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6120"/>
        </w:tabs>
        <w:spacing w:line="430" w:lineRule="exact"/>
        <w:rPr>
          <w:rFonts w:ascii="黑体" w:eastAsia="黑体"/>
          <w:b/>
          <w:bCs/>
          <w:sz w:val="32"/>
          <w:szCs w:val="32"/>
        </w:rPr>
      </w:pPr>
    </w:p>
    <w:p>
      <w:pPr>
        <w:tabs>
          <w:tab w:val="left" w:pos="6120"/>
        </w:tabs>
        <w:spacing w:line="430" w:lineRule="exact"/>
        <w:rPr>
          <w:rFonts w:ascii="黑体" w:eastAsia="黑体"/>
          <w:b/>
          <w:bCs/>
          <w:sz w:val="32"/>
          <w:szCs w:val="32"/>
        </w:rPr>
      </w:pPr>
    </w:p>
    <w:p>
      <w:pPr>
        <w:tabs>
          <w:tab w:val="left" w:pos="6120"/>
        </w:tabs>
        <w:spacing w:line="430" w:lineRule="exact"/>
        <w:rPr>
          <w:rFonts w:hint="eastAsia" w:ascii="黑体" w:eastAsia="黑体"/>
          <w:b/>
          <w:bCs/>
          <w:sz w:val="32"/>
          <w:szCs w:val="32"/>
        </w:rPr>
      </w:pPr>
    </w:p>
    <w:p>
      <w:pPr>
        <w:tabs>
          <w:tab w:val="left" w:pos="6120"/>
        </w:tabs>
        <w:spacing w:line="430" w:lineRule="exact"/>
        <w:jc w:val="center"/>
        <w:rPr>
          <w:sz w:val="44"/>
          <w:szCs w:val="44"/>
        </w:rPr>
      </w:pPr>
      <w:r>
        <w:rPr>
          <w:rFonts w:hint="eastAsia" w:eastAsia="黑体"/>
          <w:b/>
          <w:bCs/>
          <w:sz w:val="44"/>
          <w:szCs w:val="44"/>
        </w:rPr>
        <w:t>《营销策划》课程大纲</w:t>
      </w:r>
    </w:p>
    <w:p>
      <w:pPr>
        <w:tabs>
          <w:tab w:val="left" w:pos="6120"/>
        </w:tabs>
        <w:spacing w:line="430" w:lineRule="exact"/>
        <w:jc w:val="center"/>
      </w:pPr>
      <w:r>
        <w:rPr>
          <w:rFonts w:hint="eastAsia"/>
        </w:rPr>
        <w:t>（《</w:t>
      </w:r>
      <w:r>
        <w:t>Markeying planning</w:t>
      </w:r>
      <w:r>
        <w:rPr>
          <w:rFonts w:hint="eastAsia"/>
        </w:rPr>
        <w:t>》</w:t>
      </w:r>
      <w:r>
        <w:t xml:space="preserve"> Syllabus</w:t>
      </w:r>
      <w:r>
        <w:rPr>
          <w:rFonts w:hint="eastAsia"/>
        </w:rPr>
        <w:t>）</w:t>
      </w:r>
    </w:p>
    <w:p>
      <w:pPr>
        <w:tabs>
          <w:tab w:val="left" w:pos="6120"/>
        </w:tabs>
        <w:spacing w:line="430" w:lineRule="exact"/>
        <w:rPr>
          <w:rFonts w:eastAsia="黑体"/>
        </w:rPr>
      </w:pPr>
    </w:p>
    <w:p>
      <w:pPr>
        <w:tabs>
          <w:tab w:val="left" w:pos="6120"/>
        </w:tabs>
        <w:spacing w:line="360" w:lineRule="auto"/>
        <w:ind w:firstLine="480" w:firstLineChars="200"/>
        <w:rPr>
          <w:sz w:val="24"/>
        </w:rPr>
      </w:pPr>
      <w:r>
        <w:rPr>
          <w:rFonts w:hint="eastAsia" w:ascii="微软雅黑" w:eastAsia="微软雅黑"/>
          <w:b/>
          <w:sz w:val="24"/>
        </w:rPr>
        <w:t>课程性质：</w:t>
      </w:r>
      <w:r>
        <w:rPr>
          <w:sz w:val="24"/>
        </w:rPr>
        <w:t xml:space="preserve"> </w:t>
      </w:r>
      <w:r>
        <w:rPr>
          <w:rFonts w:hint="eastAsia"/>
          <w:sz w:val="24"/>
        </w:rPr>
        <w:t>专业核心课</w:t>
      </w:r>
    </w:p>
    <w:p>
      <w:pPr>
        <w:tabs>
          <w:tab w:val="left" w:pos="6120"/>
        </w:tabs>
        <w:spacing w:line="360" w:lineRule="auto"/>
        <w:ind w:firstLine="480" w:firstLineChars="200"/>
        <w:rPr>
          <w:rFonts w:hint="eastAsia" w:ascii="微软雅黑" w:eastAsia="微软雅黑"/>
          <w:b/>
          <w:sz w:val="24"/>
        </w:rPr>
      </w:pPr>
      <w:r>
        <w:rPr>
          <w:rFonts w:hint="eastAsia" w:ascii="微软雅黑" w:eastAsia="微软雅黑"/>
          <w:b/>
          <w:sz w:val="24"/>
        </w:rPr>
        <w:t>课程学分/学时：</w:t>
      </w:r>
      <w:r>
        <w:rPr>
          <w:rFonts w:hint="eastAsia" w:ascii="微软雅黑" w:eastAsia="微软雅黑"/>
          <w:bCs/>
          <w:sz w:val="24"/>
        </w:rPr>
        <w:t>2</w:t>
      </w:r>
      <w:r>
        <w:rPr>
          <w:rFonts w:hint="eastAsia" w:ascii="宋体" w:cs="宋体"/>
          <w:bCs/>
          <w:sz w:val="24"/>
          <w:lang w:bidi="ar-SA"/>
        </w:rPr>
        <w:t>学分/30学时</w:t>
      </w:r>
    </w:p>
    <w:p>
      <w:pPr>
        <w:tabs>
          <w:tab w:val="left" w:pos="6120"/>
        </w:tabs>
        <w:spacing w:line="360" w:lineRule="auto"/>
        <w:ind w:firstLine="480" w:firstLineChars="200"/>
        <w:rPr>
          <w:rFonts w:hint="eastAsia" w:ascii="微软雅黑" w:eastAsia="微软雅黑"/>
          <w:b/>
          <w:sz w:val="24"/>
        </w:rPr>
      </w:pPr>
      <w:r>
        <w:rPr>
          <w:rFonts w:hint="eastAsia" w:ascii="微软雅黑" w:eastAsia="微软雅黑"/>
          <w:b/>
          <w:sz w:val="24"/>
        </w:rPr>
        <w:t>上课时间/教室：</w:t>
      </w:r>
      <w:r>
        <w:rPr>
          <w:rFonts w:hint="eastAsia" w:ascii="微软雅黑" w:eastAsia="微软雅黑"/>
          <w:sz w:val="24"/>
        </w:rPr>
        <w:t xml:space="preserve"> 5西402</w:t>
      </w:r>
    </w:p>
    <w:p>
      <w:pPr>
        <w:tabs>
          <w:tab w:val="left" w:pos="6120"/>
        </w:tabs>
        <w:spacing w:line="360" w:lineRule="auto"/>
        <w:ind w:firstLine="480" w:firstLineChars="200"/>
        <w:rPr>
          <w:rFonts w:hint="eastAsia" w:ascii="微软雅黑" w:eastAsia="微软雅黑"/>
          <w:b/>
          <w:sz w:val="24"/>
        </w:rPr>
      </w:pPr>
      <w:r>
        <w:rPr>
          <w:rFonts w:hint="eastAsia" w:ascii="微软雅黑" w:eastAsia="微软雅黑"/>
          <w:b/>
          <w:sz w:val="24"/>
        </w:rPr>
        <w:t>教师姓名/职称：</w:t>
      </w:r>
      <w:r>
        <w:rPr>
          <w:rFonts w:hint="eastAsia" w:ascii="宋体" w:cs="宋体"/>
          <w:bCs/>
          <w:sz w:val="24"/>
          <w:lang w:bidi="ar-SA"/>
        </w:rPr>
        <w:t xml:space="preserve"> 张成甦/讲师</w:t>
      </w:r>
    </w:p>
    <w:p>
      <w:pPr>
        <w:tabs>
          <w:tab w:val="left" w:pos="6120"/>
        </w:tabs>
        <w:spacing w:line="360" w:lineRule="auto"/>
        <w:ind w:firstLine="480" w:firstLineChars="200"/>
        <w:rPr>
          <w:rFonts w:hint="eastAsia" w:ascii="微软雅黑" w:eastAsia="微软雅黑"/>
          <w:b/>
          <w:sz w:val="24"/>
        </w:rPr>
      </w:pPr>
      <w:r>
        <w:rPr>
          <w:rFonts w:hint="eastAsia" w:ascii="微软雅黑" w:eastAsia="微软雅黑"/>
          <w:b/>
          <w:sz w:val="24"/>
        </w:rPr>
        <w:t>教师联系方式：18689665525</w:t>
      </w:r>
    </w:p>
    <w:p>
      <w:pPr>
        <w:tabs>
          <w:tab w:val="left" w:pos="6120"/>
        </w:tabs>
        <w:spacing w:line="360" w:lineRule="auto"/>
        <w:ind w:firstLine="480" w:firstLineChars="200"/>
        <w:rPr>
          <w:rFonts w:hint="eastAsia" w:ascii="微软雅黑" w:eastAsia="微软雅黑"/>
          <w:b/>
          <w:sz w:val="24"/>
        </w:rPr>
      </w:pPr>
      <w:r>
        <w:rPr>
          <w:rFonts w:hint="eastAsia" w:ascii="微软雅黑" w:eastAsia="微软雅黑"/>
          <w:b/>
          <w:sz w:val="24"/>
        </w:rPr>
        <w:t>Office hours/Place（办公时间/地点）：</w:t>
      </w:r>
      <w:r>
        <w:rPr>
          <w:rFonts w:hint="eastAsia" w:ascii="宋体"/>
          <w:sz w:val="24"/>
        </w:rPr>
        <w:t>周二15：00-17：00，周三10：00-12：00，周四10：00-12：00，15：00-18：00，社科楼南206</w:t>
      </w: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hint="eastAsia" w:ascii="微软雅黑" w:eastAsia="微软雅黑"/>
          <w:b/>
          <w:sz w:val="28"/>
          <w:szCs w:val="28"/>
        </w:rPr>
      </w:pPr>
      <w:r>
        <w:rPr>
          <w:rFonts w:hint="eastAsia" w:ascii="微软雅黑" w:eastAsia="微软雅黑"/>
          <w:b/>
          <w:sz w:val="28"/>
          <w:szCs w:val="28"/>
        </w:rPr>
        <w:t>一、课程简介及目标</w:t>
      </w:r>
    </w:p>
    <w:p>
      <w:pPr>
        <w:tabs>
          <w:tab w:val="left" w:pos="6120"/>
        </w:tabs>
        <w:spacing w:line="360" w:lineRule="auto"/>
        <w:ind w:firstLine="480" w:firstLineChars="200"/>
        <w:rPr>
          <w:rFonts w:hint="eastAsia" w:ascii="宋体" w:cs="宋体"/>
          <w:sz w:val="24"/>
          <w:lang w:bidi="ar-SA"/>
        </w:rPr>
      </w:pPr>
      <w:r>
        <w:rPr>
          <w:rFonts w:hint="eastAsia" w:ascii="宋体" w:cs="宋体"/>
          <w:sz w:val="24"/>
          <w:lang w:bidi="ar-SA"/>
        </w:rPr>
        <w:t>《营销策划》是市场营销专业一门重要的专业核心课，先修课程有《管理学》、《营销管理》、、《品牌管理》、《消费者行为学》等。《营销策划》是一门应用性很强的课程，在市场营销实践中具有重要的指导意义。</w:t>
      </w:r>
    </w:p>
    <w:p>
      <w:pPr>
        <w:tabs>
          <w:tab w:val="left" w:pos="6120"/>
        </w:tabs>
        <w:spacing w:line="360" w:lineRule="auto"/>
        <w:ind w:firstLine="480" w:firstLineChars="200"/>
        <w:rPr>
          <w:rFonts w:hint="eastAsia" w:ascii="宋体" w:cs="宋体"/>
          <w:sz w:val="24"/>
          <w:lang w:bidi="ar-SA"/>
        </w:rPr>
      </w:pPr>
      <w:r>
        <w:rPr>
          <w:rFonts w:hint="eastAsia" w:ascii="宋体" w:cs="宋体"/>
          <w:sz w:val="24"/>
          <w:lang w:bidi="ar-SA"/>
        </w:rPr>
        <w:t>该课程内容主要包括营销策划理论与营销策划实务两大部分，系统地介绍营销策划的基本理论和最新研究成果，主要研究市场调研策划、产品策划、品牌策划、整合营销传播策划、公关策划等方面的内容，其中重点讲授营销策划的原理、原则、程序、内容与实际操作方法，目的在于提高学生解决问题的能力，进而提高学生的职业竞争力。</w:t>
      </w:r>
    </w:p>
    <w:p>
      <w:pPr>
        <w:tabs>
          <w:tab w:val="left" w:pos="6120"/>
        </w:tabs>
        <w:spacing w:line="360" w:lineRule="auto"/>
        <w:ind w:firstLine="480" w:firstLineChars="200"/>
        <w:rPr>
          <w:rFonts w:hint="eastAsia" w:ascii="宋体" w:cs="宋体"/>
          <w:sz w:val="24"/>
          <w:lang w:bidi="ar-SA"/>
        </w:rPr>
      </w:pPr>
      <w:r>
        <w:rPr>
          <w:rFonts w:hint="eastAsia" w:ascii="宋体" w:cs="宋体"/>
          <w:sz w:val="24"/>
          <w:lang w:bidi="ar-SA"/>
        </w:rPr>
        <w:t>该课程重点关注学生的创意策划与传播沟通技能，培养学生的创新创业创价值的能力。主要采用讲授法、案例教学法、启发教学和团队学习等方法，加强教学的实践性环节，突出应用性，要达成的目标是将学生培养成为“会策划、能创新、善营销”的的营销专业人才。重点培养学生的实际操作能力，主要是在劳动力市场上的职业竞争力。</w:t>
      </w:r>
    </w:p>
    <w:p>
      <w:pPr>
        <w:tabs>
          <w:tab w:val="left" w:pos="6120"/>
        </w:tabs>
        <w:spacing w:line="360" w:lineRule="auto"/>
        <w:ind w:firstLine="482" w:firstLineChars="200"/>
        <w:rPr>
          <w:rFonts w:hint="eastAsia" w:ascii="宋体" w:cs="宋体"/>
          <w:sz w:val="24"/>
          <w:lang w:bidi="ar-SA"/>
        </w:rPr>
      </w:pPr>
      <w:r>
        <w:rPr>
          <w:rFonts w:hint="eastAsia" w:ascii="宋体" w:cs="宋体"/>
          <w:b/>
          <w:bCs/>
          <w:sz w:val="24"/>
          <w:lang w:bidi="ar-SA"/>
        </w:rPr>
        <w:t>知识目标</w:t>
      </w:r>
      <w:r>
        <w:rPr>
          <w:rFonts w:hint="eastAsia" w:ascii="宋体" w:cs="宋体"/>
          <w:sz w:val="24"/>
          <w:lang w:bidi="ar-SA"/>
        </w:rPr>
        <w:t>：通过课程学习，让学生在了解基本的营销策划基础理论知识和最新的研究成果，对营销策划原理、原则、程序、内容与实际操作方法等方面的理论知识有系统了解。</w:t>
      </w:r>
    </w:p>
    <w:p>
      <w:pPr>
        <w:tabs>
          <w:tab w:val="left" w:pos="6120"/>
        </w:tabs>
        <w:spacing w:line="360" w:lineRule="auto"/>
        <w:ind w:firstLine="482" w:firstLineChars="200"/>
        <w:rPr>
          <w:rFonts w:hint="eastAsia" w:ascii="宋体" w:cs="宋体"/>
          <w:sz w:val="24"/>
          <w:lang w:bidi="ar-SA"/>
        </w:rPr>
      </w:pPr>
      <w:r>
        <w:rPr>
          <w:rFonts w:hint="eastAsia" w:ascii="宋体" w:cs="宋体"/>
          <w:b/>
          <w:bCs/>
          <w:sz w:val="24"/>
          <w:lang w:bidi="ar-SA"/>
        </w:rPr>
        <w:t>专业方法目标</w:t>
      </w:r>
      <w:r>
        <w:rPr>
          <w:rFonts w:hint="eastAsia" w:ascii="宋体" w:cs="宋体"/>
          <w:sz w:val="24"/>
          <w:lang w:bidi="ar-SA"/>
        </w:rPr>
        <w:t>：通过课程学习，结合小组项目案例和其他实际营销策划案例的分析，让学生能够通过案例掌握营销策划的基本通用方法，以案例和项目为导向的实际操作和策划。</w:t>
      </w:r>
    </w:p>
    <w:p>
      <w:pPr>
        <w:tabs>
          <w:tab w:val="left" w:pos="6120"/>
        </w:tabs>
        <w:spacing w:line="360" w:lineRule="auto"/>
        <w:ind w:firstLine="482" w:firstLineChars="200"/>
        <w:rPr>
          <w:rFonts w:hint="eastAsia" w:ascii="微软雅黑" w:eastAsia="微软雅黑"/>
          <w:sz w:val="24"/>
        </w:rPr>
      </w:pPr>
      <w:r>
        <w:rPr>
          <w:rFonts w:hint="eastAsia" w:ascii="宋体" w:cs="宋体"/>
          <w:b/>
          <w:bCs/>
          <w:sz w:val="24"/>
          <w:lang w:bidi="ar-SA"/>
        </w:rPr>
        <w:t>专业技能目标：</w:t>
      </w:r>
      <w:r>
        <w:rPr>
          <w:rFonts w:hint="eastAsia" w:ascii="宋体" w:cs="宋体"/>
          <w:sz w:val="24"/>
          <w:lang w:bidi="ar-SA"/>
        </w:rPr>
        <w:t>通过课程学习，以项目为依托，使学生最终能够独立的完成市场调研策划、企业形象策划、产品定价和定位策划、企业战略策划、分销渠道策划等各类型策划，将理论学习转化为营销策划方法和营销策划技能的掌握，将学习能力转化为职业竞争力。</w:t>
      </w:r>
    </w:p>
    <w:p>
      <w:pPr>
        <w:tabs>
          <w:tab w:val="left" w:pos="6120"/>
        </w:tabs>
        <w:spacing w:line="360" w:lineRule="auto"/>
        <w:ind w:firstLine="420" w:firstLineChars="200"/>
        <w:rPr>
          <w:rFonts w:hint="eastAsia" w:ascii="微软雅黑" w:eastAsia="微软雅黑"/>
          <w:szCs w:val="21"/>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hint="eastAsia" w:ascii="微软雅黑" w:eastAsia="微软雅黑"/>
          <w:b/>
          <w:sz w:val="28"/>
          <w:szCs w:val="28"/>
        </w:rPr>
      </w:pPr>
      <w:r>
        <w:rPr>
          <w:rFonts w:hint="eastAsia" w:ascii="微软雅黑" w:eastAsia="微软雅黑"/>
          <w:b/>
          <w:sz w:val="28"/>
          <w:szCs w:val="28"/>
        </w:rPr>
        <w:t>二、课程资料及教学要求</w:t>
      </w:r>
    </w:p>
    <w:p>
      <w:pPr>
        <w:spacing w:line="360" w:lineRule="auto"/>
        <w:ind w:firstLine="480" w:firstLineChars="200"/>
        <w:rPr>
          <w:rFonts w:hint="eastAsia" w:ascii="宋体" w:cs="宋体"/>
          <w:sz w:val="24"/>
          <w:lang w:bidi="ar-SA"/>
        </w:rPr>
      </w:pPr>
      <w:r>
        <w:rPr>
          <w:rFonts w:hint="eastAsia" w:ascii="微软雅黑" w:eastAsia="微软雅黑"/>
          <w:b/>
          <w:sz w:val="24"/>
        </w:rPr>
        <w:t>使用教材：</w:t>
      </w:r>
      <w:r>
        <w:rPr>
          <w:rFonts w:hint="eastAsia" w:ascii="宋体" w:cs="宋体"/>
          <w:sz w:val="24"/>
          <w:lang w:bidi="ar-SA"/>
        </w:rPr>
        <w:t>《营销策划理论与实务》，黄聚河著，清华大学出版社，2014年，39元，ISBN:9787302310662</w:t>
      </w:r>
    </w:p>
    <w:p>
      <w:pPr>
        <w:spacing w:line="360" w:lineRule="auto"/>
        <w:ind w:firstLine="480" w:firstLineChars="200"/>
        <w:rPr>
          <w:rFonts w:hint="eastAsia" w:ascii="微软雅黑" w:eastAsia="微软雅黑"/>
          <w:b/>
          <w:sz w:val="24"/>
        </w:rPr>
      </w:pPr>
      <w:r>
        <w:rPr>
          <w:rFonts w:hint="eastAsia" w:ascii="微软雅黑" w:eastAsia="微软雅黑"/>
          <w:b/>
          <w:sz w:val="24"/>
        </w:rPr>
        <w:t>教学要求：</w:t>
      </w:r>
      <w:r>
        <w:rPr>
          <w:rFonts w:hint="eastAsia" w:ascii="宋体" w:cs="宋体"/>
          <w:sz w:val="24"/>
          <w:lang w:bidi="ar-SA"/>
        </w:rPr>
        <w:t>学生需要每次课前做好经典书目阅读和教材内容预习、上网查找相关案例材料、做好学习笔记、5-8人一组进行营销策划实训、按时提交平时作业、及时完成社会书剑大作业《某某企业整合营销传播策划方案》，按时参加考核。</w:t>
      </w:r>
    </w:p>
    <w:p>
      <w:pPr>
        <w:spacing w:line="360" w:lineRule="auto"/>
        <w:ind w:firstLine="480" w:firstLineChars="200"/>
        <w:rPr>
          <w:rFonts w:hint="eastAsia" w:ascii="微软雅黑" w:eastAsia="微软雅黑"/>
          <w:b/>
          <w:sz w:val="24"/>
        </w:rPr>
      </w:pPr>
      <w:r>
        <w:rPr>
          <w:rFonts w:hint="eastAsia" w:ascii="微软雅黑" w:eastAsia="微软雅黑"/>
          <w:b/>
          <w:sz w:val="24"/>
        </w:rPr>
        <w:t>阅读书目（必读、选读）：</w:t>
      </w:r>
    </w:p>
    <w:p>
      <w:pPr>
        <w:spacing w:line="360" w:lineRule="auto"/>
        <w:ind w:firstLine="480" w:firstLineChars="200"/>
        <w:rPr>
          <w:rFonts w:hint="eastAsia" w:ascii="宋体" w:cs="宋体"/>
          <w:bCs/>
          <w:szCs w:val="21"/>
          <w:lang w:bidi="ar-SA"/>
        </w:rPr>
      </w:pPr>
      <w:r>
        <w:rPr>
          <w:rFonts w:hint="eastAsia" w:ascii="微软雅黑" w:eastAsia="微软雅黑"/>
          <w:b/>
          <w:sz w:val="24"/>
        </w:rPr>
        <w:t>必读（全部阅读）：</w:t>
      </w:r>
    </w:p>
    <w:p>
      <w:pPr>
        <w:spacing w:line="360" w:lineRule="auto"/>
        <w:rPr>
          <w:rFonts w:hint="eastAsia" w:ascii="宋体" w:cs="宋体"/>
          <w:bCs/>
          <w:sz w:val="24"/>
          <w:lang w:bidi="ar-SA"/>
        </w:rPr>
      </w:pPr>
      <w:r>
        <w:rPr>
          <w:rFonts w:hint="eastAsia" w:ascii="宋体" w:cs="宋体"/>
          <w:bCs/>
          <w:szCs w:val="21"/>
          <w:lang w:bidi="ar-SA"/>
        </w:rPr>
        <w:t xml:space="preserve"> </w:t>
      </w:r>
      <w:r>
        <w:rPr>
          <w:rFonts w:hint="eastAsia" w:ascii="宋体" w:cs="宋体"/>
          <w:bCs/>
          <w:sz w:val="24"/>
          <w:lang w:bidi="ar-SA"/>
        </w:rPr>
        <w:t xml:space="preserve">   1.《营销策划原理与》，张海主编，中国人民大学出版社，2009，29元，ISBN：9787300107745</w:t>
      </w:r>
    </w:p>
    <w:p>
      <w:pPr>
        <w:spacing w:line="360" w:lineRule="auto"/>
        <w:ind w:firstLine="420"/>
        <w:rPr>
          <w:rFonts w:hint="eastAsia" w:ascii="宋体" w:cs="宋体"/>
          <w:bCs/>
          <w:sz w:val="24"/>
          <w:lang w:bidi="ar-SA"/>
        </w:rPr>
      </w:pPr>
      <w:r>
        <w:rPr>
          <w:rFonts w:hint="eastAsia" w:ascii="宋体" w:cs="宋体"/>
          <w:bCs/>
          <w:sz w:val="24"/>
          <w:lang w:bidi="ar-SA"/>
        </w:rPr>
        <w:t>2.《营销策划方法、技巧与文案》，孟韬著，机械工业出版社，2008年，39元，ISBN:9787111383291</w:t>
      </w:r>
    </w:p>
    <w:p>
      <w:pPr>
        <w:spacing w:line="360" w:lineRule="auto"/>
        <w:ind w:firstLine="420"/>
        <w:rPr>
          <w:rFonts w:hint="eastAsia" w:ascii="宋体" w:cs="宋体"/>
          <w:bCs/>
          <w:sz w:val="24"/>
          <w:lang w:bidi="ar-SA"/>
        </w:rPr>
      </w:pPr>
      <w:r>
        <w:rPr>
          <w:rFonts w:hint="eastAsia" w:ascii="宋体" w:cs="宋体"/>
          <w:bCs/>
          <w:sz w:val="24"/>
          <w:lang w:bidi="ar-SA"/>
        </w:rPr>
        <w:t>3.《市场营销策划》，王方主编，中国人民大学出版社，2013年，35元，ISBN:9787300159669</w:t>
      </w:r>
    </w:p>
    <w:p>
      <w:pPr>
        <w:spacing w:line="360" w:lineRule="auto"/>
        <w:ind w:firstLine="480" w:firstLineChars="200"/>
        <w:rPr>
          <w:rFonts w:hint="eastAsia" w:ascii="微软雅黑" w:eastAsia="微软雅黑"/>
          <w:b/>
          <w:sz w:val="24"/>
        </w:rPr>
      </w:pPr>
      <w:r>
        <w:rPr>
          <w:rFonts w:hint="eastAsia" w:ascii="微软雅黑" w:eastAsia="微软雅黑"/>
          <w:b/>
          <w:sz w:val="24"/>
        </w:rPr>
        <w:t>选读（选读相关章节）：</w:t>
      </w:r>
    </w:p>
    <w:p>
      <w:pPr>
        <w:spacing w:line="360" w:lineRule="auto"/>
        <w:ind w:firstLine="480" w:firstLineChars="200"/>
        <w:rPr>
          <w:rFonts w:hint="eastAsia" w:ascii="宋体" w:cs="宋体"/>
          <w:bCs/>
          <w:sz w:val="24"/>
          <w:lang w:bidi="ar-SA"/>
        </w:rPr>
      </w:pPr>
      <w:r>
        <w:rPr>
          <w:rFonts w:hint="eastAsia" w:ascii="宋体" w:cs="宋体"/>
          <w:bCs/>
          <w:sz w:val="24"/>
          <w:lang w:bidi="ar-SA"/>
        </w:rPr>
        <w:t>4.《营销策划》，（英）马尔科姆.麦克唐纳著，高杰翻译，电子工出版社，2001年，38元，ISBN：9787121134487</w:t>
      </w:r>
    </w:p>
    <w:p>
      <w:pPr>
        <w:spacing w:line="360" w:lineRule="auto"/>
        <w:rPr>
          <w:rFonts w:hint="eastAsia" w:ascii="宋体" w:cs="宋体"/>
          <w:bCs/>
          <w:sz w:val="24"/>
          <w:lang w:bidi="ar-SA"/>
        </w:rPr>
      </w:pPr>
      <w:r>
        <w:rPr>
          <w:rFonts w:hint="eastAsia" w:ascii="宋体" w:cs="宋体"/>
          <w:bCs/>
          <w:sz w:val="24"/>
          <w:lang w:bidi="ar-SA"/>
        </w:rPr>
        <w:t xml:space="preserve">   5.《企业策划理论与实务》，朱培立主编，中国机械工业出版社，2012年，39元，ISBN:9787111399418</w:t>
      </w:r>
    </w:p>
    <w:p>
      <w:pPr>
        <w:spacing w:line="360" w:lineRule="auto"/>
        <w:ind w:firstLine="480" w:firstLineChars="200"/>
        <w:rPr>
          <w:rFonts w:hint="eastAsia" w:ascii="微软雅黑" w:eastAsia="微软雅黑"/>
          <w:b/>
          <w:sz w:val="24"/>
        </w:rPr>
      </w:pPr>
      <w:r>
        <w:rPr>
          <w:rFonts w:hint="eastAsia" w:ascii="微软雅黑" w:eastAsia="微软雅黑"/>
          <w:b/>
          <w:sz w:val="24"/>
        </w:rPr>
        <w:t>资料（材料）准备：</w:t>
      </w:r>
    </w:p>
    <w:p>
      <w:pPr>
        <w:spacing w:line="360" w:lineRule="auto"/>
        <w:ind w:firstLine="480" w:firstLineChars="200"/>
        <w:rPr>
          <w:rFonts w:hint="eastAsia" w:ascii="宋体" w:cs="宋体"/>
          <w:bCs/>
          <w:sz w:val="24"/>
          <w:lang w:bidi="ar-SA"/>
        </w:rPr>
      </w:pPr>
      <w:r>
        <w:rPr>
          <w:rFonts w:hint="eastAsia" w:ascii="宋体" w:cs="宋体"/>
          <w:bCs/>
          <w:sz w:val="24"/>
          <w:lang w:bidi="ar-SA"/>
        </w:rPr>
        <w:t>1.购买或借阅相关必读书目、选读书目。</w:t>
      </w:r>
    </w:p>
    <w:p>
      <w:pPr>
        <w:spacing w:line="360" w:lineRule="auto"/>
        <w:rPr>
          <w:rFonts w:hint="eastAsia" w:ascii="宋体" w:cs="宋体"/>
          <w:bCs/>
          <w:sz w:val="24"/>
          <w:lang w:bidi="ar-SA"/>
        </w:rPr>
      </w:pPr>
      <w:r>
        <w:rPr>
          <w:rFonts w:hint="eastAsia" w:ascii="宋体" w:cs="宋体"/>
          <w:bCs/>
          <w:sz w:val="24"/>
          <w:lang w:bidi="ar-SA"/>
        </w:rPr>
        <w:t xml:space="preserve">    2.必须经常登录中国策划和中华策划等专业网站，浏览相关信息</w:t>
      </w:r>
    </w:p>
    <w:p>
      <w:pPr>
        <w:spacing w:line="360" w:lineRule="auto"/>
        <w:rPr>
          <w:rFonts w:hint="eastAsia" w:ascii="宋体" w:cs="宋体"/>
          <w:b/>
          <w:szCs w:val="21"/>
          <w:lang w:bidi="ar-SA"/>
        </w:rPr>
      </w:pPr>
      <w:r>
        <w:rPr>
          <w:rFonts w:hint="eastAsia" w:ascii="微软雅黑" w:eastAsia="微软雅黑"/>
          <w:b/>
          <w:sz w:val="24"/>
        </w:rPr>
        <w:t xml:space="preserve"> 学习时间（学生）：</w:t>
      </w:r>
      <w:r>
        <w:rPr>
          <w:rFonts w:hint="eastAsia" w:ascii="宋体" w:cs="宋体"/>
          <w:sz w:val="24"/>
          <w:lang w:bidi="ar-SA"/>
        </w:rPr>
        <w:t>每次课前学生需要30-60分钟左右时间用来预习教材内容、阅读指定经典书目并撰写读书笔记，以及上网查阅资料等。课程结束后需要及时复习。以团队形式开展研究、收集资料并追希额案例，每次时长保证1-2小时。</w:t>
      </w:r>
    </w:p>
    <w:p>
      <w:pPr>
        <w:spacing w:line="360" w:lineRule="auto"/>
        <w:ind w:firstLine="480" w:firstLineChars="200"/>
        <w:rPr>
          <w:rFonts w:hint="eastAsia" w:ascii="微软雅黑" w:eastAsia="微软雅黑"/>
          <w:b/>
          <w:sz w:val="24"/>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hint="eastAsia" w:ascii="微软雅黑" w:eastAsia="微软雅黑"/>
          <w:b/>
          <w:sz w:val="28"/>
          <w:szCs w:val="28"/>
        </w:rPr>
      </w:pPr>
      <w:r>
        <w:rPr>
          <w:rFonts w:hint="eastAsia" w:ascii="微软雅黑" w:eastAsia="微软雅黑"/>
          <w:b/>
          <w:sz w:val="28"/>
          <w:szCs w:val="28"/>
        </w:rPr>
        <w:t>三、课程内容</w:t>
      </w:r>
    </w:p>
    <w:tbl>
      <w:tblPr>
        <w:tblStyle w:val="8"/>
        <w:tblW w:w="8312" w:type="dxa"/>
        <w:jc w:val="center"/>
        <w:tblInd w:w="0" w:type="dxa"/>
        <w:tblBorders>
          <w:top w:val="single" w:color="F0A22E" w:sz="4" w:space="0"/>
          <w:left w:val="single" w:color="F0A22E" w:sz="4" w:space="0"/>
          <w:bottom w:val="single" w:color="F0A22E" w:sz="4" w:space="0"/>
          <w:right w:val="single" w:color="F0A22E" w:sz="4" w:space="0"/>
          <w:insideH w:val="single" w:color="F0A22E" w:sz="4" w:space="0"/>
          <w:insideV w:val="single" w:color="F0A22E" w:sz="4" w:space="0"/>
        </w:tblBorders>
        <w:tblLayout w:type="fixed"/>
        <w:tblCellMar>
          <w:top w:w="0" w:type="dxa"/>
          <w:left w:w="0" w:type="dxa"/>
          <w:bottom w:w="0" w:type="dxa"/>
          <w:right w:w="0" w:type="dxa"/>
        </w:tblCellMar>
      </w:tblPr>
      <w:tblGrid>
        <w:gridCol w:w="1387"/>
        <w:gridCol w:w="1024"/>
        <w:gridCol w:w="992"/>
        <w:gridCol w:w="2126"/>
        <w:gridCol w:w="2783"/>
      </w:tblGrid>
      <w:tr>
        <w:tblPrEx>
          <w:tblBorders>
            <w:top w:val="single" w:color="F0A22E" w:sz="4" w:space="0"/>
            <w:left w:val="single" w:color="F0A22E" w:sz="4" w:space="0"/>
            <w:bottom w:val="single" w:color="F0A22E" w:sz="4" w:space="0"/>
            <w:right w:val="single" w:color="F0A22E" w:sz="4" w:space="0"/>
            <w:insideH w:val="single" w:color="F0A22E" w:sz="4" w:space="0"/>
            <w:insideV w:val="single" w:color="F0A22E" w:sz="4" w:space="0"/>
          </w:tblBorders>
          <w:tblLayout w:type="fixed"/>
          <w:tblCellMar>
            <w:top w:w="0" w:type="dxa"/>
            <w:left w:w="0" w:type="dxa"/>
            <w:bottom w:w="0" w:type="dxa"/>
            <w:right w:w="0" w:type="dxa"/>
          </w:tblCellMar>
        </w:tblPrEx>
        <w:trPr>
          <w:trHeight w:val="452" w:hRule="atLeast"/>
          <w:tblHeader/>
          <w:jc w:val="center"/>
        </w:trPr>
        <w:tc>
          <w:tcPr>
            <w:tcW w:w="1387" w:type="dxa"/>
            <w:vAlign w:val="center"/>
          </w:tcPr>
          <w:p>
            <w:pPr>
              <w:jc w:val="center"/>
              <w:rPr>
                <w:rFonts w:hint="eastAsia" w:ascii="宋体"/>
                <w:color w:val="000000"/>
                <w:kern w:val="0"/>
                <w:szCs w:val="21"/>
                <w:lang w:val="zh-CN" w:eastAsia="zh-CN"/>
              </w:rPr>
            </w:pPr>
            <w:r>
              <w:rPr>
                <w:rFonts w:hint="eastAsia" w:ascii="宋体"/>
                <w:bCs/>
                <w:color w:val="000000"/>
                <w:kern w:val="0"/>
                <w:szCs w:val="21"/>
                <w:lang w:val="zh-CN" w:eastAsia="zh-CN"/>
              </w:rPr>
              <w:t>周次</w:t>
            </w:r>
          </w:p>
        </w:tc>
        <w:tc>
          <w:tcPr>
            <w:tcW w:w="1024" w:type="dxa"/>
            <w:vAlign w:val="center"/>
          </w:tcPr>
          <w:p>
            <w:pPr>
              <w:jc w:val="center"/>
              <w:rPr>
                <w:rFonts w:hint="eastAsia" w:ascii="宋体"/>
                <w:color w:val="000000"/>
                <w:kern w:val="0"/>
                <w:szCs w:val="21"/>
                <w:lang w:val="zh-CN" w:eastAsia="zh-CN"/>
              </w:rPr>
            </w:pPr>
            <w:r>
              <w:rPr>
                <w:rFonts w:hint="eastAsia" w:ascii="宋体"/>
                <w:color w:val="000000"/>
                <w:kern w:val="0"/>
                <w:szCs w:val="21"/>
                <w:lang w:val="zh-CN" w:eastAsia="zh-CN"/>
              </w:rPr>
              <w:t>时间</w:t>
            </w:r>
          </w:p>
        </w:tc>
        <w:tc>
          <w:tcPr>
            <w:tcW w:w="992" w:type="dxa"/>
            <w:vAlign w:val="center"/>
          </w:tcPr>
          <w:p>
            <w:pPr>
              <w:jc w:val="center"/>
              <w:rPr>
                <w:rFonts w:hint="eastAsia" w:ascii="宋体"/>
                <w:color w:val="000000"/>
                <w:kern w:val="0"/>
                <w:szCs w:val="21"/>
                <w:lang w:val="zh-CN" w:eastAsia="zh-CN"/>
              </w:rPr>
            </w:pPr>
            <w:r>
              <w:rPr>
                <w:rFonts w:hint="eastAsia" w:ascii="宋体"/>
                <w:bCs/>
                <w:color w:val="000000"/>
                <w:kern w:val="0"/>
                <w:szCs w:val="21"/>
                <w:lang w:val="zh-CN" w:eastAsia="zh-CN"/>
              </w:rPr>
              <w:t>内容</w:t>
            </w:r>
          </w:p>
        </w:tc>
        <w:tc>
          <w:tcPr>
            <w:tcW w:w="2126" w:type="dxa"/>
            <w:vAlign w:val="center"/>
          </w:tcPr>
          <w:p>
            <w:pPr>
              <w:jc w:val="center"/>
              <w:rPr>
                <w:rFonts w:hint="eastAsia" w:ascii="宋体"/>
                <w:color w:val="000000"/>
                <w:kern w:val="0"/>
                <w:szCs w:val="21"/>
                <w:lang w:val="zh-CN" w:eastAsia="zh-CN"/>
              </w:rPr>
            </w:pPr>
            <w:r>
              <w:rPr>
                <w:rFonts w:hint="eastAsia" w:ascii="宋体"/>
                <w:color w:val="000000"/>
                <w:kern w:val="0"/>
                <w:szCs w:val="21"/>
                <w:lang w:val="zh-CN" w:eastAsia="zh-CN"/>
              </w:rPr>
              <w:t>课前阅读（必读、宣读、页码范围）</w:t>
            </w:r>
          </w:p>
        </w:tc>
        <w:tc>
          <w:tcPr>
            <w:tcW w:w="2783" w:type="dxa"/>
            <w:vAlign w:val="center"/>
          </w:tcPr>
          <w:p>
            <w:pPr>
              <w:jc w:val="center"/>
              <w:rPr>
                <w:rFonts w:hint="eastAsia" w:ascii="宋体"/>
                <w:color w:val="000000"/>
                <w:kern w:val="0"/>
                <w:szCs w:val="21"/>
                <w:lang w:val="zh-CN" w:eastAsia="zh-CN"/>
              </w:rPr>
            </w:pPr>
            <w:r>
              <w:rPr>
                <w:rFonts w:hint="eastAsia" w:ascii="宋体"/>
                <w:color w:val="000000"/>
                <w:kern w:val="0"/>
                <w:szCs w:val="21"/>
                <w:lang w:val="zh-CN" w:eastAsia="zh-CN"/>
              </w:rPr>
              <w:t>课堂测验与课后习题</w:t>
            </w:r>
          </w:p>
        </w:tc>
      </w:tr>
      <w:tr>
        <w:tblPrEx>
          <w:tblBorders>
            <w:top w:val="single" w:color="F0A22E" w:sz="4" w:space="0"/>
            <w:left w:val="single" w:color="F0A22E" w:sz="4" w:space="0"/>
            <w:bottom w:val="single" w:color="F0A22E" w:sz="4" w:space="0"/>
            <w:right w:val="single" w:color="F0A22E" w:sz="4"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jc w:val="center"/>
        </w:trPr>
        <w:tc>
          <w:tcPr>
            <w:tcW w:w="1387" w:type="dxa"/>
            <w:vAlign w:val="center"/>
          </w:tcPr>
          <w:p>
            <w:pPr>
              <w:jc w:val="center"/>
              <w:rPr>
                <w:rFonts w:hint="eastAsia" w:ascii="宋体" w:cs="宋体"/>
                <w:bCs/>
                <w:color w:val="000000"/>
                <w:kern w:val="0"/>
                <w:szCs w:val="21"/>
                <w:lang w:val="zh-CN" w:eastAsia="zh-CN" w:bidi="ar-SA"/>
              </w:rPr>
            </w:pPr>
            <w:r>
              <w:rPr>
                <w:rFonts w:hint="eastAsia" w:ascii="宋体" w:cs="宋体"/>
                <w:bCs/>
                <w:color w:val="000000"/>
                <w:kern w:val="0"/>
                <w:szCs w:val="21"/>
                <w:lang w:val="zh-CN" w:eastAsia="zh-CN" w:bidi="ar-SA"/>
              </w:rPr>
              <w:t>1</w:t>
            </w:r>
          </w:p>
        </w:tc>
        <w:tc>
          <w:tcPr>
            <w:tcW w:w="1024" w:type="dxa"/>
            <w:vAlign w:val="center"/>
          </w:tcPr>
          <w:p>
            <w:pPr>
              <w:jc w:val="center"/>
              <w:rPr>
                <w:rFonts w:hint="eastAsia" w:ascii="宋体" w:cs="宋体"/>
                <w:bCs/>
                <w:color w:val="000000"/>
                <w:kern w:val="0"/>
                <w:szCs w:val="21"/>
                <w:lang w:val="zh-CN" w:eastAsia="zh-CN" w:bidi="ar-SA"/>
              </w:rPr>
            </w:pPr>
            <w:r>
              <w:rPr>
                <w:rFonts w:hint="eastAsia" w:ascii="宋体" w:cs="宋体"/>
                <w:bCs/>
                <w:color w:val="000000"/>
                <w:kern w:val="0"/>
                <w:szCs w:val="21"/>
                <w:lang w:val="zh-CN" w:eastAsia="zh-CN" w:bidi="ar-SA"/>
              </w:rPr>
              <w:t>2018.3.7</w:t>
            </w:r>
          </w:p>
          <w:p>
            <w:pPr>
              <w:jc w:val="center"/>
              <w:rPr>
                <w:rFonts w:hint="eastAsia" w:ascii="宋体" w:cs="宋体"/>
                <w:bCs/>
                <w:color w:val="000000"/>
                <w:kern w:val="0"/>
                <w:szCs w:val="21"/>
                <w:lang w:val="zh-CN" w:eastAsia="zh-CN" w:bidi="ar-SA"/>
              </w:rPr>
            </w:pPr>
            <w:r>
              <w:rPr>
                <w:rFonts w:hint="eastAsia" w:ascii="宋体" w:cs="宋体"/>
                <w:bCs/>
                <w:color w:val="000000"/>
                <w:kern w:val="0"/>
                <w:szCs w:val="21"/>
                <w:lang w:val="zh-CN" w:eastAsia="zh-CN" w:bidi="ar-SA"/>
              </w:rPr>
              <w:t>1.2节</w:t>
            </w:r>
          </w:p>
        </w:tc>
        <w:tc>
          <w:tcPr>
            <w:tcW w:w="992" w:type="dxa"/>
            <w:vAlign w:val="center"/>
          </w:tcPr>
          <w:p>
            <w:pPr>
              <w:jc w:val="center"/>
              <w:rPr>
                <w:rFonts w:hint="eastAsia" w:ascii="宋体" w:cs="宋体"/>
                <w:bCs/>
                <w:color w:val="000000"/>
                <w:kern w:val="0"/>
                <w:szCs w:val="21"/>
                <w:lang w:val="zh-CN" w:eastAsia="zh-CN" w:bidi="ar-SA"/>
              </w:rPr>
            </w:pPr>
            <w:r>
              <w:rPr>
                <w:rFonts w:hint="eastAsia" w:ascii="宋体" w:cs="宋体"/>
                <w:bCs/>
                <w:color w:val="000000"/>
                <w:kern w:val="0"/>
                <w:szCs w:val="21"/>
                <w:lang w:val="zh-CN" w:eastAsia="zh-CN" w:bidi="ar-SA"/>
              </w:rPr>
              <w:t>营销策划导论（补充策划学知识）</w:t>
            </w:r>
          </w:p>
        </w:tc>
        <w:tc>
          <w:tcPr>
            <w:tcW w:w="2126" w:type="dxa"/>
            <w:vAlign w:val="center"/>
          </w:tcPr>
          <w:p>
            <w:pPr>
              <w:jc w:val="center"/>
              <w:rPr>
                <w:rFonts w:hint="eastAsia" w:ascii="宋体" w:cs="宋体"/>
                <w:bCs/>
                <w:color w:val="000000"/>
                <w:kern w:val="0"/>
                <w:szCs w:val="21"/>
                <w:lang w:val="zh-CN" w:eastAsia="zh-CN" w:bidi="ar-SA"/>
              </w:rPr>
            </w:pPr>
            <w:r>
              <w:rPr>
                <w:rFonts w:hint="eastAsia" w:ascii="宋体" w:cs="宋体"/>
                <w:bCs/>
                <w:color w:val="000000"/>
                <w:kern w:val="0"/>
                <w:szCs w:val="21"/>
                <w:lang w:val="zh-CN" w:eastAsia="zh-CN" w:bidi="ar-SA"/>
              </w:rPr>
              <w:t>阅读1（第一章p1--15）</w:t>
            </w:r>
          </w:p>
          <w:p>
            <w:pPr>
              <w:jc w:val="center"/>
              <w:rPr>
                <w:rFonts w:hint="eastAsia" w:ascii="宋体" w:cs="宋体"/>
                <w:bCs/>
                <w:color w:val="000000"/>
                <w:kern w:val="0"/>
                <w:szCs w:val="21"/>
                <w:lang w:val="zh-CN" w:eastAsia="zh-CN" w:bidi="ar-SA"/>
              </w:rPr>
            </w:pPr>
            <w:r>
              <w:rPr>
                <w:rFonts w:hint="eastAsia" w:ascii="宋体" w:cs="宋体"/>
                <w:bCs/>
                <w:color w:val="000000"/>
                <w:kern w:val="0"/>
                <w:szCs w:val="21"/>
                <w:lang w:val="zh-CN" w:eastAsia="zh-CN" w:bidi="ar-SA"/>
              </w:rPr>
              <w:t xml:space="preserve">     </w:t>
            </w:r>
          </w:p>
          <w:p>
            <w:pPr>
              <w:jc w:val="center"/>
              <w:rPr>
                <w:rFonts w:hint="eastAsia" w:ascii="宋体" w:cs="宋体"/>
                <w:bCs/>
                <w:color w:val="000000"/>
                <w:kern w:val="0"/>
                <w:szCs w:val="21"/>
                <w:lang w:val="zh-CN" w:eastAsia="zh-CN" w:bidi="ar-SA"/>
              </w:rPr>
            </w:pPr>
            <w:r>
              <w:rPr>
                <w:rFonts w:hint="eastAsia" w:ascii="宋体" w:cs="宋体"/>
                <w:bCs/>
                <w:color w:val="000000"/>
                <w:kern w:val="0"/>
                <w:szCs w:val="21"/>
                <w:lang w:val="zh-CN" w:eastAsia="zh-CN" w:bidi="ar-SA"/>
              </w:rPr>
              <w:t xml:space="preserve">  </w:t>
            </w:r>
          </w:p>
        </w:tc>
        <w:tc>
          <w:tcPr>
            <w:tcW w:w="2783" w:type="dxa"/>
            <w:vAlign w:val="center"/>
          </w:tcPr>
          <w:p>
            <w:pPr>
              <w:jc w:val="center"/>
              <w:rPr>
                <w:rFonts w:hint="eastAsia" w:ascii="宋体" w:cs="宋体"/>
                <w:bCs/>
                <w:color w:val="000000"/>
                <w:kern w:val="0"/>
                <w:szCs w:val="21"/>
                <w:lang w:val="zh-CN" w:eastAsia="zh-CN" w:bidi="ar-SA"/>
              </w:rPr>
            </w:pPr>
            <w:r>
              <w:rPr>
                <w:rFonts w:hint="eastAsia" w:ascii="宋体" w:cs="宋体"/>
                <w:bCs/>
                <w:color w:val="000000"/>
                <w:kern w:val="0"/>
                <w:szCs w:val="21"/>
                <w:lang w:val="zh-CN" w:eastAsia="zh-CN" w:bidi="ar-SA"/>
              </w:rPr>
              <w:t>课堂随机提问检验阅读情况</w:t>
            </w:r>
          </w:p>
          <w:p>
            <w:pPr>
              <w:jc w:val="center"/>
              <w:rPr>
                <w:rFonts w:hint="eastAsia" w:ascii="宋体" w:cs="宋体"/>
                <w:bCs/>
                <w:color w:val="000000"/>
                <w:kern w:val="0"/>
                <w:szCs w:val="21"/>
                <w:lang w:val="zh-CN" w:eastAsia="zh-CN" w:bidi="ar-SA"/>
              </w:rPr>
            </w:pPr>
            <w:r>
              <w:rPr>
                <w:rFonts w:hint="eastAsia" w:ascii="宋体" w:cs="宋体"/>
                <w:bCs/>
                <w:color w:val="000000"/>
                <w:kern w:val="0"/>
                <w:szCs w:val="21"/>
                <w:lang w:val="zh-CN" w:eastAsia="zh-CN" w:bidi="ar-SA"/>
              </w:rPr>
              <w:t>提问：学习营销策划的意义？</w:t>
            </w:r>
          </w:p>
          <w:p>
            <w:pPr>
              <w:jc w:val="center"/>
              <w:rPr>
                <w:rFonts w:hint="eastAsia" w:ascii="宋体" w:cs="宋体"/>
                <w:bCs/>
                <w:color w:val="000000"/>
                <w:kern w:val="0"/>
                <w:szCs w:val="21"/>
                <w:lang w:val="zh-CN" w:eastAsia="zh-CN" w:bidi="ar-SA"/>
              </w:rPr>
            </w:pPr>
            <w:r>
              <w:rPr>
                <w:rFonts w:hint="eastAsia" w:ascii="宋体" w:cs="宋体"/>
                <w:bCs/>
                <w:color w:val="000000"/>
                <w:kern w:val="0"/>
                <w:szCs w:val="21"/>
                <w:lang w:val="zh-CN" w:eastAsia="zh-CN" w:bidi="ar-SA"/>
              </w:rPr>
              <w:t>课后习题：教材P36, 2.3.4.5</w:t>
            </w:r>
          </w:p>
        </w:tc>
      </w:tr>
      <w:tr>
        <w:tblPrEx>
          <w:tblBorders>
            <w:top w:val="single" w:color="F0A22E" w:sz="4" w:space="0"/>
            <w:left w:val="single" w:color="F0A22E" w:sz="4" w:space="0"/>
            <w:bottom w:val="single" w:color="F0A22E" w:sz="4" w:space="0"/>
            <w:right w:val="single" w:color="F0A22E" w:sz="4"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jc w:val="center"/>
        </w:trPr>
        <w:tc>
          <w:tcPr>
            <w:tcW w:w="1387" w:type="dxa"/>
            <w:vAlign w:val="center"/>
          </w:tcPr>
          <w:p>
            <w:pPr>
              <w:jc w:val="center"/>
              <w:rPr>
                <w:rFonts w:hint="eastAsia" w:ascii="宋体" w:cs="宋体"/>
                <w:bCs/>
                <w:color w:val="000000"/>
                <w:kern w:val="0"/>
                <w:szCs w:val="21"/>
                <w:lang w:val="zh-CN" w:eastAsia="zh-CN" w:bidi="ar-SA"/>
              </w:rPr>
            </w:pPr>
            <w:r>
              <w:rPr>
                <w:rFonts w:hint="eastAsia" w:ascii="宋体" w:cs="宋体"/>
                <w:bCs/>
                <w:color w:val="000000"/>
                <w:kern w:val="0"/>
                <w:szCs w:val="21"/>
                <w:lang w:val="zh-CN" w:eastAsia="zh-CN" w:bidi="ar-SA"/>
              </w:rPr>
              <w:t>2</w:t>
            </w:r>
          </w:p>
        </w:tc>
        <w:tc>
          <w:tcPr>
            <w:tcW w:w="1024" w:type="dxa"/>
            <w:vAlign w:val="center"/>
          </w:tcPr>
          <w:p>
            <w:pPr>
              <w:jc w:val="center"/>
            </w:pPr>
            <w:r>
              <w:t>2018.3.14</w:t>
            </w:r>
          </w:p>
          <w:p>
            <w:pPr>
              <w:jc w:val="center"/>
            </w:pPr>
            <w:r>
              <w:t>1.2节</w:t>
            </w:r>
          </w:p>
        </w:tc>
        <w:tc>
          <w:tcPr>
            <w:tcW w:w="992" w:type="dxa"/>
            <w:vAlign w:val="center"/>
          </w:tcPr>
          <w:p>
            <w:pPr>
              <w:jc w:val="center"/>
              <w:rPr>
                <w:rFonts w:hint="eastAsia" w:ascii="宋体" w:cs="宋体"/>
                <w:bCs/>
                <w:color w:val="000000"/>
                <w:kern w:val="0"/>
                <w:szCs w:val="21"/>
                <w:lang w:val="zh-CN" w:eastAsia="zh-CN" w:bidi="ar-SA"/>
              </w:rPr>
            </w:pPr>
            <w:r>
              <w:rPr>
                <w:rFonts w:hint="eastAsia" w:ascii="宋体" w:cs="宋体"/>
                <w:bCs/>
                <w:color w:val="000000"/>
                <w:kern w:val="0"/>
                <w:szCs w:val="21"/>
                <w:lang w:val="zh-CN" w:eastAsia="zh-CN" w:bidi="ar-SA"/>
              </w:rPr>
              <w:t>营销调研研策划</w:t>
            </w:r>
          </w:p>
        </w:tc>
        <w:tc>
          <w:tcPr>
            <w:tcW w:w="2126" w:type="dxa"/>
            <w:vAlign w:val="center"/>
          </w:tcPr>
          <w:p>
            <w:pPr>
              <w:jc w:val="center"/>
              <w:rPr>
                <w:rFonts w:hint="eastAsia" w:ascii="宋体" w:cs="宋体"/>
                <w:bCs/>
                <w:color w:val="000000"/>
                <w:kern w:val="0"/>
                <w:szCs w:val="21"/>
                <w:lang w:val="zh-CN" w:eastAsia="zh-CN" w:bidi="ar-SA"/>
              </w:rPr>
            </w:pPr>
            <w:r>
              <w:rPr>
                <w:rFonts w:hint="eastAsia" w:ascii="宋体" w:cs="宋体"/>
                <w:bCs/>
                <w:color w:val="000000"/>
                <w:kern w:val="0"/>
                <w:szCs w:val="21"/>
                <w:lang w:val="zh-CN" w:eastAsia="zh-CN" w:bidi="ar-SA"/>
              </w:rPr>
              <w:t>阅读2（第2章）P41--60</w:t>
            </w:r>
          </w:p>
        </w:tc>
        <w:tc>
          <w:tcPr>
            <w:tcW w:w="2783" w:type="dxa"/>
            <w:vAlign w:val="center"/>
          </w:tcPr>
          <w:p>
            <w:pPr>
              <w:jc w:val="center"/>
              <w:rPr>
                <w:rFonts w:hint="eastAsia" w:ascii="宋体" w:cs="宋体"/>
                <w:bCs/>
                <w:color w:val="000000"/>
                <w:kern w:val="0"/>
                <w:szCs w:val="21"/>
                <w:lang w:val="zh-CN" w:eastAsia="zh-CN" w:bidi="ar-SA"/>
              </w:rPr>
            </w:pPr>
            <w:r>
              <w:rPr>
                <w:rFonts w:hint="eastAsia" w:ascii="宋体" w:cs="宋体"/>
                <w:bCs/>
                <w:color w:val="000000"/>
                <w:kern w:val="0"/>
                <w:szCs w:val="21"/>
                <w:lang w:val="zh-CN" w:eastAsia="zh-CN" w:bidi="ar-SA"/>
              </w:rPr>
              <w:t>课堂随机提问检验阅读情况</w:t>
            </w:r>
          </w:p>
          <w:p>
            <w:pPr>
              <w:jc w:val="center"/>
              <w:rPr>
                <w:rFonts w:hint="eastAsia" w:ascii="宋体" w:cs="宋体"/>
                <w:bCs/>
                <w:color w:val="000000"/>
                <w:kern w:val="0"/>
                <w:szCs w:val="21"/>
                <w:lang w:val="zh-CN" w:eastAsia="zh-CN" w:bidi="ar-SA"/>
              </w:rPr>
            </w:pPr>
            <w:r>
              <w:rPr>
                <w:rFonts w:hint="eastAsia" w:ascii="宋体" w:cs="宋体"/>
                <w:bCs/>
                <w:color w:val="000000"/>
                <w:kern w:val="0"/>
                <w:szCs w:val="21"/>
                <w:lang w:val="zh-CN" w:eastAsia="zh-CN" w:bidi="ar-SA"/>
              </w:rPr>
              <w:t>提问：营销调研策划应注意的问题？</w:t>
            </w:r>
          </w:p>
          <w:p>
            <w:pPr>
              <w:jc w:val="center"/>
              <w:rPr>
                <w:rFonts w:hint="eastAsia" w:ascii="宋体" w:cs="宋体"/>
                <w:bCs/>
                <w:color w:val="000000"/>
                <w:kern w:val="0"/>
                <w:szCs w:val="21"/>
                <w:lang w:val="zh-CN" w:eastAsia="zh-CN" w:bidi="ar-SA"/>
              </w:rPr>
            </w:pPr>
            <w:r>
              <w:rPr>
                <w:rFonts w:hint="eastAsia" w:ascii="宋体" w:cs="宋体"/>
                <w:bCs/>
                <w:color w:val="000000"/>
                <w:kern w:val="0"/>
                <w:szCs w:val="21"/>
                <w:lang w:val="zh-CN" w:eastAsia="zh-CN" w:bidi="ar-SA"/>
              </w:rPr>
              <w:t>课后习题：教材P70，1.3.5</w:t>
            </w:r>
          </w:p>
        </w:tc>
      </w:tr>
      <w:tr>
        <w:tblPrEx>
          <w:tblBorders>
            <w:top w:val="single" w:color="F0A22E" w:sz="4" w:space="0"/>
            <w:left w:val="single" w:color="F0A22E" w:sz="4" w:space="0"/>
            <w:bottom w:val="single" w:color="F0A22E" w:sz="4" w:space="0"/>
            <w:right w:val="single" w:color="F0A22E" w:sz="4" w:space="0"/>
            <w:insideH w:val="single" w:color="F0A22E" w:sz="4" w:space="0"/>
            <w:insideV w:val="single" w:color="F0A22E" w:sz="4" w:space="0"/>
          </w:tblBorders>
          <w:tblLayout w:type="fixed"/>
          <w:tblCellMar>
            <w:top w:w="0" w:type="dxa"/>
            <w:left w:w="0" w:type="dxa"/>
            <w:bottom w:w="0" w:type="dxa"/>
            <w:right w:w="0" w:type="dxa"/>
          </w:tblCellMar>
        </w:tblPrEx>
        <w:trPr>
          <w:trHeight w:val="1397" w:hRule="atLeast"/>
          <w:jc w:val="center"/>
        </w:trPr>
        <w:tc>
          <w:tcPr>
            <w:tcW w:w="1387" w:type="dxa"/>
            <w:vAlign w:val="center"/>
          </w:tcPr>
          <w:p>
            <w:pPr>
              <w:jc w:val="center"/>
              <w:rPr>
                <w:rFonts w:hint="eastAsia" w:ascii="宋体" w:cs="宋体"/>
                <w:bCs/>
                <w:color w:val="000000"/>
                <w:kern w:val="0"/>
                <w:szCs w:val="21"/>
                <w:lang w:val="zh-CN" w:eastAsia="zh-CN" w:bidi="ar-SA"/>
              </w:rPr>
            </w:pPr>
            <w:r>
              <w:rPr>
                <w:rFonts w:hint="eastAsia" w:ascii="宋体" w:cs="宋体"/>
                <w:bCs/>
                <w:color w:val="000000"/>
                <w:kern w:val="0"/>
                <w:szCs w:val="21"/>
                <w:lang w:val="zh-CN" w:eastAsia="zh-CN" w:bidi="ar-SA"/>
              </w:rPr>
              <w:t>3</w:t>
            </w:r>
          </w:p>
        </w:tc>
        <w:tc>
          <w:tcPr>
            <w:tcW w:w="1024" w:type="dxa"/>
            <w:vAlign w:val="center"/>
          </w:tcPr>
          <w:p>
            <w:pPr>
              <w:jc w:val="center"/>
            </w:pPr>
            <w:r>
              <w:t>2018.3.21</w:t>
            </w:r>
          </w:p>
          <w:p>
            <w:pPr>
              <w:jc w:val="center"/>
            </w:pPr>
            <w:r>
              <w:t>1.2节</w:t>
            </w:r>
          </w:p>
        </w:tc>
        <w:tc>
          <w:tcPr>
            <w:tcW w:w="992" w:type="dxa"/>
            <w:vAlign w:val="center"/>
          </w:tcPr>
          <w:p>
            <w:pPr>
              <w:jc w:val="center"/>
              <w:rPr>
                <w:rFonts w:hint="eastAsia" w:ascii="宋体" w:cs="宋体"/>
                <w:bCs/>
                <w:color w:val="000000"/>
                <w:kern w:val="0"/>
                <w:szCs w:val="21"/>
                <w:lang w:val="zh-CN" w:eastAsia="zh-CN" w:bidi="ar-SA"/>
              </w:rPr>
            </w:pPr>
            <w:r>
              <w:rPr>
                <w:rFonts w:hint="eastAsia" w:ascii="宋体" w:cs="宋体"/>
                <w:bCs/>
                <w:color w:val="000000"/>
                <w:kern w:val="0"/>
                <w:szCs w:val="21"/>
                <w:lang w:val="zh-CN" w:eastAsia="zh-CN" w:bidi="ar-SA"/>
              </w:rPr>
              <w:t>营销战略策划</w:t>
            </w:r>
          </w:p>
        </w:tc>
        <w:tc>
          <w:tcPr>
            <w:tcW w:w="2126" w:type="dxa"/>
            <w:vAlign w:val="center"/>
          </w:tcPr>
          <w:p>
            <w:pPr>
              <w:jc w:val="center"/>
              <w:rPr>
                <w:rFonts w:hint="eastAsia" w:ascii="宋体" w:cs="宋体"/>
                <w:bCs/>
                <w:color w:val="000000"/>
                <w:kern w:val="0"/>
                <w:szCs w:val="21"/>
                <w:lang w:val="zh-CN" w:eastAsia="zh-CN" w:bidi="ar-SA"/>
              </w:rPr>
            </w:pPr>
            <w:r>
              <w:rPr>
                <w:rFonts w:hint="eastAsia" w:ascii="宋体" w:cs="宋体"/>
                <w:bCs/>
                <w:color w:val="000000"/>
                <w:kern w:val="0"/>
                <w:szCs w:val="21"/>
                <w:lang w:val="zh-CN" w:eastAsia="zh-CN" w:bidi="ar-SA"/>
              </w:rPr>
              <w:t>阅读4（第6章）P186--210</w:t>
            </w:r>
          </w:p>
        </w:tc>
        <w:tc>
          <w:tcPr>
            <w:tcW w:w="2783" w:type="dxa"/>
            <w:vAlign w:val="center"/>
          </w:tcPr>
          <w:p>
            <w:pPr>
              <w:jc w:val="center"/>
              <w:rPr>
                <w:rFonts w:hint="eastAsia" w:ascii="宋体" w:cs="宋体"/>
                <w:bCs/>
                <w:color w:val="000000"/>
                <w:kern w:val="0"/>
                <w:szCs w:val="21"/>
                <w:lang w:val="zh-CN" w:eastAsia="zh-CN" w:bidi="ar-SA"/>
              </w:rPr>
            </w:pPr>
            <w:r>
              <w:rPr>
                <w:rFonts w:hint="eastAsia" w:ascii="宋体" w:cs="宋体"/>
                <w:bCs/>
                <w:color w:val="000000"/>
                <w:kern w:val="0"/>
                <w:szCs w:val="21"/>
                <w:lang w:val="zh-CN" w:eastAsia="zh-CN" w:bidi="ar-SA"/>
              </w:rPr>
              <w:t>课堂随机提问检验阅读情况</w:t>
            </w:r>
          </w:p>
          <w:p>
            <w:pPr>
              <w:jc w:val="center"/>
              <w:rPr>
                <w:rFonts w:hint="eastAsia" w:ascii="宋体" w:cs="宋体"/>
                <w:bCs/>
                <w:color w:val="000000"/>
                <w:kern w:val="0"/>
                <w:szCs w:val="21"/>
                <w:lang w:val="zh-CN" w:eastAsia="zh-CN" w:bidi="ar-SA"/>
              </w:rPr>
            </w:pPr>
            <w:r>
              <w:rPr>
                <w:rFonts w:hint="eastAsia" w:ascii="宋体" w:cs="宋体"/>
                <w:bCs/>
                <w:color w:val="000000"/>
                <w:kern w:val="0"/>
                <w:szCs w:val="21"/>
                <w:lang w:val="zh-CN" w:eastAsia="zh-CN" w:bidi="ar-SA"/>
              </w:rPr>
              <w:t>提问：应次奥战略策划的内容有哪些？</w:t>
            </w:r>
          </w:p>
          <w:p>
            <w:pPr>
              <w:jc w:val="center"/>
              <w:rPr>
                <w:rFonts w:hint="eastAsia" w:ascii="宋体" w:cs="宋体"/>
                <w:bCs/>
                <w:color w:val="000000"/>
                <w:kern w:val="0"/>
                <w:szCs w:val="21"/>
                <w:lang w:val="zh-CN" w:eastAsia="zh-CN" w:bidi="ar-SA"/>
              </w:rPr>
            </w:pPr>
            <w:r>
              <w:rPr>
                <w:rFonts w:hint="eastAsia" w:ascii="宋体" w:cs="宋体"/>
                <w:bCs/>
                <w:color w:val="000000"/>
                <w:kern w:val="0"/>
                <w:szCs w:val="21"/>
                <w:lang w:val="zh-CN" w:eastAsia="zh-CN" w:bidi="ar-SA"/>
              </w:rPr>
              <w:t>课后习题：P95 2、3</w:t>
            </w:r>
          </w:p>
          <w:p>
            <w:pPr>
              <w:jc w:val="center"/>
              <w:rPr>
                <w:rFonts w:hint="eastAsia" w:ascii="宋体" w:cs="宋体"/>
                <w:bCs/>
                <w:color w:val="000000"/>
                <w:kern w:val="0"/>
                <w:szCs w:val="21"/>
                <w:lang w:val="zh-CN" w:eastAsia="zh-CN" w:bidi="ar-SA"/>
              </w:rPr>
            </w:pPr>
          </w:p>
        </w:tc>
      </w:tr>
      <w:tr>
        <w:tblPrEx>
          <w:tblBorders>
            <w:top w:val="single" w:color="F0A22E" w:sz="4" w:space="0"/>
            <w:left w:val="single" w:color="F0A22E" w:sz="4" w:space="0"/>
            <w:bottom w:val="single" w:color="F0A22E" w:sz="4" w:space="0"/>
            <w:right w:val="single" w:color="F0A22E" w:sz="4"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jc w:val="center"/>
        </w:trPr>
        <w:tc>
          <w:tcPr>
            <w:tcW w:w="1387" w:type="dxa"/>
            <w:vAlign w:val="center"/>
          </w:tcPr>
          <w:p>
            <w:pPr>
              <w:jc w:val="center"/>
              <w:rPr>
                <w:rFonts w:hint="eastAsia" w:ascii="宋体" w:cs="宋体"/>
                <w:bCs/>
                <w:color w:val="000000"/>
                <w:kern w:val="0"/>
                <w:szCs w:val="21"/>
                <w:lang w:val="zh-CN" w:eastAsia="zh-CN" w:bidi="ar-SA"/>
              </w:rPr>
            </w:pPr>
            <w:r>
              <w:rPr>
                <w:rFonts w:hint="eastAsia" w:ascii="宋体" w:cs="宋体"/>
                <w:bCs/>
                <w:color w:val="000000"/>
                <w:kern w:val="0"/>
                <w:szCs w:val="21"/>
                <w:lang w:val="zh-CN" w:eastAsia="zh-CN" w:bidi="ar-SA"/>
              </w:rPr>
              <w:t>4</w:t>
            </w:r>
          </w:p>
        </w:tc>
        <w:tc>
          <w:tcPr>
            <w:tcW w:w="1024" w:type="dxa"/>
            <w:vAlign w:val="center"/>
          </w:tcPr>
          <w:p>
            <w:pPr>
              <w:jc w:val="center"/>
            </w:pPr>
            <w:r>
              <w:t>2018.3.28</w:t>
            </w:r>
          </w:p>
          <w:p>
            <w:pPr>
              <w:jc w:val="center"/>
            </w:pPr>
            <w:r>
              <w:t>1.2节</w:t>
            </w:r>
          </w:p>
        </w:tc>
        <w:tc>
          <w:tcPr>
            <w:tcW w:w="992" w:type="dxa"/>
            <w:vAlign w:val="center"/>
          </w:tcPr>
          <w:p>
            <w:pPr>
              <w:jc w:val="center"/>
              <w:rPr>
                <w:rFonts w:hint="eastAsia" w:ascii="宋体" w:cs="宋体"/>
                <w:bCs/>
                <w:color w:val="000000"/>
                <w:kern w:val="0"/>
                <w:szCs w:val="21"/>
                <w:lang w:val="zh-CN" w:eastAsia="zh-CN" w:bidi="ar-SA"/>
              </w:rPr>
            </w:pPr>
            <w:r>
              <w:rPr>
                <w:rFonts w:hint="eastAsia" w:ascii="宋体" w:cs="宋体"/>
                <w:bCs/>
                <w:color w:val="000000"/>
                <w:kern w:val="0"/>
                <w:szCs w:val="21"/>
                <w:lang w:val="zh-CN" w:eastAsia="zh-CN" w:bidi="ar-SA"/>
              </w:rPr>
              <w:t>企业形象策划</w:t>
            </w:r>
          </w:p>
          <w:p>
            <w:pPr>
              <w:jc w:val="center"/>
              <w:rPr>
                <w:rFonts w:hint="eastAsia" w:ascii="宋体" w:cs="宋体"/>
                <w:bCs/>
                <w:color w:val="000000"/>
                <w:kern w:val="0"/>
                <w:szCs w:val="21"/>
                <w:lang w:val="zh-CN" w:eastAsia="zh-CN" w:bidi="ar-SA"/>
              </w:rPr>
            </w:pPr>
          </w:p>
        </w:tc>
        <w:tc>
          <w:tcPr>
            <w:tcW w:w="2126" w:type="dxa"/>
            <w:vAlign w:val="center"/>
          </w:tcPr>
          <w:p>
            <w:pPr>
              <w:jc w:val="center"/>
              <w:rPr>
                <w:rFonts w:hint="eastAsia" w:ascii="宋体" w:cs="宋体"/>
                <w:bCs/>
                <w:color w:val="000000"/>
                <w:kern w:val="0"/>
                <w:szCs w:val="21"/>
                <w:lang w:val="zh-CN" w:eastAsia="zh-CN" w:bidi="ar-SA"/>
              </w:rPr>
            </w:pPr>
            <w:r>
              <w:rPr>
                <w:rFonts w:hint="eastAsia" w:ascii="宋体" w:cs="宋体"/>
                <w:bCs/>
                <w:color w:val="000000"/>
                <w:kern w:val="0"/>
                <w:szCs w:val="21"/>
                <w:lang w:val="zh-CN" w:eastAsia="zh-CN" w:bidi="ar-SA"/>
              </w:rPr>
              <w:t>阅读1（第8章）P20--34</w:t>
            </w:r>
          </w:p>
        </w:tc>
        <w:tc>
          <w:tcPr>
            <w:tcW w:w="2783" w:type="dxa"/>
            <w:vAlign w:val="center"/>
          </w:tcPr>
          <w:p>
            <w:pPr>
              <w:jc w:val="center"/>
              <w:rPr>
                <w:rFonts w:hint="eastAsia" w:ascii="宋体" w:cs="宋体"/>
                <w:bCs/>
                <w:color w:val="000000"/>
                <w:kern w:val="0"/>
                <w:szCs w:val="21"/>
                <w:lang w:val="zh-CN" w:eastAsia="zh-CN" w:bidi="ar-SA"/>
              </w:rPr>
            </w:pPr>
            <w:r>
              <w:rPr>
                <w:rFonts w:hint="eastAsia" w:ascii="宋体" w:cs="宋体"/>
                <w:bCs/>
                <w:color w:val="000000"/>
                <w:kern w:val="0"/>
                <w:szCs w:val="21"/>
                <w:lang w:val="zh-CN" w:eastAsia="zh-CN" w:bidi="ar-SA"/>
              </w:rPr>
              <w:t>课堂随机提问学生查阅情况</w:t>
            </w:r>
          </w:p>
          <w:p>
            <w:pPr>
              <w:jc w:val="center"/>
              <w:rPr>
                <w:rFonts w:hint="eastAsia" w:ascii="宋体" w:cs="宋体"/>
                <w:bCs/>
                <w:color w:val="000000"/>
                <w:kern w:val="0"/>
                <w:szCs w:val="21"/>
                <w:lang w:val="zh-CN" w:eastAsia="zh-CN" w:bidi="ar-SA"/>
              </w:rPr>
            </w:pPr>
            <w:r>
              <w:rPr>
                <w:rFonts w:hint="eastAsia" w:ascii="宋体" w:cs="宋体"/>
                <w:bCs/>
                <w:color w:val="000000"/>
                <w:kern w:val="0"/>
                <w:szCs w:val="21"/>
                <w:lang w:val="zh-CN" w:eastAsia="zh-CN" w:bidi="ar-SA"/>
              </w:rPr>
              <w:t>提问：企业形象策划的重点是什么？</w:t>
            </w:r>
          </w:p>
          <w:p>
            <w:pPr>
              <w:jc w:val="center"/>
              <w:rPr>
                <w:rFonts w:hint="eastAsia" w:ascii="宋体" w:cs="宋体"/>
                <w:bCs/>
                <w:color w:val="000000"/>
                <w:kern w:val="0"/>
                <w:szCs w:val="21"/>
                <w:lang w:val="zh-CN" w:eastAsia="zh-CN" w:bidi="ar-SA"/>
              </w:rPr>
            </w:pPr>
            <w:r>
              <w:rPr>
                <w:rFonts w:hint="eastAsia" w:ascii="宋体" w:cs="宋体"/>
                <w:bCs/>
                <w:color w:val="000000"/>
                <w:kern w:val="0"/>
                <w:szCs w:val="21"/>
                <w:lang w:val="zh-CN" w:eastAsia="zh-CN" w:bidi="ar-SA"/>
              </w:rPr>
              <w:t>课后习题：P122，1、3</w:t>
            </w:r>
          </w:p>
        </w:tc>
      </w:tr>
      <w:tr>
        <w:tblPrEx>
          <w:tblBorders>
            <w:top w:val="single" w:color="F0A22E" w:sz="4" w:space="0"/>
            <w:left w:val="single" w:color="F0A22E" w:sz="4" w:space="0"/>
            <w:bottom w:val="single" w:color="F0A22E" w:sz="4" w:space="0"/>
            <w:right w:val="single" w:color="F0A22E" w:sz="4"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jc w:val="center"/>
        </w:trPr>
        <w:tc>
          <w:tcPr>
            <w:tcW w:w="1387" w:type="dxa"/>
            <w:vAlign w:val="center"/>
          </w:tcPr>
          <w:p>
            <w:pPr>
              <w:jc w:val="center"/>
              <w:rPr>
                <w:rFonts w:hint="eastAsia" w:ascii="宋体" w:cs="宋体"/>
                <w:bCs/>
                <w:color w:val="000000"/>
                <w:kern w:val="0"/>
                <w:szCs w:val="21"/>
                <w:lang w:val="zh-CN" w:eastAsia="zh-CN" w:bidi="ar-SA"/>
              </w:rPr>
            </w:pPr>
            <w:r>
              <w:rPr>
                <w:rFonts w:hint="eastAsia" w:ascii="宋体" w:cs="宋体"/>
                <w:bCs/>
                <w:color w:val="000000"/>
                <w:kern w:val="0"/>
                <w:szCs w:val="21"/>
                <w:lang w:val="zh-CN" w:eastAsia="zh-CN" w:bidi="ar-SA"/>
              </w:rPr>
              <w:t>5</w:t>
            </w:r>
          </w:p>
        </w:tc>
        <w:tc>
          <w:tcPr>
            <w:tcW w:w="1024" w:type="dxa"/>
            <w:vAlign w:val="center"/>
          </w:tcPr>
          <w:p>
            <w:pPr>
              <w:jc w:val="center"/>
            </w:pPr>
            <w:r>
              <w:t>2018.4.4</w:t>
            </w:r>
          </w:p>
          <w:p>
            <w:pPr>
              <w:jc w:val="center"/>
            </w:pPr>
            <w:r>
              <w:t>1.2节</w:t>
            </w:r>
          </w:p>
        </w:tc>
        <w:tc>
          <w:tcPr>
            <w:tcW w:w="992" w:type="dxa"/>
            <w:vAlign w:val="center"/>
          </w:tcPr>
          <w:p>
            <w:pPr>
              <w:jc w:val="center"/>
              <w:rPr>
                <w:rFonts w:hint="eastAsia" w:ascii="宋体" w:cs="宋体"/>
                <w:bCs/>
                <w:color w:val="000000"/>
                <w:kern w:val="0"/>
                <w:szCs w:val="21"/>
                <w:lang w:val="zh-CN" w:eastAsia="zh-CN" w:bidi="ar-SA"/>
              </w:rPr>
            </w:pPr>
            <w:r>
              <w:rPr>
                <w:rFonts w:hint="eastAsia" w:ascii="宋体" w:cs="宋体"/>
                <w:bCs/>
                <w:color w:val="000000"/>
                <w:kern w:val="0"/>
                <w:szCs w:val="21"/>
                <w:lang w:val="zh-CN" w:eastAsia="zh-CN" w:bidi="ar-SA"/>
              </w:rPr>
              <w:t>产品与产品定价策划1</w:t>
            </w:r>
          </w:p>
        </w:tc>
        <w:tc>
          <w:tcPr>
            <w:tcW w:w="2126" w:type="dxa"/>
            <w:vAlign w:val="center"/>
          </w:tcPr>
          <w:p>
            <w:pPr>
              <w:jc w:val="center"/>
              <w:rPr>
                <w:rFonts w:hint="eastAsia" w:ascii="宋体" w:cs="宋体"/>
                <w:bCs/>
                <w:color w:val="000000"/>
                <w:kern w:val="0"/>
                <w:szCs w:val="21"/>
                <w:lang w:val="zh-CN" w:eastAsia="zh-CN" w:bidi="ar-SA"/>
              </w:rPr>
            </w:pPr>
            <w:r>
              <w:rPr>
                <w:rFonts w:hint="eastAsia" w:ascii="宋体" w:cs="宋体"/>
                <w:bCs/>
                <w:color w:val="000000"/>
                <w:kern w:val="0"/>
                <w:szCs w:val="21"/>
                <w:lang w:val="zh-CN" w:eastAsia="zh-CN" w:bidi="ar-SA"/>
              </w:rPr>
              <w:t>阅读3（第2部分）P31--128</w:t>
            </w:r>
          </w:p>
          <w:p>
            <w:pPr>
              <w:jc w:val="center"/>
              <w:rPr>
                <w:rFonts w:hint="eastAsia" w:ascii="宋体" w:cs="宋体"/>
                <w:bCs/>
                <w:color w:val="000000"/>
                <w:kern w:val="0"/>
                <w:szCs w:val="21"/>
                <w:lang w:val="zh-CN" w:eastAsia="zh-CN" w:bidi="ar-SA"/>
              </w:rPr>
            </w:pPr>
            <w:r>
              <w:rPr>
                <w:rFonts w:hint="eastAsia" w:ascii="宋体" w:cs="宋体"/>
                <w:bCs/>
                <w:color w:val="000000"/>
                <w:kern w:val="0"/>
                <w:szCs w:val="21"/>
                <w:lang w:val="zh-CN" w:eastAsia="zh-CN" w:bidi="ar-SA"/>
              </w:rPr>
              <w:t xml:space="preserve">   </w:t>
            </w:r>
          </w:p>
        </w:tc>
        <w:tc>
          <w:tcPr>
            <w:tcW w:w="2783" w:type="dxa"/>
            <w:vAlign w:val="center"/>
          </w:tcPr>
          <w:p>
            <w:pPr>
              <w:jc w:val="center"/>
              <w:rPr>
                <w:rFonts w:hint="eastAsia" w:ascii="宋体" w:cs="宋体"/>
                <w:bCs/>
                <w:color w:val="000000"/>
                <w:kern w:val="0"/>
                <w:szCs w:val="21"/>
                <w:lang w:val="zh-CN" w:eastAsia="zh-CN" w:bidi="ar-SA"/>
              </w:rPr>
            </w:pPr>
            <w:r>
              <w:rPr>
                <w:rFonts w:hint="eastAsia" w:ascii="宋体" w:cs="宋体"/>
                <w:bCs/>
                <w:color w:val="000000"/>
                <w:kern w:val="0"/>
                <w:szCs w:val="21"/>
                <w:lang w:val="zh-CN" w:eastAsia="zh-CN" w:bidi="ar-SA"/>
              </w:rPr>
              <w:t>课堂随机提问检验阅读情况</w:t>
            </w:r>
          </w:p>
          <w:p>
            <w:pPr>
              <w:jc w:val="center"/>
              <w:rPr>
                <w:rFonts w:hint="eastAsia" w:ascii="宋体" w:cs="宋体"/>
                <w:bCs/>
                <w:color w:val="000000"/>
                <w:kern w:val="0"/>
                <w:szCs w:val="21"/>
                <w:lang w:val="zh-CN" w:eastAsia="zh-CN" w:bidi="ar-SA"/>
              </w:rPr>
            </w:pPr>
            <w:r>
              <w:rPr>
                <w:rFonts w:hint="eastAsia" w:ascii="宋体" w:cs="宋体"/>
                <w:bCs/>
                <w:color w:val="000000"/>
                <w:kern w:val="0"/>
                <w:szCs w:val="21"/>
                <w:lang w:val="zh-CN" w:eastAsia="zh-CN" w:bidi="ar-SA"/>
              </w:rPr>
              <w:t xml:space="preserve">提问：1.产品定位策划的方法？ </w:t>
            </w:r>
          </w:p>
          <w:p>
            <w:pPr>
              <w:jc w:val="center"/>
              <w:rPr>
                <w:rFonts w:hint="eastAsia" w:ascii="宋体" w:cs="宋体"/>
                <w:bCs/>
                <w:color w:val="000000"/>
                <w:kern w:val="0"/>
                <w:szCs w:val="21"/>
                <w:lang w:val="zh-CN" w:eastAsia="zh-CN" w:bidi="ar-SA"/>
              </w:rPr>
            </w:pPr>
          </w:p>
        </w:tc>
      </w:tr>
      <w:tr>
        <w:tblPrEx>
          <w:tblBorders>
            <w:top w:val="single" w:color="F0A22E" w:sz="4" w:space="0"/>
            <w:left w:val="single" w:color="F0A22E" w:sz="4" w:space="0"/>
            <w:bottom w:val="single" w:color="F0A22E" w:sz="4" w:space="0"/>
            <w:right w:val="single" w:color="F0A22E" w:sz="4"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jc w:val="center"/>
        </w:trPr>
        <w:tc>
          <w:tcPr>
            <w:tcW w:w="1387" w:type="dxa"/>
            <w:vAlign w:val="center"/>
          </w:tcPr>
          <w:p>
            <w:pPr>
              <w:jc w:val="center"/>
              <w:rPr>
                <w:rFonts w:hint="eastAsia" w:ascii="宋体" w:cs="宋体"/>
                <w:bCs/>
                <w:color w:val="000000"/>
                <w:kern w:val="0"/>
                <w:szCs w:val="21"/>
                <w:lang w:val="zh-CN" w:eastAsia="zh-CN" w:bidi="ar-SA"/>
              </w:rPr>
            </w:pPr>
            <w:r>
              <w:rPr>
                <w:rFonts w:hint="eastAsia" w:ascii="宋体" w:cs="宋体"/>
                <w:bCs/>
                <w:color w:val="000000"/>
                <w:kern w:val="0"/>
                <w:szCs w:val="21"/>
                <w:lang w:val="zh-CN" w:eastAsia="zh-CN" w:bidi="ar-SA"/>
              </w:rPr>
              <w:t>6</w:t>
            </w:r>
          </w:p>
        </w:tc>
        <w:tc>
          <w:tcPr>
            <w:tcW w:w="1024" w:type="dxa"/>
            <w:vAlign w:val="center"/>
          </w:tcPr>
          <w:p>
            <w:pPr>
              <w:jc w:val="center"/>
            </w:pPr>
            <w:r>
              <w:t>2018.4.11</w:t>
            </w:r>
          </w:p>
          <w:p>
            <w:pPr>
              <w:jc w:val="center"/>
            </w:pPr>
            <w:r>
              <w:t>1.2节</w:t>
            </w:r>
          </w:p>
        </w:tc>
        <w:tc>
          <w:tcPr>
            <w:tcW w:w="992" w:type="dxa"/>
            <w:vAlign w:val="center"/>
          </w:tcPr>
          <w:p>
            <w:pPr>
              <w:jc w:val="center"/>
              <w:rPr>
                <w:rFonts w:hint="eastAsia" w:ascii="宋体" w:cs="宋体"/>
                <w:bCs/>
                <w:color w:val="000000"/>
                <w:kern w:val="0"/>
                <w:szCs w:val="21"/>
                <w:lang w:val="zh-CN" w:eastAsia="zh-CN" w:bidi="ar-SA"/>
              </w:rPr>
            </w:pPr>
            <w:r>
              <w:rPr>
                <w:rFonts w:hint="eastAsia" w:ascii="宋体" w:cs="宋体"/>
                <w:bCs/>
                <w:color w:val="000000"/>
                <w:kern w:val="0"/>
                <w:szCs w:val="21"/>
                <w:lang w:val="zh-CN" w:eastAsia="zh-CN" w:bidi="ar-SA"/>
              </w:rPr>
              <w:t>产品与产品定价策划2</w:t>
            </w:r>
          </w:p>
        </w:tc>
        <w:tc>
          <w:tcPr>
            <w:tcW w:w="2126" w:type="dxa"/>
            <w:vAlign w:val="center"/>
          </w:tcPr>
          <w:p>
            <w:pPr>
              <w:jc w:val="center"/>
              <w:rPr>
                <w:rFonts w:hint="eastAsia" w:ascii="宋体" w:cs="宋体"/>
                <w:bCs/>
                <w:color w:val="000000"/>
                <w:kern w:val="0"/>
                <w:szCs w:val="21"/>
                <w:lang w:val="zh-CN" w:eastAsia="zh-CN" w:bidi="ar-SA"/>
              </w:rPr>
            </w:pPr>
            <w:r>
              <w:rPr>
                <w:rFonts w:hint="eastAsia" w:ascii="宋体" w:cs="宋体"/>
                <w:bCs/>
                <w:color w:val="000000"/>
                <w:kern w:val="0"/>
                <w:szCs w:val="21"/>
                <w:lang w:val="zh-CN" w:eastAsia="zh-CN" w:bidi="ar-SA"/>
              </w:rPr>
              <w:t>阅读3（第2部分）P31--128</w:t>
            </w:r>
          </w:p>
          <w:p>
            <w:pPr>
              <w:jc w:val="center"/>
              <w:rPr>
                <w:rFonts w:hint="eastAsia" w:ascii="宋体" w:cs="宋体"/>
                <w:bCs/>
                <w:color w:val="000000"/>
                <w:kern w:val="0"/>
                <w:szCs w:val="21"/>
                <w:lang w:val="zh-CN" w:eastAsia="zh-CN" w:bidi="ar-SA"/>
              </w:rPr>
            </w:pPr>
          </w:p>
        </w:tc>
        <w:tc>
          <w:tcPr>
            <w:tcW w:w="2783" w:type="dxa"/>
            <w:vAlign w:val="center"/>
          </w:tcPr>
          <w:p>
            <w:pPr>
              <w:jc w:val="center"/>
              <w:rPr>
                <w:rFonts w:hint="eastAsia" w:ascii="宋体" w:cs="宋体"/>
                <w:bCs/>
                <w:color w:val="000000"/>
                <w:kern w:val="0"/>
                <w:szCs w:val="21"/>
                <w:lang w:val="zh-CN" w:eastAsia="zh-CN" w:bidi="ar-SA"/>
              </w:rPr>
            </w:pPr>
            <w:r>
              <w:rPr>
                <w:rFonts w:hint="eastAsia" w:ascii="宋体" w:cs="宋体"/>
                <w:bCs/>
                <w:color w:val="000000"/>
                <w:kern w:val="0"/>
                <w:szCs w:val="21"/>
                <w:lang w:val="zh-CN" w:eastAsia="zh-CN" w:bidi="ar-SA"/>
              </w:rPr>
              <w:t>1.产品定价有哪些战略？</w:t>
            </w:r>
          </w:p>
          <w:p>
            <w:pPr>
              <w:jc w:val="center"/>
              <w:rPr>
                <w:rFonts w:hint="eastAsia" w:ascii="宋体" w:cs="宋体"/>
                <w:bCs/>
                <w:color w:val="000000"/>
                <w:kern w:val="0"/>
                <w:szCs w:val="21"/>
                <w:lang w:val="zh-CN" w:eastAsia="zh-CN" w:bidi="ar-SA"/>
              </w:rPr>
            </w:pPr>
            <w:r>
              <w:rPr>
                <w:rFonts w:hint="eastAsia" w:ascii="宋体" w:cs="宋体"/>
                <w:bCs/>
                <w:color w:val="000000"/>
                <w:kern w:val="0"/>
                <w:szCs w:val="21"/>
                <w:lang w:val="zh-CN" w:eastAsia="zh-CN" w:bidi="ar-SA"/>
              </w:rPr>
              <w:t>课后习题：教材P166，1、3；p193,1.2.3</w:t>
            </w:r>
          </w:p>
        </w:tc>
      </w:tr>
      <w:tr>
        <w:tblPrEx>
          <w:tblBorders>
            <w:top w:val="single" w:color="F0A22E" w:sz="4" w:space="0"/>
            <w:left w:val="single" w:color="F0A22E" w:sz="4" w:space="0"/>
            <w:bottom w:val="single" w:color="F0A22E" w:sz="4" w:space="0"/>
            <w:right w:val="single" w:color="F0A22E" w:sz="4"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jc w:val="center"/>
        </w:trPr>
        <w:tc>
          <w:tcPr>
            <w:tcW w:w="1387" w:type="dxa"/>
            <w:vAlign w:val="center"/>
          </w:tcPr>
          <w:p>
            <w:pPr>
              <w:jc w:val="center"/>
              <w:rPr>
                <w:rFonts w:hint="eastAsia" w:ascii="宋体" w:cs="宋体"/>
                <w:bCs/>
                <w:color w:val="000000"/>
                <w:kern w:val="0"/>
                <w:szCs w:val="21"/>
                <w:lang w:val="zh-CN" w:eastAsia="zh-CN" w:bidi="ar-SA"/>
              </w:rPr>
            </w:pPr>
            <w:r>
              <w:rPr>
                <w:rFonts w:hint="eastAsia" w:ascii="宋体" w:cs="宋体"/>
                <w:bCs/>
                <w:color w:val="000000"/>
                <w:kern w:val="0"/>
                <w:szCs w:val="21"/>
                <w:lang w:val="zh-CN" w:eastAsia="zh-CN" w:bidi="ar-SA"/>
              </w:rPr>
              <w:t>7</w:t>
            </w:r>
          </w:p>
        </w:tc>
        <w:tc>
          <w:tcPr>
            <w:tcW w:w="1024" w:type="dxa"/>
            <w:vAlign w:val="center"/>
          </w:tcPr>
          <w:p>
            <w:pPr>
              <w:jc w:val="center"/>
            </w:pPr>
            <w:r>
              <w:t>2018.4.18</w:t>
            </w:r>
          </w:p>
          <w:p>
            <w:pPr>
              <w:jc w:val="center"/>
            </w:pPr>
            <w:r>
              <w:t>1.2节</w:t>
            </w:r>
          </w:p>
        </w:tc>
        <w:tc>
          <w:tcPr>
            <w:tcW w:w="992" w:type="dxa"/>
            <w:vAlign w:val="center"/>
          </w:tcPr>
          <w:p>
            <w:pPr>
              <w:jc w:val="center"/>
              <w:rPr>
                <w:rFonts w:hint="eastAsia" w:ascii="宋体" w:cs="宋体"/>
                <w:bCs/>
                <w:color w:val="000000"/>
                <w:kern w:val="0"/>
                <w:szCs w:val="21"/>
                <w:lang w:val="zh-CN" w:eastAsia="zh-CN" w:bidi="ar-SA"/>
              </w:rPr>
            </w:pPr>
            <w:r>
              <w:rPr>
                <w:rFonts w:hint="eastAsia" w:ascii="宋体" w:cs="宋体"/>
                <w:bCs/>
                <w:color w:val="000000"/>
                <w:kern w:val="0"/>
                <w:szCs w:val="21"/>
                <w:lang w:val="zh-CN" w:eastAsia="zh-CN" w:bidi="ar-SA"/>
              </w:rPr>
              <w:t>分销渠道策划</w:t>
            </w:r>
          </w:p>
        </w:tc>
        <w:tc>
          <w:tcPr>
            <w:tcW w:w="2126" w:type="dxa"/>
            <w:vAlign w:val="center"/>
          </w:tcPr>
          <w:p>
            <w:pPr>
              <w:jc w:val="center"/>
              <w:rPr>
                <w:rFonts w:hint="eastAsia" w:ascii="宋体" w:cs="宋体"/>
                <w:bCs/>
                <w:color w:val="000000"/>
                <w:kern w:val="0"/>
                <w:szCs w:val="21"/>
                <w:lang w:val="zh-CN" w:eastAsia="zh-CN" w:bidi="ar-SA"/>
              </w:rPr>
            </w:pPr>
            <w:r>
              <w:rPr>
                <w:rFonts w:hint="eastAsia" w:ascii="宋体" w:cs="宋体"/>
                <w:bCs/>
                <w:color w:val="000000"/>
                <w:kern w:val="0"/>
                <w:szCs w:val="21"/>
                <w:lang w:val="zh-CN" w:eastAsia="zh-CN" w:bidi="ar-SA"/>
              </w:rPr>
              <w:t>阅读1（第6章）P129--151</w:t>
            </w:r>
          </w:p>
        </w:tc>
        <w:tc>
          <w:tcPr>
            <w:tcW w:w="2783" w:type="dxa"/>
            <w:vAlign w:val="center"/>
          </w:tcPr>
          <w:p>
            <w:pPr>
              <w:jc w:val="center"/>
              <w:rPr>
                <w:rFonts w:hint="eastAsia" w:ascii="宋体" w:cs="宋体"/>
                <w:bCs/>
                <w:color w:val="000000"/>
                <w:kern w:val="0"/>
                <w:szCs w:val="21"/>
                <w:lang w:val="zh-CN" w:eastAsia="zh-CN" w:bidi="ar-SA"/>
              </w:rPr>
            </w:pPr>
            <w:r>
              <w:rPr>
                <w:rFonts w:hint="eastAsia" w:ascii="宋体" w:cs="宋体"/>
                <w:bCs/>
                <w:color w:val="000000"/>
                <w:kern w:val="0"/>
                <w:szCs w:val="21"/>
                <w:lang w:val="zh-CN" w:eastAsia="zh-CN" w:bidi="ar-SA"/>
              </w:rPr>
              <w:t>课堂随机提问检验阅读情况</w:t>
            </w:r>
          </w:p>
          <w:p>
            <w:pPr>
              <w:jc w:val="center"/>
              <w:rPr>
                <w:rFonts w:hint="eastAsia" w:ascii="宋体" w:cs="宋体"/>
                <w:bCs/>
                <w:color w:val="000000"/>
                <w:kern w:val="0"/>
                <w:szCs w:val="21"/>
                <w:lang w:val="zh-CN" w:eastAsia="zh-CN" w:bidi="ar-SA"/>
              </w:rPr>
            </w:pPr>
            <w:r>
              <w:rPr>
                <w:rFonts w:hint="eastAsia" w:ascii="宋体" w:cs="宋体"/>
                <w:bCs/>
                <w:color w:val="000000"/>
                <w:kern w:val="0"/>
                <w:szCs w:val="21"/>
                <w:lang w:val="zh-CN" w:eastAsia="zh-CN" w:bidi="ar-SA"/>
              </w:rPr>
              <w:t>提问：分销渠道种类</w:t>
            </w:r>
          </w:p>
          <w:p>
            <w:pPr>
              <w:jc w:val="center"/>
              <w:rPr>
                <w:rFonts w:hint="eastAsia" w:ascii="宋体" w:cs="宋体"/>
                <w:bCs/>
                <w:color w:val="000000"/>
                <w:kern w:val="0"/>
                <w:szCs w:val="21"/>
                <w:lang w:val="zh-CN" w:eastAsia="zh-CN" w:bidi="ar-SA"/>
              </w:rPr>
            </w:pPr>
            <w:r>
              <w:rPr>
                <w:rFonts w:hint="eastAsia" w:ascii="宋体" w:cs="宋体"/>
                <w:bCs/>
                <w:color w:val="000000"/>
                <w:kern w:val="0"/>
                <w:szCs w:val="21"/>
                <w:lang w:val="zh-CN" w:eastAsia="zh-CN" w:bidi="ar-SA"/>
              </w:rPr>
              <w:t>课后习题：P210.3、4</w:t>
            </w:r>
          </w:p>
        </w:tc>
      </w:tr>
      <w:tr>
        <w:tblPrEx>
          <w:tblBorders>
            <w:top w:val="single" w:color="F0A22E" w:sz="4" w:space="0"/>
            <w:left w:val="single" w:color="F0A22E" w:sz="4" w:space="0"/>
            <w:bottom w:val="single" w:color="F0A22E" w:sz="4" w:space="0"/>
            <w:right w:val="single" w:color="F0A22E" w:sz="4"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jc w:val="center"/>
        </w:trPr>
        <w:tc>
          <w:tcPr>
            <w:tcW w:w="1387" w:type="dxa"/>
            <w:vAlign w:val="center"/>
          </w:tcPr>
          <w:p>
            <w:pPr>
              <w:jc w:val="center"/>
              <w:rPr>
                <w:rFonts w:hint="eastAsia" w:ascii="宋体" w:cs="宋体"/>
                <w:bCs/>
                <w:color w:val="000000"/>
                <w:kern w:val="0"/>
                <w:szCs w:val="21"/>
                <w:lang w:val="zh-CN" w:eastAsia="zh-CN" w:bidi="ar-SA"/>
              </w:rPr>
            </w:pPr>
            <w:r>
              <w:rPr>
                <w:rFonts w:hint="eastAsia" w:ascii="宋体" w:cs="宋体"/>
                <w:bCs/>
                <w:color w:val="000000"/>
                <w:kern w:val="0"/>
                <w:szCs w:val="21"/>
                <w:lang w:val="zh-CN" w:eastAsia="zh-CN" w:bidi="ar-SA"/>
              </w:rPr>
              <w:t>8</w:t>
            </w:r>
          </w:p>
        </w:tc>
        <w:tc>
          <w:tcPr>
            <w:tcW w:w="1024" w:type="dxa"/>
            <w:vAlign w:val="center"/>
          </w:tcPr>
          <w:p>
            <w:pPr>
              <w:jc w:val="center"/>
            </w:pPr>
            <w:r>
              <w:t>2018.4.25</w:t>
            </w:r>
          </w:p>
          <w:p>
            <w:pPr>
              <w:jc w:val="center"/>
            </w:pPr>
            <w:r>
              <w:t>1.2节</w:t>
            </w:r>
          </w:p>
        </w:tc>
        <w:tc>
          <w:tcPr>
            <w:tcW w:w="992" w:type="dxa"/>
            <w:vAlign w:val="center"/>
          </w:tcPr>
          <w:p>
            <w:pPr>
              <w:jc w:val="center"/>
              <w:rPr>
                <w:rFonts w:hint="eastAsia" w:ascii="宋体" w:cs="宋体"/>
                <w:bCs/>
                <w:color w:val="000000"/>
                <w:kern w:val="0"/>
                <w:szCs w:val="21"/>
                <w:lang w:val="zh-CN" w:eastAsia="zh-CN" w:bidi="ar-SA"/>
              </w:rPr>
            </w:pPr>
            <w:r>
              <w:rPr>
                <w:rFonts w:hint="eastAsia" w:ascii="宋体" w:cs="宋体"/>
                <w:bCs/>
                <w:color w:val="000000"/>
                <w:kern w:val="0"/>
                <w:szCs w:val="21"/>
                <w:lang w:val="zh-CN" w:eastAsia="zh-CN" w:bidi="ar-SA"/>
              </w:rPr>
              <w:t>整合营销传播策划1</w:t>
            </w:r>
          </w:p>
        </w:tc>
        <w:tc>
          <w:tcPr>
            <w:tcW w:w="2126" w:type="dxa"/>
            <w:vAlign w:val="center"/>
          </w:tcPr>
          <w:p>
            <w:pPr>
              <w:jc w:val="center"/>
              <w:rPr>
                <w:rFonts w:hint="eastAsia" w:ascii="宋体" w:cs="宋体"/>
                <w:bCs/>
                <w:color w:val="000000"/>
                <w:kern w:val="0"/>
                <w:szCs w:val="21"/>
                <w:lang w:val="zh-CN" w:eastAsia="zh-CN" w:bidi="ar-SA"/>
              </w:rPr>
            </w:pPr>
            <w:r>
              <w:rPr>
                <w:rFonts w:hint="eastAsia" w:ascii="宋体" w:cs="宋体"/>
                <w:bCs/>
                <w:color w:val="000000"/>
                <w:kern w:val="0"/>
                <w:szCs w:val="21"/>
                <w:lang w:val="zh-CN" w:eastAsia="zh-CN" w:bidi="ar-SA"/>
              </w:rPr>
              <w:t>阅读2（第5章）p81--123;；网上收集案例</w:t>
            </w:r>
          </w:p>
        </w:tc>
        <w:tc>
          <w:tcPr>
            <w:tcW w:w="2783" w:type="dxa"/>
            <w:vAlign w:val="center"/>
          </w:tcPr>
          <w:p>
            <w:pPr>
              <w:jc w:val="center"/>
              <w:rPr>
                <w:rFonts w:hint="eastAsia" w:ascii="宋体" w:cs="宋体"/>
                <w:bCs/>
                <w:color w:val="000000"/>
                <w:kern w:val="0"/>
                <w:szCs w:val="21"/>
                <w:lang w:val="zh-CN" w:eastAsia="zh-CN" w:bidi="ar-SA"/>
              </w:rPr>
            </w:pPr>
            <w:r>
              <w:rPr>
                <w:rFonts w:hint="eastAsia" w:ascii="宋体" w:cs="宋体"/>
                <w:bCs/>
                <w:color w:val="000000"/>
                <w:kern w:val="0"/>
                <w:szCs w:val="21"/>
                <w:lang w:val="zh-CN" w:eastAsia="zh-CN" w:bidi="ar-SA"/>
              </w:rPr>
              <w:t>课堂随机提问阅读情况</w:t>
            </w:r>
          </w:p>
          <w:p>
            <w:pPr>
              <w:jc w:val="center"/>
              <w:rPr>
                <w:rFonts w:hint="eastAsia" w:ascii="宋体" w:cs="宋体"/>
                <w:bCs/>
                <w:color w:val="000000"/>
                <w:kern w:val="0"/>
                <w:szCs w:val="21"/>
                <w:lang w:val="zh-CN" w:eastAsia="zh-CN" w:bidi="ar-SA"/>
              </w:rPr>
            </w:pPr>
            <w:r>
              <w:rPr>
                <w:rFonts w:hint="eastAsia" w:ascii="宋体" w:cs="宋体"/>
                <w:bCs/>
                <w:color w:val="000000"/>
                <w:kern w:val="0"/>
                <w:szCs w:val="21"/>
                <w:lang w:val="zh-CN" w:eastAsia="zh-CN" w:bidi="ar-SA"/>
              </w:rPr>
              <w:t xml:space="preserve">提问：1.什么是整合营销传播； </w:t>
            </w:r>
          </w:p>
        </w:tc>
      </w:tr>
      <w:tr>
        <w:tblPrEx>
          <w:tblBorders>
            <w:top w:val="single" w:color="F0A22E" w:sz="4" w:space="0"/>
            <w:left w:val="single" w:color="F0A22E" w:sz="4" w:space="0"/>
            <w:bottom w:val="single" w:color="F0A22E" w:sz="4" w:space="0"/>
            <w:right w:val="single" w:color="F0A22E" w:sz="4"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jc w:val="center"/>
        </w:trPr>
        <w:tc>
          <w:tcPr>
            <w:tcW w:w="1387" w:type="dxa"/>
            <w:vAlign w:val="center"/>
          </w:tcPr>
          <w:p>
            <w:pPr>
              <w:jc w:val="center"/>
              <w:rPr>
                <w:rFonts w:hint="eastAsia" w:ascii="宋体" w:cs="宋体"/>
                <w:bCs/>
                <w:color w:val="000000"/>
                <w:kern w:val="0"/>
                <w:szCs w:val="21"/>
                <w:lang w:val="zh-CN" w:eastAsia="zh-CN" w:bidi="ar-SA"/>
              </w:rPr>
            </w:pPr>
            <w:r>
              <w:rPr>
                <w:rFonts w:hint="eastAsia" w:ascii="宋体" w:cs="宋体"/>
                <w:bCs/>
                <w:color w:val="000000"/>
                <w:kern w:val="0"/>
                <w:szCs w:val="21"/>
                <w:lang w:val="zh-CN" w:eastAsia="zh-CN" w:bidi="ar-SA"/>
              </w:rPr>
              <w:t>9</w:t>
            </w:r>
          </w:p>
        </w:tc>
        <w:tc>
          <w:tcPr>
            <w:tcW w:w="1024" w:type="dxa"/>
            <w:vAlign w:val="center"/>
          </w:tcPr>
          <w:p>
            <w:pPr>
              <w:jc w:val="center"/>
            </w:pPr>
            <w:r>
              <w:t>2018.5.2</w:t>
            </w:r>
          </w:p>
          <w:p>
            <w:pPr>
              <w:jc w:val="center"/>
            </w:pPr>
            <w:r>
              <w:t>1.2节</w:t>
            </w:r>
          </w:p>
        </w:tc>
        <w:tc>
          <w:tcPr>
            <w:tcW w:w="992" w:type="dxa"/>
            <w:vAlign w:val="center"/>
          </w:tcPr>
          <w:p>
            <w:pPr>
              <w:jc w:val="center"/>
              <w:rPr>
                <w:rFonts w:hint="eastAsia" w:ascii="宋体" w:cs="宋体"/>
                <w:bCs/>
                <w:color w:val="000000"/>
                <w:kern w:val="0"/>
                <w:szCs w:val="21"/>
                <w:lang w:val="zh-CN" w:eastAsia="zh-CN" w:bidi="ar-SA"/>
              </w:rPr>
            </w:pPr>
            <w:r>
              <w:rPr>
                <w:rFonts w:hint="eastAsia" w:ascii="宋体" w:cs="宋体"/>
                <w:bCs/>
                <w:color w:val="000000"/>
                <w:kern w:val="0"/>
                <w:szCs w:val="21"/>
                <w:lang w:val="zh-CN" w:eastAsia="zh-CN" w:bidi="ar-SA"/>
              </w:rPr>
              <w:t>整合营销传播策划2</w:t>
            </w:r>
          </w:p>
        </w:tc>
        <w:tc>
          <w:tcPr>
            <w:tcW w:w="2126" w:type="dxa"/>
            <w:vAlign w:val="top"/>
          </w:tcPr>
          <w:p>
            <w:r>
              <w:rPr>
                <w:rFonts w:hint="eastAsia" w:ascii="宋体" w:cs="宋体"/>
                <w:bCs/>
                <w:color w:val="000000"/>
                <w:kern w:val="0"/>
                <w:szCs w:val="21"/>
                <w:lang w:val="zh-CN" w:eastAsia="zh-CN" w:bidi="ar-SA"/>
              </w:rPr>
              <w:t>阅读2（第5章）p81--123;；网上收集案例</w:t>
            </w:r>
          </w:p>
        </w:tc>
        <w:tc>
          <w:tcPr>
            <w:tcW w:w="2783" w:type="dxa"/>
            <w:vAlign w:val="center"/>
          </w:tcPr>
          <w:p>
            <w:pPr>
              <w:jc w:val="center"/>
              <w:rPr>
                <w:rFonts w:hint="eastAsia" w:ascii="宋体" w:cs="宋体"/>
                <w:bCs/>
                <w:color w:val="000000"/>
                <w:kern w:val="0"/>
                <w:szCs w:val="21"/>
                <w:lang w:val="zh-CN" w:eastAsia="zh-CN" w:bidi="ar-SA"/>
              </w:rPr>
            </w:pPr>
            <w:r>
              <w:rPr>
                <w:rFonts w:hint="eastAsia" w:ascii="宋体" w:cs="宋体"/>
                <w:bCs/>
                <w:color w:val="000000"/>
                <w:kern w:val="0"/>
                <w:szCs w:val="21"/>
                <w:lang w:val="zh-CN" w:eastAsia="zh-CN" w:bidi="ar-SA"/>
              </w:rPr>
              <w:t>1.整合营销传播策划的程序？；</w:t>
            </w:r>
          </w:p>
        </w:tc>
      </w:tr>
      <w:tr>
        <w:tblPrEx>
          <w:tblBorders>
            <w:top w:val="single" w:color="F0A22E" w:sz="4" w:space="0"/>
            <w:left w:val="single" w:color="F0A22E" w:sz="4" w:space="0"/>
            <w:bottom w:val="single" w:color="F0A22E" w:sz="4" w:space="0"/>
            <w:right w:val="single" w:color="F0A22E" w:sz="4"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jc w:val="center"/>
        </w:trPr>
        <w:tc>
          <w:tcPr>
            <w:tcW w:w="1387" w:type="dxa"/>
            <w:vAlign w:val="center"/>
          </w:tcPr>
          <w:p>
            <w:pPr>
              <w:jc w:val="center"/>
              <w:rPr>
                <w:rFonts w:hint="eastAsia" w:ascii="宋体" w:cs="宋体"/>
                <w:bCs/>
                <w:color w:val="000000"/>
                <w:kern w:val="0"/>
                <w:szCs w:val="21"/>
                <w:lang w:val="zh-CN" w:eastAsia="zh-CN" w:bidi="ar-SA"/>
              </w:rPr>
            </w:pPr>
            <w:r>
              <w:rPr>
                <w:rFonts w:hint="eastAsia" w:ascii="宋体" w:cs="宋体"/>
                <w:bCs/>
                <w:color w:val="000000"/>
                <w:kern w:val="0"/>
                <w:szCs w:val="21"/>
                <w:lang w:val="zh-CN" w:eastAsia="zh-CN" w:bidi="ar-SA"/>
              </w:rPr>
              <w:t>10</w:t>
            </w:r>
          </w:p>
        </w:tc>
        <w:tc>
          <w:tcPr>
            <w:tcW w:w="1024" w:type="dxa"/>
            <w:vAlign w:val="center"/>
          </w:tcPr>
          <w:p>
            <w:pPr>
              <w:jc w:val="center"/>
            </w:pPr>
            <w:r>
              <w:t>2018.5.9</w:t>
            </w:r>
          </w:p>
          <w:p>
            <w:pPr>
              <w:jc w:val="center"/>
            </w:pPr>
            <w:r>
              <w:t>1.2节</w:t>
            </w:r>
          </w:p>
        </w:tc>
        <w:tc>
          <w:tcPr>
            <w:tcW w:w="992" w:type="dxa"/>
            <w:vAlign w:val="center"/>
          </w:tcPr>
          <w:p>
            <w:pPr>
              <w:jc w:val="center"/>
              <w:rPr>
                <w:rFonts w:hint="eastAsia" w:ascii="宋体" w:cs="宋体"/>
                <w:bCs/>
                <w:color w:val="000000"/>
                <w:kern w:val="0"/>
                <w:szCs w:val="21"/>
                <w:lang w:val="zh-CN" w:eastAsia="zh-CN" w:bidi="ar-SA"/>
              </w:rPr>
            </w:pPr>
            <w:r>
              <w:rPr>
                <w:rFonts w:hint="eastAsia" w:ascii="宋体" w:cs="宋体"/>
                <w:bCs/>
                <w:color w:val="000000"/>
                <w:kern w:val="0"/>
                <w:szCs w:val="21"/>
                <w:lang w:val="zh-CN" w:eastAsia="zh-CN" w:bidi="ar-SA"/>
              </w:rPr>
              <w:t>整合营销传播策划3</w:t>
            </w:r>
          </w:p>
        </w:tc>
        <w:tc>
          <w:tcPr>
            <w:tcW w:w="2126" w:type="dxa"/>
            <w:vAlign w:val="top"/>
          </w:tcPr>
          <w:p>
            <w:r>
              <w:rPr>
                <w:rFonts w:hint="eastAsia" w:ascii="宋体" w:cs="宋体"/>
                <w:bCs/>
                <w:color w:val="000000"/>
                <w:kern w:val="0"/>
                <w:szCs w:val="21"/>
                <w:lang w:val="zh-CN" w:eastAsia="zh-CN" w:bidi="ar-SA"/>
              </w:rPr>
              <w:t>阅读2（第5章）p81--123;；网上收集案例</w:t>
            </w:r>
          </w:p>
        </w:tc>
        <w:tc>
          <w:tcPr>
            <w:tcW w:w="2783" w:type="dxa"/>
            <w:vAlign w:val="center"/>
          </w:tcPr>
          <w:p>
            <w:pPr>
              <w:jc w:val="center"/>
              <w:rPr>
                <w:rFonts w:hint="eastAsia" w:ascii="宋体" w:cs="宋体"/>
                <w:bCs/>
                <w:color w:val="000000"/>
                <w:kern w:val="0"/>
                <w:szCs w:val="21"/>
                <w:lang w:val="zh-CN" w:eastAsia="zh-CN" w:bidi="ar-SA"/>
              </w:rPr>
            </w:pPr>
            <w:r>
              <w:rPr>
                <w:rFonts w:hint="eastAsia" w:ascii="宋体" w:cs="宋体"/>
                <w:bCs/>
                <w:color w:val="000000"/>
                <w:kern w:val="0"/>
                <w:szCs w:val="21"/>
                <w:lang w:val="zh-CN" w:eastAsia="zh-CN" w:bidi="ar-SA"/>
              </w:rPr>
              <w:t>1.如何进行公关策划？</w:t>
            </w:r>
          </w:p>
          <w:p>
            <w:pPr>
              <w:jc w:val="center"/>
              <w:rPr>
                <w:rFonts w:hint="eastAsia" w:ascii="宋体" w:cs="宋体"/>
                <w:bCs/>
                <w:color w:val="000000"/>
                <w:kern w:val="0"/>
                <w:szCs w:val="21"/>
                <w:lang w:val="zh-CN" w:eastAsia="zh-CN" w:bidi="ar-SA"/>
              </w:rPr>
            </w:pPr>
            <w:r>
              <w:rPr>
                <w:rFonts w:hint="eastAsia" w:ascii="宋体" w:cs="宋体"/>
                <w:bCs/>
                <w:color w:val="000000"/>
                <w:kern w:val="0"/>
                <w:szCs w:val="21"/>
                <w:lang w:val="zh-CN" w:eastAsia="zh-CN" w:bidi="ar-SA"/>
              </w:rPr>
              <w:t>课后习题：教材p276,1、2、3、5、6</w:t>
            </w:r>
          </w:p>
          <w:p>
            <w:pPr>
              <w:jc w:val="center"/>
              <w:rPr>
                <w:rFonts w:hint="eastAsia" w:ascii="宋体" w:cs="宋体"/>
                <w:bCs/>
                <w:color w:val="000000"/>
                <w:kern w:val="0"/>
                <w:szCs w:val="21"/>
                <w:lang w:val="zh-CN" w:eastAsia="zh-CN" w:bidi="ar-SA"/>
              </w:rPr>
            </w:pPr>
          </w:p>
        </w:tc>
      </w:tr>
      <w:tr>
        <w:tblPrEx>
          <w:tblBorders>
            <w:top w:val="single" w:color="F0A22E" w:sz="4" w:space="0"/>
            <w:left w:val="single" w:color="F0A22E" w:sz="4" w:space="0"/>
            <w:bottom w:val="single" w:color="F0A22E" w:sz="4" w:space="0"/>
            <w:right w:val="single" w:color="F0A22E" w:sz="4"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jc w:val="center"/>
        </w:trPr>
        <w:tc>
          <w:tcPr>
            <w:tcW w:w="1387" w:type="dxa"/>
            <w:vAlign w:val="center"/>
          </w:tcPr>
          <w:p>
            <w:pPr>
              <w:jc w:val="center"/>
              <w:rPr>
                <w:rFonts w:hint="eastAsia" w:ascii="宋体" w:cs="宋体"/>
                <w:bCs/>
                <w:color w:val="000000"/>
                <w:kern w:val="0"/>
                <w:szCs w:val="21"/>
                <w:lang w:val="zh-CN" w:eastAsia="zh-CN" w:bidi="ar-SA"/>
              </w:rPr>
            </w:pPr>
            <w:r>
              <w:rPr>
                <w:rFonts w:hint="eastAsia" w:ascii="宋体" w:cs="宋体"/>
                <w:bCs/>
                <w:color w:val="000000"/>
                <w:kern w:val="0"/>
                <w:szCs w:val="21"/>
                <w:lang w:val="zh-CN" w:eastAsia="zh-CN" w:bidi="ar-SA"/>
              </w:rPr>
              <w:t>11</w:t>
            </w:r>
          </w:p>
        </w:tc>
        <w:tc>
          <w:tcPr>
            <w:tcW w:w="1024" w:type="dxa"/>
            <w:vAlign w:val="center"/>
          </w:tcPr>
          <w:p>
            <w:pPr>
              <w:jc w:val="center"/>
            </w:pPr>
            <w:r>
              <w:t>2018.5.16</w:t>
            </w:r>
          </w:p>
          <w:p>
            <w:pPr>
              <w:jc w:val="center"/>
            </w:pPr>
            <w:r>
              <w:t>1.2节</w:t>
            </w:r>
          </w:p>
        </w:tc>
        <w:tc>
          <w:tcPr>
            <w:tcW w:w="992" w:type="dxa"/>
            <w:vAlign w:val="center"/>
          </w:tcPr>
          <w:p>
            <w:pPr>
              <w:jc w:val="center"/>
              <w:rPr>
                <w:rFonts w:hint="eastAsia" w:ascii="宋体" w:cs="宋体"/>
                <w:bCs/>
                <w:color w:val="000000"/>
                <w:kern w:val="0"/>
                <w:szCs w:val="21"/>
                <w:lang w:val="zh-CN" w:eastAsia="zh-CN" w:bidi="ar-SA"/>
              </w:rPr>
            </w:pPr>
            <w:r>
              <w:rPr>
                <w:rFonts w:hint="eastAsia" w:ascii="宋体" w:cs="宋体"/>
                <w:bCs/>
                <w:color w:val="000000"/>
                <w:kern w:val="0"/>
                <w:szCs w:val="21"/>
                <w:lang w:val="zh-CN" w:eastAsia="zh-CN" w:bidi="ar-SA"/>
              </w:rPr>
              <w:t>营销策划的执行与控制</w:t>
            </w:r>
          </w:p>
        </w:tc>
        <w:tc>
          <w:tcPr>
            <w:tcW w:w="2126" w:type="dxa"/>
            <w:vAlign w:val="center"/>
          </w:tcPr>
          <w:p>
            <w:pPr>
              <w:jc w:val="center"/>
              <w:rPr>
                <w:rFonts w:hint="eastAsia" w:ascii="宋体" w:cs="宋体"/>
                <w:bCs/>
                <w:color w:val="000000"/>
                <w:kern w:val="0"/>
                <w:szCs w:val="21"/>
                <w:lang w:val="zh-CN" w:eastAsia="zh-CN" w:bidi="ar-SA"/>
              </w:rPr>
            </w:pPr>
            <w:r>
              <w:rPr>
                <w:rFonts w:hint="eastAsia" w:ascii="宋体" w:cs="宋体"/>
                <w:bCs/>
                <w:color w:val="000000"/>
                <w:kern w:val="0"/>
                <w:szCs w:val="21"/>
                <w:lang w:val="zh-CN" w:eastAsia="zh-CN" w:bidi="ar-SA"/>
              </w:rPr>
              <w:t>阅读4（第12章）359---453</w:t>
            </w:r>
          </w:p>
        </w:tc>
        <w:tc>
          <w:tcPr>
            <w:tcW w:w="2783" w:type="dxa"/>
            <w:vAlign w:val="center"/>
          </w:tcPr>
          <w:p>
            <w:pPr>
              <w:jc w:val="center"/>
              <w:rPr>
                <w:rFonts w:hint="eastAsia" w:ascii="宋体" w:cs="宋体"/>
                <w:bCs/>
                <w:color w:val="000000"/>
                <w:kern w:val="0"/>
                <w:szCs w:val="21"/>
                <w:lang w:val="zh-CN" w:eastAsia="zh-CN" w:bidi="ar-SA"/>
              </w:rPr>
            </w:pPr>
            <w:r>
              <w:rPr>
                <w:rFonts w:hint="eastAsia" w:ascii="宋体" w:cs="宋体"/>
                <w:bCs/>
                <w:color w:val="000000"/>
                <w:kern w:val="0"/>
                <w:szCs w:val="21"/>
                <w:lang w:val="zh-CN" w:eastAsia="zh-CN" w:bidi="ar-SA"/>
              </w:rPr>
              <w:t>课堂随机提问检验查阅情况</w:t>
            </w:r>
          </w:p>
          <w:p>
            <w:pPr>
              <w:jc w:val="center"/>
              <w:rPr>
                <w:rFonts w:hint="eastAsia" w:ascii="宋体" w:cs="宋体"/>
                <w:bCs/>
                <w:color w:val="000000"/>
                <w:kern w:val="0"/>
                <w:szCs w:val="21"/>
                <w:lang w:val="zh-CN" w:eastAsia="zh-CN" w:bidi="ar-SA"/>
              </w:rPr>
            </w:pPr>
            <w:r>
              <w:rPr>
                <w:rFonts w:hint="eastAsia" w:ascii="宋体" w:cs="宋体"/>
                <w:bCs/>
                <w:color w:val="000000"/>
                <w:kern w:val="0"/>
                <w:szCs w:val="21"/>
                <w:lang w:val="zh-CN" w:eastAsia="zh-CN" w:bidi="ar-SA"/>
              </w:rPr>
              <w:t>提问：营销策划控制的内容？</w:t>
            </w:r>
          </w:p>
          <w:p>
            <w:pPr>
              <w:jc w:val="center"/>
              <w:rPr>
                <w:rFonts w:hint="eastAsia" w:ascii="宋体" w:cs="宋体"/>
                <w:bCs/>
                <w:color w:val="000000"/>
                <w:kern w:val="0"/>
                <w:szCs w:val="21"/>
                <w:lang w:val="zh-CN" w:eastAsia="zh-CN" w:bidi="ar-SA"/>
              </w:rPr>
            </w:pPr>
            <w:r>
              <w:rPr>
                <w:rFonts w:hint="eastAsia" w:ascii="宋体" w:cs="宋体"/>
                <w:bCs/>
                <w:color w:val="000000"/>
                <w:kern w:val="0"/>
                <w:szCs w:val="21"/>
                <w:lang w:val="zh-CN" w:eastAsia="zh-CN" w:bidi="ar-SA"/>
              </w:rPr>
              <w:t>课后习题：教材：P297，3\4</w:t>
            </w:r>
          </w:p>
          <w:p>
            <w:pPr>
              <w:jc w:val="center"/>
              <w:rPr>
                <w:rFonts w:hint="eastAsia" w:ascii="宋体" w:cs="宋体"/>
                <w:bCs/>
                <w:color w:val="000000"/>
                <w:kern w:val="0"/>
                <w:szCs w:val="21"/>
                <w:lang w:val="zh-CN" w:eastAsia="zh-CN" w:bidi="ar-SA"/>
              </w:rPr>
            </w:pPr>
          </w:p>
        </w:tc>
      </w:tr>
      <w:tr>
        <w:tblPrEx>
          <w:tblBorders>
            <w:top w:val="single" w:color="F0A22E" w:sz="4" w:space="0"/>
            <w:left w:val="single" w:color="F0A22E" w:sz="4" w:space="0"/>
            <w:bottom w:val="single" w:color="F0A22E" w:sz="4" w:space="0"/>
            <w:right w:val="single" w:color="F0A22E" w:sz="4"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jc w:val="center"/>
        </w:trPr>
        <w:tc>
          <w:tcPr>
            <w:tcW w:w="1387" w:type="dxa"/>
            <w:vAlign w:val="center"/>
          </w:tcPr>
          <w:p>
            <w:pPr>
              <w:jc w:val="center"/>
              <w:rPr>
                <w:rFonts w:hint="eastAsia" w:ascii="宋体" w:cs="宋体"/>
                <w:bCs/>
                <w:color w:val="000000"/>
                <w:kern w:val="0"/>
                <w:szCs w:val="21"/>
                <w:lang w:val="zh-CN" w:eastAsia="zh-CN" w:bidi="ar-SA"/>
              </w:rPr>
            </w:pPr>
            <w:r>
              <w:rPr>
                <w:rFonts w:hint="eastAsia" w:ascii="宋体" w:cs="宋体"/>
                <w:bCs/>
                <w:color w:val="000000"/>
                <w:kern w:val="0"/>
                <w:szCs w:val="21"/>
                <w:lang w:val="zh-CN" w:eastAsia="zh-CN" w:bidi="ar-SA"/>
              </w:rPr>
              <w:t>12</w:t>
            </w:r>
          </w:p>
        </w:tc>
        <w:tc>
          <w:tcPr>
            <w:tcW w:w="1024" w:type="dxa"/>
            <w:vAlign w:val="center"/>
          </w:tcPr>
          <w:p>
            <w:pPr>
              <w:jc w:val="center"/>
            </w:pPr>
            <w:r>
              <w:t>2018.5.23</w:t>
            </w:r>
          </w:p>
          <w:p>
            <w:pPr>
              <w:jc w:val="center"/>
            </w:pPr>
            <w:r>
              <w:t>1.2节</w:t>
            </w:r>
          </w:p>
        </w:tc>
        <w:tc>
          <w:tcPr>
            <w:tcW w:w="992" w:type="dxa"/>
            <w:vAlign w:val="center"/>
          </w:tcPr>
          <w:p>
            <w:pPr>
              <w:jc w:val="center"/>
              <w:rPr>
                <w:rFonts w:hint="eastAsia" w:ascii="宋体" w:cs="宋体"/>
                <w:bCs/>
                <w:color w:val="000000"/>
                <w:kern w:val="0"/>
                <w:szCs w:val="21"/>
                <w:lang w:val="zh-CN" w:eastAsia="zh-CN" w:bidi="ar-SA"/>
              </w:rPr>
            </w:pPr>
            <w:r>
              <w:rPr>
                <w:rFonts w:hint="eastAsia" w:ascii="宋体" w:cs="宋体"/>
                <w:bCs/>
                <w:color w:val="000000"/>
                <w:kern w:val="0"/>
                <w:szCs w:val="21"/>
                <w:lang w:val="zh-CN" w:eastAsia="zh-CN" w:bidi="ar-SA"/>
              </w:rPr>
              <w:t>营销策划通用模板及范文1</w:t>
            </w:r>
          </w:p>
        </w:tc>
        <w:tc>
          <w:tcPr>
            <w:tcW w:w="2126" w:type="dxa"/>
            <w:vAlign w:val="center"/>
          </w:tcPr>
          <w:p>
            <w:pPr>
              <w:jc w:val="center"/>
              <w:rPr>
                <w:rFonts w:hint="eastAsia" w:ascii="宋体" w:cs="宋体"/>
                <w:bCs/>
                <w:color w:val="000000"/>
                <w:kern w:val="0"/>
                <w:szCs w:val="21"/>
                <w:lang w:val="zh-CN" w:eastAsia="zh-CN" w:bidi="ar-SA"/>
              </w:rPr>
            </w:pPr>
            <w:r>
              <w:rPr>
                <w:rFonts w:hint="eastAsia" w:ascii="宋体" w:cs="宋体"/>
                <w:bCs/>
                <w:color w:val="000000"/>
                <w:kern w:val="0"/>
                <w:szCs w:val="21"/>
                <w:lang w:val="zh-CN" w:eastAsia="zh-CN" w:bidi="ar-SA"/>
              </w:rPr>
              <w:t>阅读3（第14章）p389--427;网上收集营销策划书案例</w:t>
            </w:r>
          </w:p>
        </w:tc>
        <w:tc>
          <w:tcPr>
            <w:tcW w:w="2783" w:type="dxa"/>
            <w:vAlign w:val="center"/>
          </w:tcPr>
          <w:p>
            <w:pPr>
              <w:jc w:val="center"/>
              <w:rPr>
                <w:rFonts w:hint="eastAsia" w:ascii="宋体" w:cs="宋体"/>
                <w:bCs/>
                <w:color w:val="000000"/>
                <w:kern w:val="0"/>
                <w:szCs w:val="21"/>
                <w:lang w:val="zh-CN" w:eastAsia="zh-CN" w:bidi="ar-SA"/>
              </w:rPr>
            </w:pPr>
            <w:r>
              <w:rPr>
                <w:rFonts w:hint="eastAsia" w:ascii="宋体" w:cs="宋体"/>
                <w:bCs/>
                <w:color w:val="000000"/>
                <w:kern w:val="0"/>
                <w:szCs w:val="21"/>
                <w:lang w:val="zh-CN" w:eastAsia="zh-CN" w:bidi="ar-SA"/>
              </w:rPr>
              <w:t>课堂随机提问检验查阅网站资料情况</w:t>
            </w:r>
          </w:p>
          <w:p>
            <w:pPr>
              <w:jc w:val="center"/>
              <w:rPr>
                <w:rFonts w:hint="eastAsia" w:ascii="宋体" w:cs="宋体"/>
                <w:bCs/>
                <w:color w:val="000000"/>
                <w:kern w:val="0"/>
                <w:szCs w:val="21"/>
                <w:lang w:val="zh-CN" w:eastAsia="zh-CN" w:bidi="ar-SA"/>
              </w:rPr>
            </w:pPr>
            <w:r>
              <w:rPr>
                <w:rFonts w:hint="eastAsia" w:ascii="宋体" w:cs="宋体"/>
                <w:bCs/>
                <w:color w:val="000000"/>
                <w:kern w:val="0"/>
                <w:szCs w:val="21"/>
                <w:lang w:val="zh-CN" w:eastAsia="zh-CN" w:bidi="ar-SA"/>
              </w:rPr>
              <w:t>提问：课堂请3名学生讲解课下收集到的策划书实例</w:t>
            </w:r>
          </w:p>
          <w:p>
            <w:pPr>
              <w:jc w:val="center"/>
              <w:rPr>
                <w:rFonts w:hint="eastAsia" w:ascii="宋体" w:cs="宋体"/>
                <w:bCs/>
                <w:color w:val="000000"/>
                <w:kern w:val="0"/>
                <w:szCs w:val="21"/>
                <w:lang w:val="zh-CN" w:eastAsia="zh-CN" w:bidi="ar-SA"/>
              </w:rPr>
            </w:pPr>
            <w:r>
              <w:rPr>
                <w:rFonts w:hint="eastAsia" w:ascii="宋体" w:cs="宋体"/>
                <w:bCs/>
                <w:color w:val="000000"/>
                <w:kern w:val="0"/>
                <w:szCs w:val="21"/>
                <w:lang w:val="zh-CN" w:eastAsia="zh-CN" w:bidi="ar-SA"/>
              </w:rPr>
              <w:t>课后习题：教材P378，如何撰写营销策划书</w:t>
            </w:r>
          </w:p>
          <w:p>
            <w:pPr>
              <w:jc w:val="center"/>
              <w:rPr>
                <w:rFonts w:hint="eastAsia" w:ascii="宋体" w:cs="宋体"/>
                <w:bCs/>
                <w:color w:val="000000"/>
                <w:kern w:val="0"/>
                <w:szCs w:val="21"/>
                <w:lang w:val="zh-CN" w:eastAsia="zh-CN" w:bidi="ar-SA"/>
              </w:rPr>
            </w:pPr>
          </w:p>
        </w:tc>
      </w:tr>
      <w:tr>
        <w:tblPrEx>
          <w:tblBorders>
            <w:top w:val="single" w:color="F0A22E" w:sz="4" w:space="0"/>
            <w:left w:val="single" w:color="F0A22E" w:sz="4" w:space="0"/>
            <w:bottom w:val="single" w:color="F0A22E" w:sz="4" w:space="0"/>
            <w:right w:val="single" w:color="F0A22E" w:sz="4"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jc w:val="center"/>
        </w:trPr>
        <w:tc>
          <w:tcPr>
            <w:tcW w:w="1387" w:type="dxa"/>
            <w:vAlign w:val="center"/>
          </w:tcPr>
          <w:p>
            <w:pPr>
              <w:jc w:val="center"/>
              <w:rPr>
                <w:rFonts w:hint="eastAsia" w:ascii="宋体" w:cs="宋体"/>
                <w:bCs/>
                <w:color w:val="000000"/>
                <w:kern w:val="0"/>
                <w:szCs w:val="21"/>
                <w:lang w:val="zh-CN" w:eastAsia="zh-CN" w:bidi="ar-SA"/>
              </w:rPr>
            </w:pPr>
            <w:r>
              <w:rPr>
                <w:rFonts w:hint="eastAsia" w:ascii="宋体" w:cs="宋体"/>
                <w:bCs/>
                <w:color w:val="000000"/>
                <w:kern w:val="0"/>
                <w:szCs w:val="21"/>
                <w:lang w:val="zh-CN" w:eastAsia="zh-CN" w:bidi="ar-SA"/>
              </w:rPr>
              <w:t>13</w:t>
            </w:r>
          </w:p>
        </w:tc>
        <w:tc>
          <w:tcPr>
            <w:tcW w:w="1024" w:type="dxa"/>
            <w:vAlign w:val="center"/>
          </w:tcPr>
          <w:p>
            <w:pPr>
              <w:jc w:val="center"/>
              <w:rPr>
                <w:rFonts w:hint="eastAsia" w:ascii="宋体" w:cs="宋体"/>
                <w:bCs/>
                <w:color w:val="000000"/>
                <w:kern w:val="0"/>
                <w:szCs w:val="21"/>
                <w:lang w:val="zh-CN" w:eastAsia="zh-CN" w:bidi="ar-SA"/>
              </w:rPr>
            </w:pPr>
            <w:r>
              <w:rPr>
                <w:rFonts w:hint="eastAsia" w:ascii="宋体" w:cs="宋体"/>
                <w:bCs/>
                <w:color w:val="000000"/>
                <w:kern w:val="0"/>
                <w:szCs w:val="21"/>
                <w:lang w:val="zh-CN" w:eastAsia="zh-CN" w:bidi="ar-SA"/>
              </w:rPr>
              <w:t>2018.5.30</w:t>
            </w:r>
          </w:p>
          <w:p>
            <w:pPr>
              <w:jc w:val="center"/>
              <w:rPr>
                <w:rFonts w:hint="eastAsia" w:ascii="宋体" w:cs="宋体"/>
                <w:bCs/>
                <w:color w:val="000000"/>
                <w:kern w:val="0"/>
                <w:szCs w:val="21"/>
                <w:lang w:val="zh-CN" w:eastAsia="zh-CN" w:bidi="ar-SA"/>
              </w:rPr>
            </w:pPr>
            <w:r>
              <w:t>1.2节</w:t>
            </w:r>
          </w:p>
        </w:tc>
        <w:tc>
          <w:tcPr>
            <w:tcW w:w="992" w:type="dxa"/>
            <w:vAlign w:val="center"/>
          </w:tcPr>
          <w:p>
            <w:pPr>
              <w:jc w:val="center"/>
              <w:rPr>
                <w:rFonts w:hint="eastAsia" w:ascii="宋体" w:cs="宋体"/>
                <w:bCs/>
                <w:color w:val="000000"/>
                <w:kern w:val="0"/>
                <w:szCs w:val="21"/>
                <w:lang w:val="zh-CN" w:eastAsia="zh-CN" w:bidi="ar-SA"/>
              </w:rPr>
            </w:pPr>
            <w:r>
              <w:rPr>
                <w:rFonts w:hint="eastAsia" w:ascii="宋体" w:cs="宋体"/>
                <w:bCs/>
                <w:color w:val="000000"/>
                <w:kern w:val="0"/>
                <w:szCs w:val="21"/>
                <w:lang w:val="zh-CN" w:eastAsia="zh-CN" w:bidi="ar-SA"/>
              </w:rPr>
              <w:t>营销策划通用模板及范文2</w:t>
            </w:r>
          </w:p>
        </w:tc>
        <w:tc>
          <w:tcPr>
            <w:tcW w:w="2126" w:type="dxa"/>
            <w:vAlign w:val="center"/>
          </w:tcPr>
          <w:p>
            <w:pPr>
              <w:jc w:val="center"/>
              <w:rPr>
                <w:rFonts w:hint="eastAsia" w:ascii="宋体" w:cs="宋体"/>
                <w:bCs/>
                <w:color w:val="000000"/>
                <w:kern w:val="0"/>
                <w:szCs w:val="21"/>
                <w:lang w:val="zh-CN" w:eastAsia="zh-CN" w:bidi="ar-SA"/>
              </w:rPr>
            </w:pPr>
            <w:r>
              <w:rPr>
                <w:rFonts w:hint="eastAsia" w:ascii="宋体" w:cs="宋体"/>
                <w:bCs/>
                <w:color w:val="000000"/>
                <w:kern w:val="0"/>
                <w:szCs w:val="21"/>
                <w:lang w:val="zh-CN" w:eastAsia="zh-CN" w:bidi="ar-SA"/>
              </w:rPr>
              <w:t>阅读3（第14章）p389--427;网上收集营销策划书案例</w:t>
            </w:r>
          </w:p>
        </w:tc>
        <w:tc>
          <w:tcPr>
            <w:tcW w:w="2783" w:type="dxa"/>
            <w:vAlign w:val="center"/>
          </w:tcPr>
          <w:p>
            <w:pPr>
              <w:jc w:val="center"/>
              <w:rPr>
                <w:rFonts w:hint="eastAsia" w:ascii="宋体" w:cs="宋体"/>
                <w:bCs/>
                <w:color w:val="000000"/>
                <w:kern w:val="0"/>
                <w:szCs w:val="21"/>
                <w:lang w:val="zh-CN" w:eastAsia="zh-CN" w:bidi="ar-SA"/>
              </w:rPr>
            </w:pPr>
            <w:r>
              <w:rPr>
                <w:rFonts w:hint="eastAsia" w:ascii="宋体" w:cs="宋体"/>
                <w:bCs/>
                <w:color w:val="000000"/>
                <w:kern w:val="0"/>
                <w:szCs w:val="21"/>
                <w:lang w:val="zh-CN" w:eastAsia="zh-CN" w:bidi="ar-SA"/>
              </w:rPr>
              <w:t>课堂随机提问检验查阅网站资料情况</w:t>
            </w:r>
          </w:p>
          <w:p>
            <w:pPr>
              <w:jc w:val="center"/>
              <w:rPr>
                <w:rFonts w:hint="eastAsia" w:ascii="宋体" w:cs="宋体"/>
                <w:bCs/>
                <w:color w:val="000000"/>
                <w:kern w:val="0"/>
                <w:szCs w:val="21"/>
                <w:lang w:val="zh-CN" w:eastAsia="zh-CN" w:bidi="ar-SA"/>
              </w:rPr>
            </w:pPr>
            <w:r>
              <w:rPr>
                <w:rFonts w:hint="eastAsia" w:ascii="宋体" w:cs="宋体"/>
                <w:bCs/>
                <w:color w:val="000000"/>
                <w:kern w:val="0"/>
                <w:szCs w:val="21"/>
                <w:lang w:val="zh-CN" w:eastAsia="zh-CN" w:bidi="ar-SA"/>
              </w:rPr>
              <w:t>提问：课堂请3名学生讲解课下收集到的策划书实例</w:t>
            </w:r>
          </w:p>
          <w:p>
            <w:pPr>
              <w:jc w:val="center"/>
              <w:rPr>
                <w:rFonts w:hint="eastAsia" w:ascii="宋体" w:cs="宋体"/>
                <w:bCs/>
                <w:color w:val="000000"/>
                <w:kern w:val="0"/>
                <w:szCs w:val="21"/>
                <w:lang w:val="zh-CN" w:eastAsia="zh-CN" w:bidi="ar-SA"/>
              </w:rPr>
            </w:pPr>
            <w:r>
              <w:rPr>
                <w:rFonts w:hint="eastAsia" w:ascii="宋体" w:cs="宋体"/>
                <w:bCs/>
                <w:color w:val="000000"/>
                <w:kern w:val="0"/>
                <w:szCs w:val="21"/>
                <w:lang w:val="zh-CN" w:eastAsia="zh-CN" w:bidi="ar-SA"/>
              </w:rPr>
              <w:t>课后习题：教材P378，如何撰写营销策划书</w:t>
            </w:r>
          </w:p>
          <w:p>
            <w:pPr>
              <w:jc w:val="center"/>
              <w:rPr>
                <w:rFonts w:hint="eastAsia" w:ascii="宋体" w:cs="宋体"/>
                <w:bCs/>
                <w:color w:val="000000"/>
                <w:kern w:val="0"/>
                <w:szCs w:val="21"/>
                <w:lang w:val="zh-CN" w:eastAsia="zh-CN" w:bidi="ar-SA"/>
              </w:rPr>
            </w:pPr>
          </w:p>
        </w:tc>
      </w:tr>
      <w:tr>
        <w:tblPrEx>
          <w:tblBorders>
            <w:top w:val="single" w:color="F0A22E" w:sz="4" w:space="0"/>
            <w:left w:val="single" w:color="F0A22E" w:sz="4" w:space="0"/>
            <w:bottom w:val="single" w:color="F0A22E" w:sz="4" w:space="0"/>
            <w:right w:val="single" w:color="F0A22E" w:sz="4"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jc w:val="center"/>
        </w:trPr>
        <w:tc>
          <w:tcPr>
            <w:tcW w:w="1387" w:type="dxa"/>
            <w:vAlign w:val="center"/>
          </w:tcPr>
          <w:p>
            <w:pPr>
              <w:jc w:val="center"/>
              <w:rPr>
                <w:rFonts w:hint="eastAsia" w:ascii="宋体" w:cs="宋体"/>
                <w:bCs/>
                <w:color w:val="000000"/>
                <w:kern w:val="0"/>
                <w:szCs w:val="21"/>
                <w:lang w:val="zh-CN" w:eastAsia="zh-CN" w:bidi="ar-SA"/>
              </w:rPr>
            </w:pPr>
            <w:r>
              <w:rPr>
                <w:rFonts w:hint="eastAsia" w:ascii="宋体" w:cs="宋体"/>
                <w:bCs/>
                <w:color w:val="000000"/>
                <w:kern w:val="0"/>
                <w:szCs w:val="21"/>
                <w:lang w:val="zh-CN" w:eastAsia="zh-CN" w:bidi="ar-SA"/>
              </w:rPr>
              <w:t>14</w:t>
            </w:r>
          </w:p>
        </w:tc>
        <w:tc>
          <w:tcPr>
            <w:tcW w:w="1024" w:type="dxa"/>
            <w:vAlign w:val="center"/>
          </w:tcPr>
          <w:p>
            <w:pPr>
              <w:jc w:val="center"/>
            </w:pPr>
            <w:r>
              <w:t>2018.6.6</w:t>
            </w:r>
          </w:p>
          <w:p>
            <w:pPr>
              <w:jc w:val="center"/>
            </w:pPr>
            <w:r>
              <w:t>1.2节</w:t>
            </w:r>
          </w:p>
        </w:tc>
        <w:tc>
          <w:tcPr>
            <w:tcW w:w="992" w:type="dxa"/>
            <w:vAlign w:val="center"/>
          </w:tcPr>
          <w:p>
            <w:pPr>
              <w:jc w:val="center"/>
              <w:rPr>
                <w:rFonts w:hint="eastAsia" w:ascii="宋体" w:cs="宋体"/>
                <w:bCs/>
                <w:color w:val="000000"/>
                <w:kern w:val="0"/>
                <w:szCs w:val="21"/>
                <w:lang w:val="zh-CN" w:eastAsia="zh-CN" w:bidi="ar-SA"/>
              </w:rPr>
            </w:pPr>
            <w:r>
              <w:rPr>
                <w:rFonts w:hint="eastAsia" w:ascii="宋体" w:cs="宋体"/>
                <w:bCs/>
                <w:color w:val="000000"/>
                <w:kern w:val="0"/>
                <w:szCs w:val="21"/>
                <w:lang w:val="zh-CN" w:eastAsia="zh-CN" w:bidi="ar-SA"/>
              </w:rPr>
              <w:t>布置社会实践大作业《某某企业整合营销策划方案》</w:t>
            </w:r>
          </w:p>
        </w:tc>
        <w:tc>
          <w:tcPr>
            <w:tcW w:w="2126" w:type="dxa"/>
            <w:vAlign w:val="center"/>
          </w:tcPr>
          <w:p>
            <w:pPr>
              <w:jc w:val="center"/>
              <w:rPr>
                <w:rFonts w:hint="eastAsia" w:ascii="宋体" w:cs="宋体"/>
                <w:bCs/>
                <w:color w:val="000000"/>
                <w:kern w:val="0"/>
                <w:szCs w:val="21"/>
                <w:lang w:val="zh-CN" w:eastAsia="zh-CN" w:bidi="ar-SA"/>
              </w:rPr>
            </w:pPr>
            <w:r>
              <w:rPr>
                <w:rFonts w:hint="eastAsia" w:ascii="宋体" w:cs="宋体"/>
                <w:bCs/>
                <w:color w:val="000000"/>
                <w:kern w:val="0"/>
                <w:szCs w:val="21"/>
                <w:lang w:val="zh-CN" w:eastAsia="zh-CN" w:bidi="ar-SA"/>
              </w:rPr>
              <w:t>阅读5（第5章）P81--96</w:t>
            </w:r>
          </w:p>
          <w:p>
            <w:pPr>
              <w:jc w:val="center"/>
              <w:rPr>
                <w:rFonts w:hint="eastAsia" w:ascii="宋体" w:cs="宋体"/>
                <w:bCs/>
                <w:color w:val="000000"/>
                <w:kern w:val="0"/>
                <w:szCs w:val="21"/>
                <w:lang w:val="zh-CN" w:eastAsia="zh-CN" w:bidi="ar-SA"/>
              </w:rPr>
            </w:pPr>
            <w:r>
              <w:rPr>
                <w:rFonts w:hint="eastAsia" w:ascii="宋体" w:cs="宋体"/>
                <w:bCs/>
                <w:color w:val="000000"/>
                <w:kern w:val="0"/>
                <w:szCs w:val="21"/>
                <w:lang w:val="zh-CN" w:eastAsia="zh-CN" w:bidi="ar-SA"/>
              </w:rPr>
              <w:t xml:space="preserve"> 到网上或到企业收集营销策划方案的实例</w:t>
            </w:r>
          </w:p>
        </w:tc>
        <w:tc>
          <w:tcPr>
            <w:tcW w:w="2783" w:type="dxa"/>
            <w:vAlign w:val="center"/>
          </w:tcPr>
          <w:p>
            <w:pPr>
              <w:jc w:val="center"/>
              <w:rPr>
                <w:rFonts w:hint="eastAsia" w:ascii="宋体" w:cs="宋体"/>
                <w:bCs/>
                <w:color w:val="000000"/>
                <w:kern w:val="0"/>
                <w:szCs w:val="21"/>
                <w:lang w:val="zh-CN" w:eastAsia="zh-CN" w:bidi="ar-SA"/>
              </w:rPr>
            </w:pPr>
          </w:p>
          <w:p>
            <w:pPr>
              <w:jc w:val="center"/>
              <w:rPr>
                <w:rFonts w:hint="eastAsia" w:ascii="宋体" w:cs="宋体"/>
                <w:bCs/>
                <w:color w:val="000000"/>
                <w:kern w:val="0"/>
                <w:szCs w:val="21"/>
                <w:lang w:val="zh-CN" w:eastAsia="zh-CN" w:bidi="ar-SA"/>
              </w:rPr>
            </w:pPr>
            <w:r>
              <w:rPr>
                <w:rFonts w:hint="eastAsia" w:ascii="宋体" w:cs="宋体"/>
                <w:bCs/>
                <w:color w:val="000000"/>
                <w:kern w:val="0"/>
                <w:szCs w:val="21"/>
                <w:lang w:val="zh-CN" w:eastAsia="zh-CN" w:bidi="ar-SA"/>
              </w:rPr>
              <w:t>随堂找3名学生介绍自己收集到的营销策划方案实例，老师进行分析、点评总结</w:t>
            </w:r>
          </w:p>
          <w:p>
            <w:pPr>
              <w:jc w:val="center"/>
              <w:rPr>
                <w:rFonts w:hint="eastAsia" w:ascii="宋体" w:cs="宋体"/>
                <w:bCs/>
                <w:color w:val="000000"/>
                <w:kern w:val="0"/>
                <w:szCs w:val="21"/>
                <w:lang w:val="zh-CN" w:eastAsia="zh-CN" w:bidi="ar-SA"/>
              </w:rPr>
            </w:pPr>
            <w:r>
              <w:rPr>
                <w:rFonts w:hint="eastAsia" w:ascii="宋体" w:cs="宋体"/>
                <w:bCs/>
                <w:color w:val="000000"/>
                <w:kern w:val="0"/>
                <w:szCs w:val="21"/>
                <w:lang w:val="zh-CN" w:eastAsia="zh-CN" w:bidi="ar-SA"/>
              </w:rPr>
              <w:t>老师课堂提供《某某企业整合营销策划方案》模板并指导如何撰写</w:t>
            </w:r>
          </w:p>
        </w:tc>
      </w:tr>
      <w:tr>
        <w:tblPrEx>
          <w:tblBorders>
            <w:top w:val="single" w:color="F0A22E" w:sz="4" w:space="0"/>
            <w:left w:val="single" w:color="F0A22E" w:sz="4" w:space="0"/>
            <w:bottom w:val="single" w:color="F0A22E" w:sz="4" w:space="0"/>
            <w:right w:val="single" w:color="F0A22E" w:sz="4"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jc w:val="center"/>
        </w:trPr>
        <w:tc>
          <w:tcPr>
            <w:tcW w:w="1387" w:type="dxa"/>
            <w:vAlign w:val="center"/>
          </w:tcPr>
          <w:p>
            <w:pPr>
              <w:jc w:val="center"/>
              <w:rPr>
                <w:rFonts w:hint="eastAsia" w:ascii="宋体" w:cs="宋体"/>
                <w:bCs/>
                <w:color w:val="000000"/>
                <w:kern w:val="0"/>
                <w:szCs w:val="21"/>
                <w:lang w:val="zh-CN" w:eastAsia="zh-CN" w:bidi="ar-SA"/>
              </w:rPr>
            </w:pPr>
            <w:r>
              <w:rPr>
                <w:rFonts w:hint="eastAsia" w:ascii="宋体" w:cs="宋体"/>
                <w:bCs/>
                <w:color w:val="000000"/>
                <w:kern w:val="0"/>
                <w:szCs w:val="21"/>
                <w:lang w:val="zh-CN" w:eastAsia="zh-CN" w:bidi="ar-SA"/>
              </w:rPr>
              <w:t>15</w:t>
            </w:r>
          </w:p>
        </w:tc>
        <w:tc>
          <w:tcPr>
            <w:tcW w:w="1024" w:type="dxa"/>
            <w:vAlign w:val="center"/>
          </w:tcPr>
          <w:p>
            <w:pPr>
              <w:jc w:val="center"/>
            </w:pPr>
            <w:r>
              <w:t>2018.6.13</w:t>
            </w:r>
          </w:p>
          <w:p>
            <w:pPr>
              <w:jc w:val="center"/>
            </w:pPr>
            <w:r>
              <w:t>1.2节</w:t>
            </w:r>
          </w:p>
        </w:tc>
        <w:tc>
          <w:tcPr>
            <w:tcW w:w="992" w:type="dxa"/>
            <w:vAlign w:val="center"/>
          </w:tcPr>
          <w:p>
            <w:pPr>
              <w:jc w:val="center"/>
              <w:rPr>
                <w:rFonts w:hint="eastAsia" w:ascii="宋体" w:cs="宋体"/>
                <w:bCs/>
                <w:color w:val="000000"/>
                <w:kern w:val="0"/>
                <w:szCs w:val="21"/>
                <w:lang w:val="zh-CN" w:eastAsia="zh-CN" w:bidi="ar-SA"/>
              </w:rPr>
            </w:pPr>
            <w:r>
              <w:rPr>
                <w:rFonts w:hint="eastAsia" w:ascii="宋体" w:cs="宋体"/>
                <w:bCs/>
                <w:color w:val="000000"/>
                <w:kern w:val="0"/>
                <w:szCs w:val="21"/>
                <w:lang w:val="zh-CN" w:eastAsia="zh-CN" w:bidi="ar-SA"/>
              </w:rPr>
              <w:t>课程总结</w:t>
            </w:r>
          </w:p>
        </w:tc>
        <w:tc>
          <w:tcPr>
            <w:tcW w:w="2126" w:type="dxa"/>
            <w:vAlign w:val="center"/>
          </w:tcPr>
          <w:p>
            <w:pPr>
              <w:jc w:val="center"/>
              <w:rPr>
                <w:rFonts w:hint="eastAsia" w:ascii="宋体" w:cs="宋体"/>
                <w:bCs/>
                <w:color w:val="000000"/>
                <w:kern w:val="0"/>
                <w:szCs w:val="21"/>
                <w:lang w:val="zh-CN" w:eastAsia="zh-CN" w:bidi="ar-SA"/>
              </w:rPr>
            </w:pPr>
            <w:r>
              <w:rPr>
                <w:rFonts w:hint="eastAsia" w:ascii="宋体" w:cs="宋体"/>
                <w:bCs/>
                <w:color w:val="000000"/>
                <w:kern w:val="0"/>
                <w:szCs w:val="21"/>
                <w:lang w:val="zh-CN" w:eastAsia="zh-CN" w:bidi="ar-SA"/>
              </w:rPr>
              <w:t>学生独立撰写学习体会、收获与存在的问题</w:t>
            </w:r>
          </w:p>
        </w:tc>
        <w:tc>
          <w:tcPr>
            <w:tcW w:w="2783" w:type="dxa"/>
            <w:vAlign w:val="center"/>
          </w:tcPr>
          <w:p>
            <w:pPr>
              <w:jc w:val="center"/>
              <w:rPr>
                <w:rFonts w:hint="eastAsia" w:ascii="宋体" w:cs="宋体"/>
                <w:bCs/>
                <w:color w:val="000000"/>
                <w:kern w:val="0"/>
                <w:szCs w:val="21"/>
                <w:lang w:val="zh-CN" w:eastAsia="zh-CN" w:bidi="ar-SA"/>
              </w:rPr>
            </w:pPr>
            <w:r>
              <w:rPr>
                <w:rFonts w:hint="eastAsia" w:ascii="宋体" w:cs="宋体"/>
                <w:bCs/>
                <w:color w:val="000000"/>
                <w:kern w:val="0"/>
                <w:szCs w:val="21"/>
                <w:lang w:val="zh-CN" w:eastAsia="zh-CN" w:bidi="ar-SA"/>
              </w:rPr>
              <w:t>老师课上进行课程全面总结，请3名学生介绍学习心得，老师点评</w:t>
            </w:r>
          </w:p>
        </w:tc>
      </w:tr>
    </w:tbl>
    <w:p>
      <w:pPr>
        <w:spacing w:line="360" w:lineRule="auto"/>
        <w:ind w:firstLine="420" w:firstLineChars="200"/>
        <w:rPr>
          <w:rFonts w:hint="eastAsia" w:ascii="微软雅黑" w:eastAsia="微软雅黑"/>
          <w:b/>
          <w:szCs w:val="21"/>
        </w:rPr>
      </w:pPr>
      <w:r>
        <w:rPr>
          <w:rFonts w:hint="eastAsia" w:ascii="微软雅黑" w:eastAsia="微软雅黑"/>
          <w:b/>
          <w:szCs w:val="21"/>
        </w:rPr>
        <w:t>备注：课前准备里的数字序号对应【必读、选读书目】所列出的数目序号。</w:t>
      </w:r>
    </w:p>
    <w:p>
      <w:pPr>
        <w:spacing w:line="360" w:lineRule="auto"/>
        <w:ind w:firstLine="480" w:firstLineChars="200"/>
        <w:rPr>
          <w:rFonts w:hint="eastAsia" w:ascii="微软雅黑" w:eastAsia="微软雅黑"/>
          <w:b/>
          <w:sz w:val="24"/>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hint="eastAsia" w:ascii="微软雅黑" w:eastAsia="微软雅黑"/>
          <w:b/>
          <w:sz w:val="28"/>
          <w:szCs w:val="28"/>
        </w:rPr>
      </w:pPr>
      <w:r>
        <w:rPr>
          <w:rFonts w:hint="eastAsia" w:ascii="微软雅黑" w:eastAsia="微软雅黑"/>
          <w:b/>
          <w:sz w:val="28"/>
          <w:szCs w:val="28"/>
        </w:rPr>
        <w:t>四、课程考核</w:t>
      </w:r>
    </w:p>
    <w:p>
      <w:pPr>
        <w:spacing w:line="360" w:lineRule="auto"/>
        <w:ind w:firstLine="480" w:firstLineChars="200"/>
        <w:rPr>
          <w:sz w:val="24"/>
        </w:rPr>
      </w:pPr>
      <w:r>
        <w:rPr>
          <w:rFonts w:hint="eastAsia"/>
          <w:sz w:val="24"/>
        </w:rPr>
        <w:t>课堂考勤与小测验</w:t>
      </w:r>
      <w:r>
        <w:rPr>
          <w:sz w:val="24"/>
        </w:rPr>
        <w:t xml:space="preserve">     20%</w:t>
      </w:r>
    </w:p>
    <w:p>
      <w:pPr>
        <w:spacing w:line="360" w:lineRule="auto"/>
        <w:ind w:firstLine="480" w:firstLineChars="200"/>
        <w:rPr>
          <w:sz w:val="24"/>
        </w:rPr>
      </w:pPr>
      <w:r>
        <w:rPr>
          <w:rFonts w:hint="eastAsia"/>
          <w:sz w:val="24"/>
        </w:rPr>
        <w:t>期中考试</w:t>
      </w:r>
      <w:r>
        <w:rPr>
          <w:sz w:val="24"/>
        </w:rPr>
        <w:t xml:space="preserve">             20%</w:t>
      </w:r>
    </w:p>
    <w:p>
      <w:pPr>
        <w:spacing w:line="360" w:lineRule="auto"/>
        <w:ind w:firstLine="480" w:firstLineChars="200"/>
        <w:rPr>
          <w:sz w:val="24"/>
        </w:rPr>
      </w:pPr>
      <w:r>
        <w:rPr>
          <w:rFonts w:hint="eastAsia"/>
          <w:sz w:val="24"/>
        </w:rPr>
        <w:t>案例分析作业</w:t>
      </w:r>
      <w:r>
        <w:rPr>
          <w:sz w:val="24"/>
        </w:rPr>
        <w:t xml:space="preserve">         30%</w:t>
      </w:r>
    </w:p>
    <w:p>
      <w:pPr>
        <w:spacing w:line="360" w:lineRule="auto"/>
        <w:ind w:firstLine="480" w:firstLineChars="200"/>
        <w:rPr>
          <w:sz w:val="24"/>
          <w:u w:val="single"/>
        </w:rPr>
      </w:pPr>
      <w:r>
        <w:rPr>
          <w:rFonts w:hint="eastAsia"/>
          <w:sz w:val="24"/>
          <w:u w:val="single"/>
        </w:rPr>
        <w:t>期末考试</w:t>
      </w:r>
      <w:r>
        <w:rPr>
          <w:sz w:val="24"/>
          <w:u w:val="single"/>
        </w:rPr>
        <w:t xml:space="preserve">             30%</w:t>
      </w:r>
    </w:p>
    <w:p>
      <w:pPr>
        <w:spacing w:line="360" w:lineRule="auto"/>
        <w:ind w:firstLine="480" w:firstLineChars="200"/>
        <w:rPr>
          <w:sz w:val="24"/>
        </w:rPr>
      </w:pPr>
      <w:r>
        <w:rPr>
          <w:rFonts w:hint="eastAsia"/>
          <w:sz w:val="24"/>
        </w:rPr>
        <w:t>合计</w:t>
      </w:r>
      <w:r>
        <w:rPr>
          <w:sz w:val="24"/>
        </w:rPr>
        <w:t xml:space="preserve">                100%</w:t>
      </w:r>
    </w:p>
    <w:p>
      <w:pPr>
        <w:spacing w:line="360" w:lineRule="auto"/>
        <w:ind w:firstLine="480" w:firstLineChars="200"/>
        <w:rPr>
          <w:sz w:val="24"/>
        </w:rPr>
      </w:pPr>
      <w:r>
        <w:rPr>
          <w:rFonts w:hint="eastAsia"/>
          <w:sz w:val="24"/>
        </w:rPr>
        <w:t>考核标准及要求：</w:t>
      </w:r>
    </w:p>
    <w:p>
      <w:pPr>
        <w:numPr>
          <w:ilvl w:val="0"/>
          <w:numId w:val="1"/>
        </w:numPr>
        <w:spacing w:line="360" w:lineRule="auto"/>
        <w:ind w:left="0" w:firstLine="480" w:firstLineChars="200"/>
        <w:rPr>
          <w:sz w:val="24"/>
        </w:rPr>
      </w:pPr>
      <w:r>
        <w:rPr>
          <w:rFonts w:hint="eastAsia"/>
          <w:sz w:val="24"/>
        </w:rPr>
        <w:t>考勤</w:t>
      </w:r>
    </w:p>
    <w:p>
      <w:pPr>
        <w:spacing w:line="360" w:lineRule="auto"/>
        <w:ind w:firstLine="480"/>
        <w:rPr>
          <w:sz w:val="24"/>
        </w:rPr>
      </w:pPr>
      <w:r>
        <w:rPr>
          <w:rFonts w:hint="eastAsia"/>
          <w:sz w:val="24"/>
        </w:rPr>
        <w:t>严格按学校的要求考情，每一次课都坚持点名并做好记录。期末最后一节课总结出勤情况并与本人核对，在此基础上计算每个人的出勤分；</w:t>
      </w:r>
    </w:p>
    <w:p>
      <w:pPr>
        <w:numPr>
          <w:ilvl w:val="0"/>
          <w:numId w:val="1"/>
        </w:numPr>
        <w:spacing w:line="360" w:lineRule="auto"/>
        <w:ind w:left="0" w:firstLine="480" w:firstLineChars="200"/>
        <w:rPr>
          <w:sz w:val="24"/>
        </w:rPr>
      </w:pPr>
      <w:r>
        <w:rPr>
          <w:rFonts w:hint="eastAsia"/>
          <w:sz w:val="24"/>
        </w:rPr>
        <w:t>课堂测验</w:t>
      </w:r>
    </w:p>
    <w:p>
      <w:pPr>
        <w:spacing w:line="360" w:lineRule="auto"/>
        <w:rPr>
          <w:sz w:val="24"/>
        </w:rPr>
      </w:pPr>
      <w:r>
        <w:rPr>
          <w:sz w:val="24"/>
        </w:rPr>
        <w:t xml:space="preserve">    </w:t>
      </w:r>
      <w:r>
        <w:rPr>
          <w:rFonts w:hint="eastAsia"/>
          <w:sz w:val="24"/>
        </w:rPr>
        <w:t>坚持每一次课都进行课堂测验并计入成绩。测验的题目有上节课安排好或就本节课讲过的内容进行测验，加深学生对本课所讲内容的理解和掌握，考察学生自主学习的能力</w:t>
      </w:r>
    </w:p>
    <w:p>
      <w:pPr>
        <w:numPr>
          <w:ilvl w:val="0"/>
          <w:numId w:val="1"/>
        </w:numPr>
        <w:spacing w:line="360" w:lineRule="auto"/>
        <w:ind w:left="0" w:firstLine="480" w:firstLineChars="200"/>
        <w:rPr>
          <w:sz w:val="24"/>
        </w:rPr>
      </w:pPr>
      <w:r>
        <w:rPr>
          <w:rFonts w:hint="eastAsia"/>
          <w:sz w:val="24"/>
        </w:rPr>
        <w:t>期中考试</w:t>
      </w:r>
    </w:p>
    <w:p>
      <w:pPr>
        <w:spacing w:line="360" w:lineRule="auto"/>
        <w:rPr>
          <w:sz w:val="24"/>
        </w:rPr>
      </w:pPr>
      <w:r>
        <w:rPr>
          <w:sz w:val="24"/>
        </w:rPr>
        <w:t xml:space="preserve">    </w:t>
      </w:r>
      <w:r>
        <w:rPr>
          <w:rFonts w:hint="eastAsia"/>
          <w:sz w:val="24"/>
        </w:rPr>
        <w:t>期中考试的内容重点是理论知识和案例分析。包括：选择题，判断题、简答题、论述题、案例分析题。期中考试分占总成绩的</w:t>
      </w:r>
      <w:r>
        <w:rPr>
          <w:sz w:val="24"/>
        </w:rPr>
        <w:t>30%</w:t>
      </w:r>
      <w:r>
        <w:rPr>
          <w:rFonts w:hint="eastAsia"/>
          <w:sz w:val="24"/>
        </w:rPr>
        <w:t>，主要考察学生分析问题和解决问题的能力</w:t>
      </w:r>
    </w:p>
    <w:p>
      <w:pPr>
        <w:numPr>
          <w:ilvl w:val="0"/>
          <w:numId w:val="1"/>
        </w:numPr>
        <w:spacing w:line="360" w:lineRule="auto"/>
        <w:ind w:left="0" w:firstLine="480" w:firstLineChars="200"/>
        <w:rPr>
          <w:sz w:val="24"/>
        </w:rPr>
      </w:pPr>
      <w:r>
        <w:rPr>
          <w:rFonts w:hint="eastAsia"/>
          <w:sz w:val="24"/>
        </w:rPr>
        <w:t>期末考试采取开卷考核。因为营销策划课具有较强的实践性、应用性，操作性。因此要突出培养学生的实际动手能力。具体考核要求是让学生到企业收集企业的实际资料，在此基础上结合所学到的理论知识独立撰写一篇社会实践大作业</w:t>
      </w:r>
      <w:r>
        <w:rPr>
          <w:sz w:val="24"/>
        </w:rPr>
        <w:t>---</w:t>
      </w:r>
      <w:r>
        <w:rPr>
          <w:rFonts w:hint="eastAsia"/>
          <w:sz w:val="24"/>
        </w:rPr>
        <w:t>《某某企业整合营销策划方案》，该方案主要考察学生学以致用的能力，以期能够提高学生的职业竞争力，期末考核占总成绩的</w:t>
      </w:r>
      <w:r>
        <w:rPr>
          <w:sz w:val="24"/>
        </w:rPr>
        <w:t>30%</w:t>
      </w:r>
      <w:r>
        <w:rPr>
          <w:rFonts w:hint="eastAsia"/>
          <w:sz w:val="24"/>
        </w:rPr>
        <w:t>。</w:t>
      </w:r>
    </w:p>
    <w:p>
      <w:pPr>
        <w:spacing w:line="360" w:lineRule="auto"/>
        <w:rPr>
          <w:sz w:val="24"/>
        </w:rPr>
      </w:pPr>
      <w:r>
        <w:rPr>
          <w:sz w:val="24"/>
        </w:rPr>
        <w:t xml:space="preserve">    </w:t>
      </w:r>
      <w:r>
        <w:rPr>
          <w:rFonts w:hint="eastAsia"/>
          <w:sz w:val="24"/>
        </w:rPr>
        <w:t>本课程重点考察学生自主学习、分析和解决问题的能力，旨在提高学生的职业竞争力。</w:t>
      </w: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hint="eastAsia" w:ascii="微软雅黑" w:eastAsia="微软雅黑"/>
          <w:b/>
          <w:sz w:val="28"/>
          <w:szCs w:val="28"/>
        </w:rPr>
      </w:pPr>
      <w:r>
        <w:rPr>
          <w:rFonts w:hint="eastAsia" w:ascii="微软雅黑" w:eastAsia="微软雅黑"/>
          <w:b/>
          <w:sz w:val="28"/>
          <w:szCs w:val="28"/>
        </w:rPr>
        <w:t>五、考试安排</w:t>
      </w:r>
    </w:p>
    <w:tbl>
      <w:tblPr>
        <w:tblStyle w:val="8"/>
        <w:tblW w:w="8312" w:type="dxa"/>
        <w:jc w:val="center"/>
        <w:tblInd w:w="0" w:type="dxa"/>
        <w:tblBorders>
          <w:top w:val="none" w:color="auto" w:sz="0" w:space="0"/>
          <w:left w:val="none" w:color="auto" w:sz="0" w:space="0"/>
          <w:bottom w:val="single" w:color="F0A22E" w:sz="4" w:space="0"/>
          <w:right w:val="none" w:color="auto" w:sz="0" w:space="0"/>
          <w:insideH w:val="single" w:color="F0A22E" w:sz="4" w:space="0"/>
          <w:insideV w:val="none" w:color="auto" w:sz="0" w:space="0"/>
        </w:tblBorders>
        <w:tblLayout w:type="fixed"/>
        <w:tblCellMar>
          <w:top w:w="0" w:type="dxa"/>
          <w:left w:w="0" w:type="dxa"/>
          <w:bottom w:w="0" w:type="dxa"/>
          <w:right w:w="0" w:type="dxa"/>
        </w:tblCellMar>
      </w:tblPr>
      <w:tblGrid>
        <w:gridCol w:w="2229"/>
        <w:gridCol w:w="6083"/>
      </w:tblGrid>
      <w:tr>
        <w:tblPrEx>
          <w:tblBorders>
            <w:top w:val="none" w:color="auto" w:sz="0" w:space="0"/>
            <w:left w:val="none" w:color="auto" w:sz="0" w:space="0"/>
            <w:bottom w:val="single" w:color="F0A22E" w:sz="4" w:space="0"/>
            <w:right w:val="none" w:color="auto" w:sz="0" w:space="0"/>
            <w:insideH w:val="single" w:color="F0A22E" w:sz="4" w:space="0"/>
            <w:insideV w:val="none" w:color="auto" w:sz="0" w:space="0"/>
          </w:tblBorders>
          <w:tblLayout w:type="fixed"/>
          <w:tblCellMar>
            <w:top w:w="0" w:type="dxa"/>
            <w:left w:w="0" w:type="dxa"/>
            <w:bottom w:w="0" w:type="dxa"/>
            <w:right w:w="0" w:type="dxa"/>
          </w:tblCellMar>
        </w:tblPrEx>
        <w:trPr>
          <w:tblHeader/>
          <w:jc w:val="center"/>
        </w:trPr>
        <w:tc>
          <w:tcPr>
            <w:tcW w:w="2229" w:type="dxa"/>
            <w:tcBorders>
              <w:top w:val="nil"/>
              <w:left w:val="nil"/>
              <w:bottom w:val="nil"/>
              <w:right w:val="nil"/>
            </w:tcBorders>
            <w:vAlign w:val="center"/>
          </w:tcPr>
          <w:p>
            <w:pPr>
              <w:spacing w:after="80"/>
              <w:jc w:val="center"/>
              <w:rPr>
                <w:rFonts w:hint="eastAsia" w:ascii="微软雅黑" w:eastAsia="微软雅黑"/>
                <w:color w:val="000000"/>
                <w:kern w:val="0"/>
                <w:sz w:val="20"/>
              </w:rPr>
            </w:pPr>
            <w:r>
              <w:rPr>
                <w:rFonts w:hint="eastAsia" w:ascii="微软雅黑" w:eastAsia="微软雅黑"/>
                <w:b/>
                <w:color w:val="000000"/>
                <w:kern w:val="0"/>
                <w:sz w:val="20"/>
                <w:lang w:val="zh-CN" w:eastAsia="zh-CN"/>
              </w:rPr>
              <w:t>日期</w:t>
            </w:r>
          </w:p>
        </w:tc>
        <w:tc>
          <w:tcPr>
            <w:tcW w:w="6083" w:type="dxa"/>
            <w:tcBorders>
              <w:top w:val="nil"/>
              <w:bottom w:val="nil"/>
              <w:right w:val="nil"/>
            </w:tcBorders>
            <w:vAlign w:val="center"/>
          </w:tcPr>
          <w:p>
            <w:pPr>
              <w:spacing w:after="80"/>
              <w:jc w:val="center"/>
              <w:rPr>
                <w:rFonts w:hint="eastAsia" w:ascii="微软雅黑" w:eastAsia="微软雅黑"/>
                <w:color w:val="000000"/>
                <w:kern w:val="0"/>
                <w:sz w:val="20"/>
              </w:rPr>
            </w:pPr>
            <w:r>
              <w:rPr>
                <w:rFonts w:hint="eastAsia" w:ascii="微软雅黑" w:eastAsia="微软雅黑"/>
                <w:b/>
                <w:color w:val="000000"/>
                <w:kern w:val="0"/>
                <w:sz w:val="20"/>
                <w:lang w:val="zh-CN" w:eastAsia="zh-CN"/>
              </w:rPr>
              <w:t>具体安排</w:t>
            </w:r>
          </w:p>
        </w:tc>
      </w:tr>
      <w:tr>
        <w:tblPrEx>
          <w:tblBorders>
            <w:top w:val="none" w:color="auto" w:sz="0" w:space="0"/>
            <w:left w:val="none" w:color="auto" w:sz="0" w:space="0"/>
            <w:bottom w:val="single" w:color="F0A22E" w:sz="4" w:space="0"/>
            <w:right w:val="none" w:color="auto" w:sz="0" w:space="0"/>
            <w:insideH w:val="single" w:color="F0A22E" w:sz="4" w:space="0"/>
            <w:insideV w:val="none" w:color="auto" w:sz="0" w:space="0"/>
          </w:tblBorders>
          <w:tblLayout w:type="fixed"/>
          <w:tblCellMar>
            <w:top w:w="0" w:type="dxa"/>
            <w:left w:w="0" w:type="dxa"/>
            <w:bottom w:w="0" w:type="dxa"/>
            <w:right w:w="0" w:type="dxa"/>
          </w:tblCellMar>
        </w:tblPrEx>
        <w:trPr>
          <w:trHeight w:val="698" w:hRule="atLeast"/>
          <w:jc w:val="center"/>
        </w:trPr>
        <w:tc>
          <w:tcPr>
            <w:tcW w:w="2229" w:type="dxa"/>
            <w:vAlign w:val="center"/>
          </w:tcPr>
          <w:p>
            <w:pPr>
              <w:spacing w:before="80" w:after="80"/>
              <w:jc w:val="center"/>
              <w:rPr>
                <w:rFonts w:hint="eastAsia" w:ascii="微软雅黑" w:eastAsia="微软雅黑"/>
                <w:color w:val="262626"/>
                <w:kern w:val="0"/>
                <w:sz w:val="18"/>
              </w:rPr>
            </w:pPr>
            <w:r>
              <w:rPr>
                <w:rFonts w:hint="eastAsia" w:ascii="微软雅黑" w:eastAsia="微软雅黑"/>
                <w:color w:val="262626"/>
                <w:kern w:val="0"/>
                <w:sz w:val="18"/>
              </w:rPr>
              <w:t>2018.4..25</w:t>
            </w:r>
          </w:p>
        </w:tc>
        <w:tc>
          <w:tcPr>
            <w:tcW w:w="6083" w:type="dxa"/>
            <w:vAlign w:val="center"/>
          </w:tcPr>
          <w:p>
            <w:pPr>
              <w:spacing w:before="80" w:after="80"/>
              <w:jc w:val="center"/>
              <w:rPr>
                <w:rFonts w:hint="eastAsia" w:ascii="微软雅黑" w:eastAsia="微软雅黑"/>
                <w:color w:val="404040"/>
                <w:kern w:val="0"/>
                <w:sz w:val="18"/>
              </w:rPr>
            </w:pPr>
            <w:r>
              <w:rPr>
                <w:rFonts w:hint="eastAsia" w:ascii="微软雅黑" w:eastAsia="微软雅黑"/>
                <w:color w:val="404040"/>
                <w:kern w:val="0"/>
                <w:sz w:val="18"/>
              </w:rPr>
              <w:t>期中考试，闭卷考核</w:t>
            </w:r>
          </w:p>
        </w:tc>
      </w:tr>
      <w:tr>
        <w:tblPrEx>
          <w:tblBorders>
            <w:top w:val="none" w:color="auto" w:sz="0" w:space="0"/>
            <w:left w:val="none" w:color="auto" w:sz="0" w:space="0"/>
            <w:bottom w:val="single" w:color="F0A22E" w:sz="4" w:space="0"/>
            <w:right w:val="none" w:color="auto" w:sz="0" w:space="0"/>
            <w:insideH w:val="single" w:color="F0A22E" w:sz="4" w:space="0"/>
            <w:insideV w:val="none" w:color="auto" w:sz="0" w:space="0"/>
          </w:tblBorders>
          <w:tblLayout w:type="fixed"/>
          <w:tblCellMar>
            <w:top w:w="0" w:type="dxa"/>
            <w:left w:w="0" w:type="dxa"/>
            <w:bottom w:w="0" w:type="dxa"/>
            <w:right w:w="0" w:type="dxa"/>
          </w:tblCellMar>
        </w:tblPrEx>
        <w:trPr>
          <w:trHeight w:val="698" w:hRule="atLeast"/>
          <w:jc w:val="center"/>
        </w:trPr>
        <w:tc>
          <w:tcPr>
            <w:tcW w:w="2229" w:type="dxa"/>
            <w:vAlign w:val="center"/>
          </w:tcPr>
          <w:p>
            <w:pPr>
              <w:spacing w:before="80" w:after="80"/>
              <w:jc w:val="center"/>
              <w:rPr>
                <w:rFonts w:hint="eastAsia" w:ascii="微软雅黑" w:eastAsia="微软雅黑"/>
                <w:color w:val="262626"/>
                <w:kern w:val="0"/>
                <w:sz w:val="18"/>
              </w:rPr>
            </w:pPr>
            <w:r>
              <w:rPr>
                <w:rFonts w:hint="eastAsia" w:ascii="微软雅黑" w:eastAsia="微软雅黑"/>
                <w:color w:val="262626"/>
                <w:kern w:val="0"/>
                <w:sz w:val="18"/>
              </w:rPr>
              <w:t>2018.5.26</w:t>
            </w:r>
          </w:p>
        </w:tc>
        <w:tc>
          <w:tcPr>
            <w:tcW w:w="6083" w:type="dxa"/>
            <w:vAlign w:val="top"/>
          </w:tcPr>
          <w:p>
            <w:pPr>
              <w:spacing w:before="80" w:after="80"/>
              <w:rPr>
                <w:rFonts w:hint="eastAsia" w:ascii="微软雅黑" w:eastAsia="微软雅黑"/>
                <w:color w:val="404040"/>
                <w:kern w:val="0"/>
                <w:sz w:val="18"/>
              </w:rPr>
            </w:pPr>
            <w:r>
              <w:rPr>
                <w:rFonts w:hint="eastAsia" w:ascii="微软雅黑" w:eastAsia="微软雅黑"/>
                <w:color w:val="404040"/>
                <w:kern w:val="0"/>
                <w:sz w:val="18"/>
              </w:rPr>
              <w:t>社</w:t>
            </w:r>
            <w:r>
              <w:rPr>
                <w:rFonts w:hint="eastAsia" w:ascii="微软雅黑" w:eastAsia="微软雅黑"/>
                <w:color w:val="404040"/>
                <w:kern w:val="0"/>
                <w:sz w:val="20"/>
                <w:szCs w:val="28"/>
              </w:rPr>
              <w:t>会实践调查，为撰写某某企业整合营销写话方案》收集资料（课余时间调查）</w:t>
            </w:r>
          </w:p>
        </w:tc>
      </w:tr>
      <w:tr>
        <w:tblPrEx>
          <w:tblBorders>
            <w:top w:val="none" w:color="auto" w:sz="0" w:space="0"/>
            <w:left w:val="none" w:color="auto" w:sz="0" w:space="0"/>
            <w:bottom w:val="single" w:color="F0A22E" w:sz="4" w:space="0"/>
            <w:right w:val="none" w:color="auto" w:sz="0" w:space="0"/>
            <w:insideH w:val="single" w:color="F0A22E" w:sz="4" w:space="0"/>
            <w:insideV w:val="none" w:color="auto" w:sz="0" w:space="0"/>
          </w:tblBorders>
          <w:tblLayout w:type="fixed"/>
          <w:tblCellMar>
            <w:top w:w="0" w:type="dxa"/>
            <w:left w:w="0" w:type="dxa"/>
            <w:bottom w:w="0" w:type="dxa"/>
            <w:right w:w="0" w:type="dxa"/>
          </w:tblCellMar>
        </w:tblPrEx>
        <w:trPr>
          <w:trHeight w:val="698" w:hRule="atLeast"/>
          <w:jc w:val="center"/>
        </w:trPr>
        <w:tc>
          <w:tcPr>
            <w:tcW w:w="2229" w:type="dxa"/>
            <w:vAlign w:val="center"/>
          </w:tcPr>
          <w:p>
            <w:pPr>
              <w:spacing w:before="80" w:after="80"/>
              <w:jc w:val="center"/>
              <w:rPr>
                <w:rFonts w:hint="eastAsia" w:ascii="微软雅黑" w:eastAsia="微软雅黑"/>
                <w:color w:val="262626"/>
                <w:kern w:val="0"/>
                <w:sz w:val="18"/>
              </w:rPr>
            </w:pPr>
            <w:r>
              <w:rPr>
                <w:rFonts w:hint="eastAsia" w:ascii="微软雅黑" w:eastAsia="微软雅黑"/>
                <w:color w:val="262626"/>
                <w:kern w:val="0"/>
                <w:sz w:val="18"/>
              </w:rPr>
              <w:t>2018.6.13</w:t>
            </w:r>
          </w:p>
        </w:tc>
        <w:tc>
          <w:tcPr>
            <w:tcW w:w="6083" w:type="dxa"/>
            <w:vAlign w:val="center"/>
          </w:tcPr>
          <w:p>
            <w:pPr>
              <w:spacing w:before="80" w:after="80"/>
              <w:jc w:val="center"/>
              <w:rPr>
                <w:rFonts w:hint="eastAsia" w:ascii="微软雅黑" w:eastAsia="微软雅黑"/>
                <w:color w:val="404040"/>
                <w:kern w:val="0"/>
                <w:sz w:val="20"/>
                <w:szCs w:val="28"/>
              </w:rPr>
            </w:pPr>
            <w:r>
              <w:rPr>
                <w:rFonts w:hint="eastAsia" w:ascii="微软雅黑" w:eastAsia="微软雅黑"/>
                <w:color w:val="404040"/>
                <w:kern w:val="0"/>
                <w:sz w:val="20"/>
                <w:szCs w:val="28"/>
              </w:rPr>
              <w:t>期末考试：开卷考核，撰写一篇社会实践大作业《某某企业整合营销策划方案》</w:t>
            </w:r>
          </w:p>
        </w:tc>
      </w:tr>
    </w:tbl>
    <w:p>
      <w:pPr>
        <w:spacing w:line="360" w:lineRule="auto"/>
        <w:ind w:firstLine="480" w:firstLineChars="200"/>
        <w:rPr>
          <w:sz w:val="24"/>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hint="eastAsia" w:ascii="微软雅黑" w:eastAsia="微软雅黑"/>
          <w:b/>
          <w:sz w:val="28"/>
          <w:szCs w:val="28"/>
        </w:rPr>
      </w:pPr>
      <w:r>
        <w:rPr>
          <w:rFonts w:hint="eastAsia" w:ascii="微软雅黑" w:eastAsia="微软雅黑"/>
          <w:b/>
          <w:sz w:val="28"/>
          <w:szCs w:val="28"/>
        </w:rPr>
        <w:t>六、考试诚信</w:t>
      </w:r>
    </w:p>
    <w:p>
      <w:pPr>
        <w:spacing w:line="360" w:lineRule="auto"/>
        <w:ind w:firstLine="480" w:firstLineChars="200"/>
        <w:rPr>
          <w:sz w:val="24"/>
        </w:rPr>
      </w:pPr>
      <w:r>
        <w:rPr>
          <w:rFonts w:hint="eastAsia"/>
          <w:sz w:val="24"/>
        </w:rPr>
        <w:t>根据《三亚学院学生考试违纪和作弊的认定及处理办法》和《关于进一步加强考风建设的若干意见》，对于违纪和作弊行为给予相关处分，并处违纪、作弊课程记零分、直接重修；取消当年一切评奖、评优资格；学生干部免去其任职资格；进入诚信考试教育学习班学习。</w:t>
      </w:r>
    </w:p>
    <w:p>
      <w:pPr>
        <w:spacing w:line="360" w:lineRule="auto"/>
        <w:ind w:firstLine="422" w:firstLineChars="200"/>
        <w:rPr>
          <w:rFonts w:hint="eastAsia" w:ascii="黑体" w:eastAsia="黑体"/>
          <w:b/>
          <w:color w:val="000000"/>
          <w:szCs w:val="21"/>
        </w:rPr>
      </w:pPr>
      <w:r>
        <w:rPr>
          <w:rFonts w:hint="eastAsia" w:ascii="黑体" w:eastAsia="黑体"/>
          <w:b/>
          <w:color w:val="000000"/>
          <w:szCs w:val="21"/>
        </w:rPr>
        <w:t>友情提示：</w:t>
      </w:r>
    </w:p>
    <w:p>
      <w:pPr>
        <w:spacing w:line="360" w:lineRule="auto"/>
        <w:ind w:firstLine="480"/>
        <w:rPr>
          <w:rFonts w:hint="eastAsia" w:ascii="宋体"/>
          <w:color w:val="000000"/>
          <w:szCs w:val="21"/>
        </w:rPr>
      </w:pPr>
      <w:r>
        <w:rPr>
          <w:rFonts w:hint="eastAsia" w:ascii="黑体" w:eastAsia="黑体"/>
          <w:color w:val="000000"/>
          <w:szCs w:val="21"/>
        </w:rPr>
        <w:t>1.</w:t>
      </w:r>
      <w:r>
        <w:rPr>
          <w:rFonts w:hint="eastAsia" w:ascii="宋体"/>
          <w:color w:val="000000"/>
          <w:szCs w:val="21"/>
        </w:rPr>
        <w:t>符合办理缓考条件需申请缓考的同学，须在考试前五个工作日内提交相关材料，在课程开考当日和以后递交是无效的；</w:t>
      </w:r>
    </w:p>
    <w:p>
      <w:pPr>
        <w:spacing w:line="360" w:lineRule="auto"/>
        <w:ind w:firstLine="480"/>
        <w:rPr>
          <w:rFonts w:hint="eastAsia" w:ascii="宋体"/>
          <w:color w:val="000000"/>
          <w:szCs w:val="21"/>
        </w:rPr>
      </w:pPr>
      <w:r>
        <w:rPr>
          <w:rFonts w:hint="eastAsia" w:ascii="宋体"/>
          <w:color w:val="000000"/>
          <w:szCs w:val="21"/>
        </w:rPr>
        <w:t>2.属下列情况之一者，课程需重修：</w:t>
      </w:r>
    </w:p>
    <w:p>
      <w:pPr>
        <w:spacing w:line="360" w:lineRule="auto"/>
        <w:ind w:firstLine="480"/>
        <w:rPr>
          <w:rFonts w:hint="eastAsia" w:ascii="宋体"/>
          <w:color w:val="000000"/>
          <w:szCs w:val="21"/>
        </w:rPr>
      </w:pPr>
      <w:r>
        <w:rPr>
          <w:rFonts w:hint="eastAsia" w:ascii="宋体"/>
          <w:color w:val="000000"/>
          <w:szCs w:val="21"/>
        </w:rPr>
        <w:t>（1）课程考核不及格者；</w:t>
      </w:r>
    </w:p>
    <w:p>
      <w:pPr>
        <w:spacing w:line="360" w:lineRule="auto"/>
        <w:ind w:firstLine="480"/>
        <w:rPr>
          <w:rFonts w:hint="eastAsia" w:ascii="宋体"/>
          <w:color w:val="000000"/>
          <w:szCs w:val="21"/>
        </w:rPr>
      </w:pPr>
      <w:r>
        <w:rPr>
          <w:rFonts w:hint="eastAsia" w:ascii="宋体"/>
          <w:color w:val="000000"/>
          <w:szCs w:val="21"/>
        </w:rPr>
        <w:t>（2）实验课缺做实验达1/3者；</w:t>
      </w:r>
    </w:p>
    <w:p>
      <w:pPr>
        <w:spacing w:line="360" w:lineRule="auto"/>
        <w:ind w:firstLine="480"/>
        <w:rPr>
          <w:rFonts w:hint="eastAsia" w:ascii="宋体"/>
          <w:color w:val="000000"/>
          <w:szCs w:val="21"/>
        </w:rPr>
      </w:pPr>
      <w:r>
        <w:rPr>
          <w:rFonts w:hint="eastAsia" w:ascii="宋体"/>
          <w:color w:val="000000"/>
          <w:szCs w:val="21"/>
        </w:rPr>
        <w:t>（3）一门课程缺课的学时累计达到该门课程总学时的1/3者(获准课程免听者除外)。</w:t>
      </w: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hint="eastAsia" w:ascii="微软雅黑" w:eastAsia="微软雅黑"/>
          <w:b/>
          <w:sz w:val="28"/>
          <w:szCs w:val="28"/>
        </w:rPr>
      </w:pPr>
      <w:r>
        <w:rPr>
          <w:rFonts w:hint="eastAsia" w:ascii="微软雅黑" w:eastAsia="微软雅黑"/>
          <w:b/>
          <w:sz w:val="28"/>
          <w:szCs w:val="28"/>
        </w:rPr>
        <w:t>七、课程资源推荐</w:t>
      </w:r>
    </w:p>
    <w:p>
      <w:pPr>
        <w:spacing w:line="360" w:lineRule="auto"/>
        <w:ind w:firstLine="480" w:firstLineChars="200"/>
        <w:rPr>
          <w:sz w:val="24"/>
        </w:rPr>
      </w:pPr>
      <w:r>
        <w:rPr>
          <w:sz w:val="24"/>
        </w:rPr>
        <w:t>•</w:t>
      </w:r>
      <w:r>
        <w:rPr>
          <w:rFonts w:hint="eastAsia"/>
          <w:sz w:val="24"/>
        </w:rPr>
        <w:t>课程相关的优秀学习资源：</w:t>
      </w:r>
    </w:p>
    <w:p>
      <w:pPr>
        <w:spacing w:line="360" w:lineRule="auto"/>
        <w:ind w:firstLine="420" w:firstLineChars="200"/>
        <w:rPr>
          <w:rFonts w:hint="eastAsia" w:ascii="宋体" w:cs="宋体"/>
          <w:bCs/>
          <w:szCs w:val="21"/>
          <w:lang w:bidi="ar-SA"/>
        </w:rPr>
      </w:pPr>
      <w:r>
        <w:rPr>
          <w:rFonts w:hint="eastAsia" w:ascii="宋体" w:cs="宋体"/>
          <w:bCs/>
          <w:szCs w:val="21"/>
          <w:lang w:bidi="ar-SA"/>
        </w:rPr>
        <w:t>中国策划网、中华策划网（百度上可以收索到）</w:t>
      </w:r>
    </w:p>
    <w:p>
      <w:pPr>
        <w:spacing w:line="360" w:lineRule="auto"/>
        <w:ind w:firstLine="420" w:firstLineChars="200"/>
        <w:rPr>
          <w:rFonts w:hint="eastAsia" w:ascii="宋体" w:cs="宋体"/>
          <w:bCs/>
          <w:szCs w:val="21"/>
          <w:lang w:bidi="ar-SA"/>
        </w:rPr>
        <w:sectPr>
          <w:headerReference r:id="rId3" w:type="default"/>
          <w:footerReference r:id="rId4" w:type="default"/>
          <w:pgSz w:w="11906" w:h="16838"/>
          <w:pgMar w:top="851" w:right="1797" w:bottom="851" w:left="1797" w:header="851" w:footer="992" w:gutter="0"/>
          <w:cols w:space="720" w:num="1"/>
          <w:docGrid w:type="lines" w:linePitch="312" w:charSpace="0"/>
        </w:sectPr>
      </w:pPr>
      <w:r>
        <w:rPr>
          <w:rFonts w:hint="eastAsia" w:ascii="宋体" w:cs="宋体"/>
          <w:bCs/>
          <w:szCs w:val="21"/>
          <w:lang w:bidi="ar-SA"/>
        </w:rPr>
        <w:t>中国策划杂志、市场销售杂志、现代企业管理杂志（月刊，学校图书馆有</w:t>
      </w:r>
    </w:p>
    <w:p/>
    <w:p>
      <w:pPr>
        <w:tabs>
          <w:tab w:val="left" w:pos="6120"/>
        </w:tabs>
        <w:spacing w:line="480" w:lineRule="exact"/>
        <w:jc w:val="center"/>
        <w:rPr>
          <w:sz w:val="44"/>
          <w:szCs w:val="44"/>
        </w:rPr>
      </w:pPr>
      <w:r>
        <w:rPr>
          <w:rFonts w:hint="eastAsia" w:eastAsia="黑体"/>
          <w:b/>
          <w:bCs/>
          <w:sz w:val="44"/>
          <w:szCs w:val="44"/>
        </w:rPr>
        <w:t>《电子商务概论》课程大纲</w:t>
      </w:r>
    </w:p>
    <w:p>
      <w:pPr>
        <w:tabs>
          <w:tab w:val="left" w:pos="6120"/>
        </w:tabs>
        <w:spacing w:line="430" w:lineRule="exact"/>
        <w:jc w:val="center"/>
      </w:pPr>
      <w:r>
        <w:rPr>
          <w:rFonts w:hint="eastAsia"/>
        </w:rPr>
        <w:t>（</w:t>
      </w:r>
      <w:r>
        <w:rPr>
          <w:sz w:val="28"/>
          <w:szCs w:val="28"/>
        </w:rPr>
        <w:t>Essentials of Electric Commerce</w:t>
      </w:r>
      <w:r>
        <w:rPr>
          <w:rFonts w:hint="eastAsia"/>
        </w:rPr>
        <w:t>）</w:t>
      </w:r>
    </w:p>
    <w:p>
      <w:pPr>
        <w:tabs>
          <w:tab w:val="left" w:pos="6120"/>
        </w:tabs>
        <w:spacing w:line="360" w:lineRule="auto"/>
        <w:ind w:firstLine="480" w:firstLineChars="200"/>
        <w:rPr>
          <w:rFonts w:ascii="微软雅黑" w:hAnsi="微软雅黑" w:eastAsia="微软雅黑"/>
          <w:b/>
          <w:sz w:val="24"/>
        </w:rPr>
      </w:pPr>
    </w:p>
    <w:p>
      <w:pPr>
        <w:tabs>
          <w:tab w:val="left" w:pos="6120"/>
        </w:tabs>
        <w:spacing w:line="360" w:lineRule="auto"/>
        <w:ind w:firstLine="480" w:firstLineChars="200"/>
        <w:rPr>
          <w:sz w:val="24"/>
        </w:rPr>
      </w:pPr>
      <w:r>
        <w:rPr>
          <w:rFonts w:hint="eastAsia" w:ascii="微软雅黑" w:hAnsi="微软雅黑" w:eastAsia="微软雅黑"/>
          <w:b/>
          <w:sz w:val="24"/>
        </w:rPr>
        <w:t>课程性质：</w:t>
      </w:r>
      <w:r>
        <w:rPr>
          <w:sz w:val="24"/>
        </w:rPr>
        <w:t xml:space="preserve"> </w:t>
      </w:r>
      <w:r>
        <w:rPr>
          <w:rFonts w:hint="eastAsia"/>
          <w:sz w:val="24"/>
        </w:rPr>
        <w:t>专业核心课</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课程学分</w:t>
      </w:r>
      <w:r>
        <w:rPr>
          <w:rFonts w:ascii="微软雅黑" w:hAnsi="微软雅黑" w:eastAsia="微软雅黑"/>
          <w:b/>
          <w:sz w:val="24"/>
        </w:rPr>
        <w:t>/</w:t>
      </w:r>
      <w:r>
        <w:rPr>
          <w:rFonts w:hint="eastAsia" w:ascii="微软雅黑" w:hAnsi="微软雅黑" w:eastAsia="微软雅黑"/>
          <w:b/>
          <w:sz w:val="24"/>
        </w:rPr>
        <w:t>学时：</w:t>
      </w:r>
      <w:r>
        <w:rPr>
          <w:rFonts w:hint="eastAsia" w:ascii="宋体" w:hAnsi="宋体" w:cs="宋体"/>
          <w:bCs/>
          <w:sz w:val="24"/>
        </w:rPr>
        <w:t>2.5学分</w:t>
      </w:r>
      <w:r>
        <w:rPr>
          <w:rFonts w:ascii="宋体" w:hAnsi="宋体" w:cs="宋体"/>
          <w:bCs/>
          <w:sz w:val="24"/>
        </w:rPr>
        <w:t>/</w:t>
      </w:r>
      <w:r>
        <w:rPr>
          <w:rFonts w:hint="eastAsia" w:ascii="宋体" w:hAnsi="宋体" w:cs="宋体"/>
          <w:bCs/>
          <w:sz w:val="24"/>
        </w:rPr>
        <w:t>45学时</w:t>
      </w:r>
    </w:p>
    <w:p>
      <w:pPr>
        <w:tabs>
          <w:tab w:val="left" w:pos="6120"/>
        </w:tabs>
        <w:spacing w:line="360" w:lineRule="auto"/>
        <w:ind w:firstLine="480" w:firstLineChars="200"/>
        <w:rPr>
          <w:sz w:val="24"/>
        </w:rPr>
      </w:pPr>
      <w:r>
        <w:rPr>
          <w:rFonts w:hint="eastAsia" w:ascii="微软雅黑" w:hAnsi="微软雅黑" w:eastAsia="微软雅黑"/>
          <w:b/>
          <w:sz w:val="24"/>
        </w:rPr>
        <w:t>上课时间</w:t>
      </w:r>
      <w:r>
        <w:rPr>
          <w:rFonts w:ascii="微软雅黑" w:hAnsi="微软雅黑" w:eastAsia="微软雅黑"/>
          <w:b/>
          <w:sz w:val="24"/>
        </w:rPr>
        <w:t>/</w:t>
      </w:r>
      <w:r>
        <w:rPr>
          <w:rFonts w:hint="eastAsia" w:ascii="微软雅黑" w:hAnsi="微软雅黑" w:eastAsia="微软雅黑"/>
          <w:b/>
          <w:sz w:val="24"/>
        </w:rPr>
        <w:t>教室：</w:t>
      </w:r>
      <w:r>
        <w:rPr>
          <w:rFonts w:hint="eastAsia"/>
          <w:sz w:val="24"/>
        </w:rPr>
        <w:t>周三3、4节</w:t>
      </w:r>
      <w:r>
        <w:rPr>
          <w:rFonts w:ascii="宋体" w:hAnsi="宋体" w:cs="宋体"/>
          <w:bCs/>
          <w:sz w:val="24"/>
        </w:rPr>
        <w:t>/</w:t>
      </w:r>
      <w:r>
        <w:rPr>
          <w:rFonts w:hint="eastAsia"/>
          <w:sz w:val="24"/>
        </w:rPr>
        <w:t>5西105；周五1、2节（单）</w:t>
      </w:r>
      <w:r>
        <w:rPr>
          <w:rFonts w:ascii="宋体" w:hAnsi="宋体" w:cs="宋体"/>
          <w:bCs/>
          <w:sz w:val="24"/>
        </w:rPr>
        <w:t>/4B401</w:t>
      </w:r>
    </w:p>
    <w:p>
      <w:pPr>
        <w:tabs>
          <w:tab w:val="left" w:pos="6120"/>
        </w:tabs>
        <w:spacing w:line="360" w:lineRule="auto"/>
        <w:ind w:firstLine="480" w:firstLineChars="200"/>
        <w:rPr>
          <w:rFonts w:ascii="宋体" w:cs="宋体"/>
          <w:bCs/>
          <w:sz w:val="24"/>
        </w:rPr>
      </w:pPr>
      <w:r>
        <w:rPr>
          <w:rFonts w:hint="eastAsia" w:ascii="微软雅黑" w:hAnsi="微软雅黑" w:eastAsia="微软雅黑"/>
          <w:b/>
          <w:sz w:val="24"/>
        </w:rPr>
        <w:t>开课学院：</w:t>
      </w:r>
      <w:r>
        <w:rPr>
          <w:rFonts w:hint="eastAsia" w:ascii="宋体" w:hAnsi="宋体" w:cs="宋体"/>
          <w:bCs/>
          <w:sz w:val="24"/>
        </w:rPr>
        <w:t>管理学院</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教师姓名</w:t>
      </w:r>
      <w:r>
        <w:rPr>
          <w:rFonts w:ascii="微软雅黑" w:hAnsi="微软雅黑" w:eastAsia="微软雅黑"/>
          <w:b/>
          <w:sz w:val="24"/>
        </w:rPr>
        <w:t>/</w:t>
      </w:r>
      <w:r>
        <w:rPr>
          <w:rFonts w:hint="eastAsia" w:ascii="微软雅黑" w:hAnsi="微软雅黑" w:eastAsia="微软雅黑"/>
          <w:b/>
          <w:sz w:val="24"/>
        </w:rPr>
        <w:t>职称：</w:t>
      </w:r>
      <w:r>
        <w:rPr>
          <w:rFonts w:hint="eastAsia" w:ascii="宋体" w:hAnsi="宋体" w:cs="宋体"/>
          <w:bCs/>
          <w:sz w:val="24"/>
        </w:rPr>
        <w:t>闫磊，助教</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教师联系方式：</w:t>
      </w:r>
      <w:r>
        <w:rPr>
          <w:rFonts w:ascii="微软雅黑" w:hAnsi="微软雅黑" w:eastAsia="微软雅黑"/>
          <w:sz w:val="24"/>
        </w:rPr>
        <w:t>17889877857</w:t>
      </w:r>
      <w:r>
        <w:rPr>
          <w:rFonts w:hint="eastAsia" w:ascii="微软雅黑" w:hAnsi="微软雅黑" w:eastAsia="微软雅黑"/>
          <w:sz w:val="24"/>
        </w:rPr>
        <w:t>、</w:t>
      </w:r>
      <w:r>
        <w:rPr>
          <w:rFonts w:ascii="微软雅黑" w:hAnsi="微软雅黑" w:eastAsia="微软雅黑"/>
          <w:sz w:val="24"/>
        </w:rPr>
        <w:t>381777479@qq.com</w:t>
      </w:r>
    </w:p>
    <w:p>
      <w:pPr>
        <w:tabs>
          <w:tab w:val="left" w:pos="6120"/>
        </w:tabs>
        <w:spacing w:line="360" w:lineRule="auto"/>
        <w:ind w:left="479" w:leftChars="228"/>
        <w:rPr>
          <w:rFonts w:ascii="宋体" w:hAnsi="宋体" w:cs="宋体"/>
          <w:bCs/>
          <w:sz w:val="24"/>
        </w:rPr>
      </w:pPr>
      <w:r>
        <w:rPr>
          <w:rFonts w:hint="eastAsia" w:ascii="微软雅黑" w:hAnsi="微软雅黑" w:eastAsia="微软雅黑"/>
          <w:b/>
          <w:sz w:val="24"/>
        </w:rPr>
        <w:t>办公时间</w:t>
      </w:r>
      <w:r>
        <w:rPr>
          <w:rFonts w:ascii="微软雅黑" w:hAnsi="微软雅黑" w:eastAsia="微软雅黑"/>
          <w:b/>
          <w:sz w:val="24"/>
        </w:rPr>
        <w:t>/</w:t>
      </w:r>
      <w:r>
        <w:rPr>
          <w:rFonts w:hint="eastAsia" w:ascii="微软雅黑" w:hAnsi="微软雅黑" w:eastAsia="微软雅黑"/>
          <w:b/>
          <w:sz w:val="24"/>
        </w:rPr>
        <w:t>地点（</w:t>
      </w:r>
      <w:r>
        <w:rPr>
          <w:rFonts w:ascii="微软雅黑" w:hAnsi="微软雅黑" w:eastAsia="微软雅黑"/>
          <w:b/>
          <w:sz w:val="24"/>
        </w:rPr>
        <w:t>Office hours/Place</w:t>
      </w:r>
      <w:r>
        <w:rPr>
          <w:rFonts w:hint="eastAsia" w:ascii="微软雅黑" w:hAnsi="微软雅黑" w:eastAsia="微软雅黑"/>
          <w:b/>
          <w:sz w:val="24"/>
        </w:rPr>
        <w:t>）：</w:t>
      </w:r>
      <w:r>
        <w:rPr>
          <w:rFonts w:hint="eastAsia" w:ascii="宋体" w:hAnsi="宋体" w:cs="宋体"/>
          <w:bCs/>
          <w:sz w:val="24"/>
        </w:rPr>
        <w:t>周一8</w:t>
      </w:r>
      <w:r>
        <w:rPr>
          <w:rFonts w:ascii="宋体" w:hAnsi="宋体" w:cs="宋体"/>
          <w:bCs/>
          <w:sz w:val="24"/>
        </w:rPr>
        <w:t>:00-11:</w:t>
      </w:r>
      <w:r>
        <w:rPr>
          <w:rFonts w:hint="eastAsia" w:ascii="宋体" w:hAnsi="宋体" w:cs="宋体"/>
          <w:bCs/>
          <w:sz w:val="24"/>
        </w:rPr>
        <w:t>3</w:t>
      </w:r>
      <w:r>
        <w:rPr>
          <w:rFonts w:ascii="宋体" w:hAnsi="宋体" w:cs="宋体"/>
          <w:bCs/>
          <w:sz w:val="24"/>
        </w:rPr>
        <w:t>0</w:t>
      </w:r>
      <w:r>
        <w:rPr>
          <w:rFonts w:hint="eastAsia" w:ascii="宋体" w:hAnsi="宋体" w:cs="宋体"/>
          <w:bCs/>
          <w:sz w:val="24"/>
        </w:rPr>
        <w:t>、15：00－</w:t>
      </w:r>
    </w:p>
    <w:p>
      <w:pPr>
        <w:tabs>
          <w:tab w:val="left" w:pos="6120"/>
        </w:tabs>
        <w:spacing w:line="360" w:lineRule="auto"/>
        <w:ind w:left="479" w:leftChars="228"/>
        <w:rPr>
          <w:rFonts w:ascii="微软雅黑" w:hAnsi="微软雅黑" w:eastAsia="微软雅黑"/>
          <w:b/>
          <w:sz w:val="24"/>
        </w:rPr>
      </w:pPr>
      <w:r>
        <w:rPr>
          <w:rFonts w:hint="eastAsia" w:ascii="宋体" w:hAnsi="宋体" w:cs="宋体"/>
          <w:bCs/>
          <w:sz w:val="24"/>
        </w:rPr>
        <w:t>17：00；周二8：00－11：30  社科楼南206</w:t>
      </w:r>
    </w:p>
    <w:p>
      <w:pPr>
        <w:tabs>
          <w:tab w:val="left" w:pos="6120"/>
        </w:tabs>
        <w:spacing w:line="360" w:lineRule="auto"/>
        <w:ind w:firstLine="480" w:firstLineChars="200"/>
        <w:rPr>
          <w:rFonts w:ascii="微软雅黑" w:hAnsi="微软雅黑" w:eastAsia="微软雅黑"/>
          <w:b/>
          <w:sz w:val="24"/>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一、课程简介及目标</w:t>
      </w:r>
    </w:p>
    <w:p>
      <w:pPr>
        <w:tabs>
          <w:tab w:val="left" w:pos="6120"/>
        </w:tabs>
        <w:spacing w:line="360" w:lineRule="auto"/>
        <w:ind w:firstLine="420" w:firstLineChars="200"/>
        <w:rPr>
          <w:rFonts w:ascii="微软雅黑" w:hAnsi="微软雅黑" w:eastAsia="微软雅黑"/>
          <w:szCs w:val="21"/>
        </w:rPr>
      </w:pPr>
      <w:r>
        <w:rPr>
          <w:rFonts w:hint="eastAsia" w:ascii="微软雅黑" w:hAnsi="微软雅黑" w:eastAsia="微软雅黑"/>
          <w:szCs w:val="21"/>
        </w:rPr>
        <w:t>【填写要求：本课程在专业人才培养中的地位和作用；课程教学内容；知识目标、能力目标、素质目标等】</w:t>
      </w:r>
    </w:p>
    <w:p>
      <w:pPr>
        <w:tabs>
          <w:tab w:val="left" w:pos="6120"/>
        </w:tabs>
        <w:spacing w:line="360" w:lineRule="auto"/>
        <w:ind w:firstLine="420" w:firstLineChars="200"/>
        <w:rPr>
          <w:rFonts w:ascii="宋体" w:hAnsi="宋体" w:cs="宋体"/>
          <w:szCs w:val="21"/>
        </w:rPr>
      </w:pPr>
      <w:r>
        <w:rPr>
          <w:rFonts w:hint="eastAsia" w:ascii="宋体" w:hAnsi="宋体" w:cs="宋体"/>
          <w:szCs w:val="21"/>
        </w:rPr>
        <w:t>本课程是市场营销专业一门重要的专业核心课程，对应5种品质中的思维方式、专业方法和职业能力。通过课程的学习帮助学生使用互联网的思维模式来思考学习、生活中遇到的商业问题；课程中有关电子商务的原理和使用方法的介绍，可以给学生今后生活和学习带来便利，提高其学生和工作效率；课程中有关发展趋势的分析可以使学生更好的把握社会发展走向，认清人才需求领域，帮助学生更早的进行职业规划。</w:t>
      </w:r>
    </w:p>
    <w:p>
      <w:pPr>
        <w:tabs>
          <w:tab w:val="left" w:pos="6120"/>
        </w:tabs>
        <w:spacing w:line="360" w:lineRule="auto"/>
        <w:ind w:firstLine="420" w:firstLineChars="200"/>
        <w:rPr>
          <w:rFonts w:ascii="宋体" w:cs="宋体"/>
          <w:szCs w:val="21"/>
        </w:rPr>
      </w:pPr>
      <w:r>
        <w:rPr>
          <w:rFonts w:hint="eastAsia" w:ascii="黑体" w:hAnsi="黑体" w:eastAsia="黑体" w:cs="宋体"/>
          <w:szCs w:val="21"/>
        </w:rPr>
        <w:t>教学内容：</w:t>
      </w:r>
      <w:r>
        <w:rPr>
          <w:rFonts w:hint="eastAsia" w:ascii="宋体" w:hAnsi="宋体" w:cs="宋体"/>
          <w:szCs w:val="21"/>
        </w:rPr>
        <w:t>本课</w:t>
      </w:r>
      <w:r>
        <w:rPr>
          <w:rFonts w:hint="eastAsia" w:ascii="黑体" w:hAnsi="黑体" w:eastAsia="黑体" w:cs="宋体"/>
          <w:szCs w:val="21"/>
        </w:rPr>
        <w:t>程</w:t>
      </w:r>
      <w:r>
        <w:rPr>
          <w:rFonts w:hint="eastAsia" w:ascii="宋体" w:hAnsi="宋体" w:cs="宋体"/>
          <w:szCs w:val="21"/>
        </w:rPr>
        <w:t>主要包括商务方面与技术方面两大部分，商务方面主要对商务模式，盈利模式，网络营销和电子商务运营管理等方面内容进行讨论；技术方面主要覆盖了电子商务基础技术，电子商务安全和电子商务支付等应用型技术。通过这两方面的学习将系统地介绍电子商务学的基本理论和最新研究成果。</w:t>
      </w:r>
    </w:p>
    <w:p>
      <w:pPr>
        <w:tabs>
          <w:tab w:val="left" w:pos="6120"/>
        </w:tabs>
        <w:spacing w:line="360" w:lineRule="auto"/>
        <w:ind w:firstLine="420" w:firstLineChars="200"/>
        <w:rPr>
          <w:rFonts w:ascii="宋体" w:cs="宋体"/>
          <w:szCs w:val="21"/>
        </w:rPr>
      </w:pPr>
      <w:r>
        <w:rPr>
          <w:rFonts w:hint="eastAsia" w:ascii="黑体" w:hAnsi="黑体" w:eastAsia="黑体" w:cs="宋体"/>
          <w:szCs w:val="21"/>
        </w:rPr>
        <w:t>知识目标：</w:t>
      </w:r>
      <w:r>
        <w:rPr>
          <w:rFonts w:hint="eastAsia" w:ascii="宋体" w:hAnsi="宋体"/>
        </w:rPr>
        <w:t>该课程的特点是理论性比较强，因此要求同学在学习本门课程时要紧紧围绕电子商务的实践，结合网络的特点，理解电子商务的特点及其与传统商务活动的区别，能够充分利用网络优势提高从事商务活动的技巧，发现商业机会</w:t>
      </w:r>
      <w:r>
        <w:rPr>
          <w:rFonts w:hint="eastAsia" w:ascii="宋体" w:hAnsi="宋体" w:cs="宋体"/>
          <w:szCs w:val="21"/>
        </w:rPr>
        <w:t>。</w:t>
      </w:r>
    </w:p>
    <w:p>
      <w:pPr>
        <w:tabs>
          <w:tab w:val="left" w:pos="6120"/>
        </w:tabs>
        <w:spacing w:line="360" w:lineRule="auto"/>
        <w:ind w:firstLine="420" w:firstLineChars="200"/>
        <w:rPr>
          <w:rFonts w:ascii="宋体" w:cs="宋体"/>
          <w:szCs w:val="21"/>
        </w:rPr>
      </w:pPr>
      <w:r>
        <w:rPr>
          <w:rFonts w:hint="eastAsia" w:ascii="黑体" w:hAnsi="黑体" w:eastAsia="黑体" w:cs="宋体"/>
          <w:szCs w:val="21"/>
        </w:rPr>
        <w:t>能力目标：</w:t>
      </w:r>
      <w:r>
        <w:rPr>
          <w:rFonts w:hint="eastAsia" w:ascii="宋体" w:hAnsi="宋体" w:cs="宋体"/>
          <w:szCs w:val="21"/>
        </w:rPr>
        <w:t>（</w:t>
      </w:r>
      <w:r>
        <w:rPr>
          <w:rFonts w:ascii="宋体" w:hAnsi="宋体" w:cs="宋体"/>
          <w:szCs w:val="21"/>
        </w:rPr>
        <w:t>1</w:t>
      </w:r>
      <w:r>
        <w:rPr>
          <w:rFonts w:hint="eastAsia" w:ascii="宋体" w:hAnsi="宋体" w:cs="宋体"/>
          <w:szCs w:val="21"/>
        </w:rPr>
        <w:t>）通过互联网和电子商务联系的介绍，</w:t>
      </w:r>
      <w:r>
        <w:rPr>
          <w:rFonts w:hint="eastAsia" w:ascii="宋体" w:hAnsi="宋体"/>
        </w:rPr>
        <w:t>帮助学生使用互联网思维思考和解决商业问题，更早的适应“互联网+”时代</w:t>
      </w:r>
      <w:r>
        <w:rPr>
          <w:rFonts w:hint="eastAsia" w:ascii="宋体" w:hAnsi="宋体" w:cs="宋体"/>
          <w:szCs w:val="21"/>
        </w:rPr>
        <w:t>；（</w:t>
      </w:r>
      <w:r>
        <w:rPr>
          <w:rFonts w:ascii="宋体" w:hAnsi="宋体" w:cs="宋体"/>
          <w:szCs w:val="21"/>
        </w:rPr>
        <w:t>2</w:t>
      </w:r>
      <w:r>
        <w:rPr>
          <w:rFonts w:hint="eastAsia" w:ascii="宋体" w:hAnsi="宋体" w:cs="宋体"/>
          <w:szCs w:val="21"/>
        </w:rPr>
        <w:t>）通过互联网查找资料完成课程作业，可以</w:t>
      </w:r>
      <w:r>
        <w:rPr>
          <w:rFonts w:hint="eastAsia" w:ascii="宋体" w:hAnsi="宋体"/>
          <w:bCs/>
          <w:kern w:val="0"/>
          <w:szCs w:val="21"/>
        </w:rPr>
        <w:t>提高学生运用互联网解决商业问题的能力</w:t>
      </w:r>
      <w:r>
        <w:rPr>
          <w:rFonts w:hint="eastAsia" w:ascii="宋体" w:hAnsi="宋体" w:cs="宋体"/>
          <w:szCs w:val="21"/>
        </w:rPr>
        <w:t>；（3）通过分组讨论、课堂发言，锻炼学生的语言表达能力。</w:t>
      </w:r>
    </w:p>
    <w:p>
      <w:pPr>
        <w:tabs>
          <w:tab w:val="left" w:pos="6120"/>
        </w:tabs>
        <w:spacing w:line="360" w:lineRule="auto"/>
        <w:ind w:firstLine="420" w:firstLineChars="200"/>
        <w:rPr>
          <w:rFonts w:ascii="宋体" w:hAnsi="宋体" w:cs="宋体"/>
          <w:szCs w:val="21"/>
        </w:rPr>
      </w:pPr>
      <w:r>
        <w:rPr>
          <w:rFonts w:hint="eastAsia" w:ascii="黑体" w:hAnsi="黑体" w:eastAsia="黑体" w:cs="宋体"/>
          <w:szCs w:val="21"/>
        </w:rPr>
        <w:t>素质目标：</w:t>
      </w:r>
      <w:r>
        <w:rPr>
          <w:rFonts w:hint="eastAsia" w:ascii="宋体" w:hAnsi="宋体" w:cs="宋体"/>
          <w:szCs w:val="21"/>
        </w:rPr>
        <w:t>学生对互联网和电子商务发展方向的准确把握，可以使学生更早的进行相关方面的职业规划，更好的应对未来工作中的挑战。</w:t>
      </w:r>
    </w:p>
    <w:p>
      <w:pPr>
        <w:tabs>
          <w:tab w:val="left" w:pos="6120"/>
        </w:tabs>
        <w:spacing w:line="360" w:lineRule="auto"/>
        <w:ind w:firstLine="420" w:firstLineChars="200"/>
        <w:rPr>
          <w:rFonts w:ascii="微软雅黑" w:hAnsi="微软雅黑" w:eastAsia="微软雅黑"/>
          <w:szCs w:val="21"/>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二、课程资料及教学要求</w:t>
      </w:r>
    </w:p>
    <w:p>
      <w:pPr>
        <w:spacing w:line="360" w:lineRule="auto"/>
        <w:ind w:firstLine="480" w:firstLineChars="200"/>
        <w:rPr>
          <w:rFonts w:ascii="宋体" w:hAnsi="宋体" w:cs="宋体"/>
          <w:szCs w:val="21"/>
        </w:rPr>
      </w:pPr>
      <w:r>
        <w:rPr>
          <w:rFonts w:hint="eastAsia" w:ascii="微软雅黑" w:hAnsi="微软雅黑" w:eastAsia="微软雅黑"/>
          <w:b/>
          <w:sz w:val="24"/>
        </w:rPr>
        <w:t>使用教材：</w:t>
      </w:r>
      <w:r>
        <w:rPr>
          <w:rFonts w:hint="eastAsia" w:ascii="宋体" w:hAnsi="宋体" w:cs="宋体"/>
          <w:szCs w:val="21"/>
        </w:rPr>
        <w:t>《电子商务概论（第3版）》，白东蕊等著，人民邮电出版社，</w:t>
      </w:r>
      <w:r>
        <w:rPr>
          <w:rFonts w:ascii="宋体" w:hAnsi="宋体" w:cs="宋体"/>
          <w:szCs w:val="21"/>
        </w:rPr>
        <w:t>201</w:t>
      </w:r>
      <w:r>
        <w:rPr>
          <w:rFonts w:hint="eastAsia" w:ascii="宋体" w:hAnsi="宋体" w:cs="宋体"/>
          <w:szCs w:val="21"/>
        </w:rPr>
        <w:t>6年，35元，</w:t>
      </w:r>
      <w:r>
        <w:rPr>
          <w:rFonts w:ascii="宋体" w:hAnsi="宋体" w:cs="宋体"/>
          <w:szCs w:val="21"/>
        </w:rPr>
        <w:t>ISBN:</w:t>
      </w:r>
      <w:r>
        <w:t xml:space="preserve"> </w:t>
      </w:r>
      <w:r>
        <w:rPr>
          <w:rFonts w:ascii="宋体" w:hAnsi="宋体" w:cs="宋体"/>
          <w:szCs w:val="21"/>
        </w:rPr>
        <w:t>9787115426307</w:t>
      </w:r>
    </w:p>
    <w:p>
      <w:pPr>
        <w:spacing w:line="360" w:lineRule="auto"/>
        <w:ind w:firstLine="480" w:firstLineChars="200"/>
        <w:rPr>
          <w:rFonts w:ascii="微软雅黑" w:hAnsi="微软雅黑" w:eastAsia="微软雅黑"/>
          <w:szCs w:val="21"/>
        </w:rPr>
      </w:pPr>
      <w:r>
        <w:rPr>
          <w:rFonts w:hint="eastAsia" w:ascii="微软雅黑" w:hAnsi="微软雅黑" w:eastAsia="微软雅黑"/>
          <w:b/>
          <w:sz w:val="24"/>
        </w:rPr>
        <w:t>阅读书目（必读、选读）：</w:t>
      </w:r>
      <w:r>
        <w:rPr>
          <w:rFonts w:hint="eastAsia" w:ascii="微软雅黑" w:hAnsi="微软雅黑" w:eastAsia="微软雅黑"/>
          <w:szCs w:val="21"/>
        </w:rPr>
        <w:t>（填写要求：名称、作者、出版社、出版日期</w:t>
      </w:r>
      <w:r>
        <w:rPr>
          <w:rFonts w:ascii="微软雅黑" w:hAnsi="微软雅黑" w:eastAsia="微软雅黑"/>
          <w:szCs w:val="21"/>
        </w:rPr>
        <w:t>&lt;</w:t>
      </w:r>
      <w:r>
        <w:rPr>
          <w:rFonts w:hint="eastAsia" w:ascii="微软雅黑" w:hAnsi="微软雅黑" w:eastAsia="微软雅黑"/>
          <w:szCs w:val="21"/>
        </w:rPr>
        <w:t>版次</w:t>
      </w:r>
      <w:r>
        <w:rPr>
          <w:rFonts w:ascii="微软雅黑" w:hAnsi="微软雅黑" w:eastAsia="微软雅黑"/>
          <w:szCs w:val="21"/>
        </w:rPr>
        <w:t>&gt;</w:t>
      </w:r>
      <w:r>
        <w:rPr>
          <w:rFonts w:hint="eastAsia" w:ascii="微软雅黑" w:hAnsi="微软雅黑" w:eastAsia="微软雅黑"/>
          <w:szCs w:val="21"/>
        </w:rPr>
        <w:t>、价格、书号）</w:t>
      </w:r>
    </w:p>
    <w:p>
      <w:pPr>
        <w:spacing w:line="360" w:lineRule="auto"/>
        <w:ind w:firstLine="480" w:firstLineChars="200"/>
        <w:rPr>
          <w:rFonts w:ascii="宋体" w:cs="宋体"/>
          <w:bCs/>
          <w:szCs w:val="21"/>
        </w:rPr>
      </w:pPr>
      <w:r>
        <w:rPr>
          <w:rFonts w:hint="eastAsia" w:ascii="微软雅黑" w:hAnsi="微软雅黑" w:eastAsia="微软雅黑"/>
          <w:b/>
          <w:sz w:val="24"/>
        </w:rPr>
        <w:t>必读（全部阅读）：</w:t>
      </w:r>
    </w:p>
    <w:p>
      <w:pPr>
        <w:spacing w:line="360" w:lineRule="auto"/>
        <w:ind w:firstLine="420"/>
        <w:rPr>
          <w:rFonts w:ascii="宋体" w:cs="宋体"/>
          <w:bCs/>
          <w:szCs w:val="21"/>
        </w:rPr>
      </w:pPr>
      <w:r>
        <w:rPr>
          <w:rFonts w:ascii="宋体" w:hAnsi="宋体" w:cs="宋体"/>
          <w:bCs/>
          <w:szCs w:val="21"/>
        </w:rPr>
        <w:t>1.</w:t>
      </w:r>
      <w:r>
        <w:rPr>
          <w:rFonts w:hint="eastAsia" w:ascii="宋体" w:hAnsi="宋体" w:cs="宋体"/>
          <w:bCs/>
          <w:szCs w:val="21"/>
        </w:rPr>
        <w:t>《商战：电商时代》，吴晓波总撰稿，武汉：湖北教育出版社，</w:t>
      </w:r>
      <w:r>
        <w:rPr>
          <w:rFonts w:ascii="宋体" w:hAnsi="宋体" w:cs="宋体"/>
          <w:bCs/>
          <w:szCs w:val="21"/>
        </w:rPr>
        <w:t>2014</w:t>
      </w:r>
      <w:r>
        <w:rPr>
          <w:rFonts w:hint="eastAsia" w:ascii="宋体" w:hAnsi="宋体" w:cs="宋体"/>
          <w:bCs/>
          <w:szCs w:val="21"/>
        </w:rPr>
        <w:t>年，</w:t>
      </w:r>
      <w:r>
        <w:rPr>
          <w:rFonts w:ascii="宋体" w:hAnsi="宋体" w:cs="宋体"/>
          <w:bCs/>
          <w:szCs w:val="21"/>
        </w:rPr>
        <w:t>49.80</w:t>
      </w:r>
      <w:r>
        <w:rPr>
          <w:rFonts w:hint="eastAsia" w:ascii="宋体" w:hAnsi="宋体" w:cs="宋体"/>
          <w:bCs/>
          <w:szCs w:val="21"/>
        </w:rPr>
        <w:t>元，</w:t>
      </w:r>
      <w:r>
        <w:rPr>
          <w:rFonts w:ascii="宋体" w:hAnsi="宋体" w:cs="宋体"/>
          <w:bCs/>
          <w:szCs w:val="21"/>
        </w:rPr>
        <w:t>ISBN</w:t>
      </w:r>
      <w:r>
        <w:rPr>
          <w:rFonts w:hint="eastAsia" w:ascii="宋体" w:hAnsi="宋体" w:cs="宋体"/>
          <w:bCs/>
          <w:szCs w:val="21"/>
        </w:rPr>
        <w:t>：</w:t>
      </w:r>
      <w:r>
        <w:rPr>
          <w:rFonts w:ascii="宋体" w:hAnsi="宋体" w:cs="宋体"/>
          <w:bCs/>
          <w:szCs w:val="21"/>
        </w:rPr>
        <w:t>9787535192783</w:t>
      </w:r>
    </w:p>
    <w:p>
      <w:pPr>
        <w:spacing w:line="360" w:lineRule="auto"/>
        <w:rPr>
          <w:rFonts w:ascii="宋体" w:cs="宋体"/>
          <w:bCs/>
          <w:szCs w:val="21"/>
        </w:rPr>
      </w:pPr>
      <w:r>
        <w:rPr>
          <w:rFonts w:ascii="宋体" w:hAnsi="宋体" w:cs="宋体"/>
          <w:bCs/>
          <w:szCs w:val="21"/>
        </w:rPr>
        <w:t xml:space="preserve">    2.</w:t>
      </w:r>
      <w:r>
        <w:rPr>
          <w:rFonts w:hint="eastAsia" w:ascii="宋体" w:hAnsi="宋体" w:cs="宋体"/>
          <w:bCs/>
          <w:szCs w:val="21"/>
        </w:rPr>
        <w:t>《视界：“互联网</w:t>
      </w:r>
      <w:r>
        <w:rPr>
          <w:rFonts w:eastAsia="Times New Roman"/>
          <w:bCs/>
          <w:szCs w:val="21"/>
        </w:rPr>
        <w:t>➕</w:t>
      </w:r>
      <w:r>
        <w:rPr>
          <w:rFonts w:hint="eastAsia" w:ascii="宋体" w:hAnsi="宋体" w:cs="宋体"/>
          <w:bCs/>
          <w:szCs w:val="21"/>
        </w:rPr>
        <w:t>”时代的创新与创业》，崔勇著，北京：清华大学出版社，</w:t>
      </w:r>
      <w:r>
        <w:rPr>
          <w:rFonts w:ascii="宋体" w:hAnsi="宋体" w:cs="宋体"/>
          <w:bCs/>
          <w:szCs w:val="21"/>
        </w:rPr>
        <w:t>2016</w:t>
      </w:r>
      <w:r>
        <w:rPr>
          <w:rFonts w:hint="eastAsia" w:ascii="宋体" w:hAnsi="宋体" w:cs="宋体"/>
          <w:bCs/>
          <w:szCs w:val="21"/>
        </w:rPr>
        <w:t>年，</w:t>
      </w:r>
      <w:r>
        <w:rPr>
          <w:rFonts w:ascii="宋体" w:hAnsi="宋体" w:cs="宋体"/>
          <w:bCs/>
          <w:szCs w:val="21"/>
        </w:rPr>
        <w:t>49</w:t>
      </w:r>
      <w:r>
        <w:rPr>
          <w:rFonts w:hint="eastAsia" w:ascii="宋体" w:hAnsi="宋体" w:cs="宋体"/>
          <w:bCs/>
          <w:szCs w:val="21"/>
        </w:rPr>
        <w:t>元，</w:t>
      </w:r>
      <w:r>
        <w:rPr>
          <w:rFonts w:ascii="宋体" w:hAnsi="宋体" w:cs="宋体"/>
          <w:bCs/>
          <w:szCs w:val="21"/>
        </w:rPr>
        <w:t>ISBN</w:t>
      </w:r>
      <w:r>
        <w:rPr>
          <w:rFonts w:hint="eastAsia" w:ascii="宋体" w:hAnsi="宋体" w:cs="宋体"/>
          <w:bCs/>
          <w:szCs w:val="21"/>
        </w:rPr>
        <w:t>：</w:t>
      </w:r>
      <w:r>
        <w:rPr>
          <w:rFonts w:ascii="宋体" w:hAnsi="宋体" w:cs="宋体"/>
          <w:bCs/>
          <w:szCs w:val="21"/>
        </w:rPr>
        <w:t>9787302437826</w:t>
      </w:r>
    </w:p>
    <w:p>
      <w:pPr>
        <w:spacing w:line="360" w:lineRule="auto"/>
        <w:rPr>
          <w:rFonts w:ascii="宋体" w:cs="宋体"/>
          <w:bCs/>
          <w:szCs w:val="21"/>
        </w:rPr>
      </w:pPr>
      <w:r>
        <w:rPr>
          <w:rFonts w:ascii="宋体" w:hAnsi="宋体" w:cs="宋体"/>
          <w:bCs/>
          <w:szCs w:val="21"/>
        </w:rPr>
        <w:t xml:space="preserve">    3. </w:t>
      </w:r>
      <w:r>
        <w:rPr>
          <w:rFonts w:hint="eastAsia" w:ascii="宋体" w:hAnsi="宋体" w:cs="宋体"/>
          <w:bCs/>
          <w:szCs w:val="21"/>
        </w:rPr>
        <w:t>《电子商务服务》，梁春晓等著，北京：清华大学出版社，</w:t>
      </w:r>
      <w:r>
        <w:rPr>
          <w:rFonts w:ascii="宋体" w:hAnsi="宋体" w:cs="宋体"/>
          <w:bCs/>
          <w:szCs w:val="21"/>
        </w:rPr>
        <w:t>2015</w:t>
      </w:r>
      <w:r>
        <w:rPr>
          <w:rFonts w:hint="eastAsia" w:ascii="宋体" w:hAnsi="宋体" w:cs="宋体"/>
          <w:bCs/>
          <w:szCs w:val="21"/>
        </w:rPr>
        <w:t>年，</w:t>
      </w:r>
      <w:r>
        <w:rPr>
          <w:rFonts w:ascii="宋体" w:hAnsi="宋体" w:cs="宋体"/>
          <w:bCs/>
          <w:szCs w:val="21"/>
        </w:rPr>
        <w:t>34.50</w:t>
      </w:r>
      <w:r>
        <w:rPr>
          <w:rFonts w:hint="eastAsia" w:ascii="宋体" w:hAnsi="宋体" w:cs="宋体"/>
          <w:bCs/>
          <w:szCs w:val="21"/>
        </w:rPr>
        <w:t>元，</w:t>
      </w:r>
      <w:r>
        <w:rPr>
          <w:rFonts w:ascii="宋体" w:hAnsi="宋体" w:cs="宋体"/>
          <w:bCs/>
          <w:szCs w:val="21"/>
        </w:rPr>
        <w:t>ISBN</w:t>
      </w:r>
      <w:r>
        <w:rPr>
          <w:rFonts w:hint="eastAsia" w:ascii="宋体" w:hAnsi="宋体" w:cs="宋体"/>
          <w:bCs/>
          <w:szCs w:val="21"/>
        </w:rPr>
        <w:t>：</w:t>
      </w:r>
      <w:r>
        <w:rPr>
          <w:rFonts w:ascii="宋体" w:hAnsi="宋体" w:cs="宋体"/>
          <w:bCs/>
          <w:szCs w:val="21"/>
        </w:rPr>
        <w:t>9787302405788</w:t>
      </w:r>
    </w:p>
    <w:p>
      <w:pPr>
        <w:spacing w:line="360" w:lineRule="auto"/>
        <w:ind w:firstLine="420" w:firstLineChars="200"/>
        <w:rPr>
          <w:rFonts w:ascii="宋体" w:cs="宋体"/>
          <w:bCs/>
          <w:szCs w:val="21"/>
        </w:rPr>
      </w:pPr>
      <w:r>
        <w:rPr>
          <w:rFonts w:ascii="宋体" w:hAnsi="宋体" w:cs="宋体"/>
          <w:bCs/>
          <w:szCs w:val="21"/>
        </w:rPr>
        <w:t>4.</w:t>
      </w:r>
      <w:r>
        <w:rPr>
          <w:rFonts w:hint="eastAsia" w:ascii="宋体" w:hAnsi="宋体" w:cs="宋体"/>
          <w:bCs/>
          <w:szCs w:val="21"/>
        </w:rPr>
        <w:t>《电子商务案例分析》，施志君主编，北京：化学工业出版社，</w:t>
      </w:r>
      <w:r>
        <w:rPr>
          <w:rFonts w:ascii="宋体" w:hAnsi="宋体" w:cs="宋体"/>
          <w:bCs/>
          <w:szCs w:val="21"/>
        </w:rPr>
        <w:t>2014</w:t>
      </w:r>
      <w:r>
        <w:rPr>
          <w:rFonts w:hint="eastAsia" w:ascii="宋体" w:hAnsi="宋体" w:cs="宋体"/>
          <w:bCs/>
          <w:szCs w:val="21"/>
        </w:rPr>
        <w:t>年，</w:t>
      </w:r>
      <w:r>
        <w:rPr>
          <w:rFonts w:ascii="宋体" w:hAnsi="宋体" w:cs="宋体"/>
          <w:bCs/>
          <w:szCs w:val="21"/>
        </w:rPr>
        <w:t>26</w:t>
      </w:r>
      <w:r>
        <w:rPr>
          <w:rFonts w:hint="eastAsia" w:ascii="宋体" w:hAnsi="宋体" w:cs="宋体"/>
          <w:bCs/>
          <w:szCs w:val="21"/>
        </w:rPr>
        <w:t>元，</w:t>
      </w:r>
      <w:r>
        <w:rPr>
          <w:rFonts w:ascii="宋体" w:hAnsi="宋体" w:cs="宋体"/>
          <w:bCs/>
          <w:szCs w:val="21"/>
        </w:rPr>
        <w:t>ISBN: 9787122193018</w:t>
      </w:r>
    </w:p>
    <w:p>
      <w:pPr>
        <w:spacing w:line="360" w:lineRule="auto"/>
        <w:ind w:firstLine="480" w:firstLineChars="200"/>
        <w:rPr>
          <w:rFonts w:ascii="微软雅黑" w:hAnsi="微软雅黑" w:eastAsia="微软雅黑"/>
          <w:b/>
          <w:sz w:val="24"/>
        </w:rPr>
      </w:pPr>
      <w:r>
        <w:rPr>
          <w:rFonts w:hint="eastAsia" w:ascii="微软雅黑" w:hAnsi="微软雅黑" w:eastAsia="微软雅黑"/>
          <w:b/>
          <w:sz w:val="24"/>
        </w:rPr>
        <w:t>选读（选读相关章节）：</w:t>
      </w:r>
    </w:p>
    <w:p>
      <w:pPr>
        <w:spacing w:line="360" w:lineRule="auto"/>
        <w:rPr>
          <w:rFonts w:ascii="宋体" w:cs="宋体"/>
          <w:bCs/>
          <w:szCs w:val="21"/>
        </w:rPr>
      </w:pPr>
      <w:r>
        <w:rPr>
          <w:rFonts w:ascii="宋体" w:hAnsi="宋体" w:cs="宋体"/>
          <w:bCs/>
          <w:szCs w:val="21"/>
        </w:rPr>
        <w:t xml:space="preserve">    5.</w:t>
      </w:r>
      <w:r>
        <w:rPr>
          <w:rFonts w:hint="eastAsia" w:ascii="宋体" w:hAnsi="宋体" w:cs="宋体"/>
          <w:bCs/>
          <w:szCs w:val="21"/>
        </w:rPr>
        <w:t>《电子商务概论》，高功步著，机械工业出版社，</w:t>
      </w:r>
      <w:r>
        <w:rPr>
          <w:rFonts w:ascii="宋体" w:hAnsi="宋体" w:cs="宋体"/>
          <w:bCs/>
          <w:szCs w:val="21"/>
        </w:rPr>
        <w:t>201</w:t>
      </w:r>
      <w:r>
        <w:rPr>
          <w:rFonts w:hint="eastAsia" w:ascii="宋体" w:hAnsi="宋体" w:cs="宋体"/>
          <w:bCs/>
          <w:szCs w:val="21"/>
        </w:rPr>
        <w:t>6年，</w:t>
      </w:r>
      <w:r>
        <w:rPr>
          <w:rFonts w:ascii="宋体" w:hAnsi="宋体" w:cs="宋体"/>
          <w:bCs/>
          <w:szCs w:val="21"/>
        </w:rPr>
        <w:t>3</w:t>
      </w:r>
      <w:r>
        <w:rPr>
          <w:rFonts w:hint="eastAsia" w:ascii="宋体" w:hAnsi="宋体" w:cs="宋体"/>
          <w:bCs/>
          <w:szCs w:val="21"/>
        </w:rPr>
        <w:t>8元，</w:t>
      </w:r>
      <w:r>
        <w:rPr>
          <w:rFonts w:ascii="宋体" w:hAnsi="宋体" w:cs="宋体"/>
          <w:bCs/>
          <w:szCs w:val="21"/>
        </w:rPr>
        <w:t>ISBN</w:t>
      </w:r>
      <w:r>
        <w:rPr>
          <w:rFonts w:hint="eastAsia" w:ascii="宋体" w:hAnsi="宋体" w:cs="宋体"/>
          <w:bCs/>
          <w:szCs w:val="21"/>
        </w:rPr>
        <w:t>：</w:t>
      </w:r>
      <w:r>
        <w:rPr>
          <w:rFonts w:ascii="宋体" w:hAnsi="宋体" w:cs="宋体"/>
          <w:bCs/>
          <w:szCs w:val="21"/>
        </w:rPr>
        <w:t>9787111</w:t>
      </w:r>
      <w:r>
        <w:rPr>
          <w:rFonts w:hint="eastAsia" w:ascii="宋体" w:hAnsi="宋体" w:cs="宋体"/>
          <w:bCs/>
          <w:szCs w:val="21"/>
        </w:rPr>
        <w:t>348214</w:t>
      </w:r>
    </w:p>
    <w:p>
      <w:pPr>
        <w:spacing w:line="360" w:lineRule="auto"/>
        <w:ind w:firstLine="420" w:firstLineChars="200"/>
        <w:rPr>
          <w:rFonts w:ascii="宋体" w:cs="宋体"/>
          <w:bCs/>
          <w:szCs w:val="21"/>
        </w:rPr>
      </w:pPr>
      <w:r>
        <w:rPr>
          <w:rFonts w:ascii="宋体" w:hAnsi="宋体" w:cs="宋体"/>
          <w:bCs/>
          <w:szCs w:val="21"/>
        </w:rPr>
        <w:t>6.</w:t>
      </w:r>
      <w:r>
        <w:rPr>
          <w:rFonts w:hint="eastAsia" w:ascii="宋体" w:hAnsi="宋体" w:cs="宋体"/>
          <w:bCs/>
          <w:szCs w:val="21"/>
        </w:rPr>
        <w:t>《跨界：开启互联网与传统行业融合新趋势》，腾讯科技频道著，北京：机械工业出版社，</w:t>
      </w:r>
      <w:r>
        <w:rPr>
          <w:rFonts w:ascii="宋体" w:hAnsi="宋体" w:cs="宋体"/>
          <w:bCs/>
          <w:szCs w:val="21"/>
        </w:rPr>
        <w:t>2014</w:t>
      </w:r>
      <w:r>
        <w:rPr>
          <w:rFonts w:hint="eastAsia" w:ascii="宋体" w:hAnsi="宋体" w:cs="宋体"/>
          <w:bCs/>
          <w:szCs w:val="21"/>
        </w:rPr>
        <w:t>年，</w:t>
      </w:r>
      <w:r>
        <w:rPr>
          <w:rFonts w:ascii="宋体" w:hAnsi="宋体" w:cs="宋体"/>
          <w:bCs/>
          <w:szCs w:val="21"/>
        </w:rPr>
        <w:t>39</w:t>
      </w:r>
      <w:r>
        <w:rPr>
          <w:rFonts w:hint="eastAsia" w:ascii="宋体" w:hAnsi="宋体" w:cs="宋体"/>
          <w:bCs/>
          <w:szCs w:val="21"/>
        </w:rPr>
        <w:t>元，</w:t>
      </w:r>
      <w:r>
        <w:rPr>
          <w:rFonts w:ascii="宋体" w:hAnsi="宋体" w:cs="宋体"/>
          <w:bCs/>
          <w:szCs w:val="21"/>
        </w:rPr>
        <w:t>ISBN</w:t>
      </w:r>
      <w:r>
        <w:rPr>
          <w:rFonts w:hint="eastAsia" w:ascii="宋体" w:hAnsi="宋体" w:cs="宋体"/>
          <w:bCs/>
          <w:szCs w:val="21"/>
        </w:rPr>
        <w:t>：</w:t>
      </w:r>
      <w:r>
        <w:rPr>
          <w:rFonts w:ascii="宋体" w:hAnsi="宋体" w:cs="宋体"/>
          <w:bCs/>
          <w:szCs w:val="21"/>
        </w:rPr>
        <w:t>9787111479123</w:t>
      </w:r>
    </w:p>
    <w:p>
      <w:pPr>
        <w:spacing w:line="360" w:lineRule="auto"/>
        <w:ind w:firstLine="420" w:firstLineChars="200"/>
        <w:rPr>
          <w:rFonts w:ascii="宋体" w:cs="宋体"/>
          <w:bCs/>
          <w:szCs w:val="21"/>
        </w:rPr>
      </w:pPr>
      <w:r>
        <w:rPr>
          <w:rFonts w:ascii="宋体" w:hAnsi="宋体" w:cs="宋体"/>
          <w:bCs/>
          <w:szCs w:val="21"/>
        </w:rPr>
        <w:t>7.</w:t>
      </w:r>
      <w:r>
        <w:rPr>
          <w:rFonts w:hint="eastAsia" w:ascii="宋体" w:hAnsi="宋体" w:cs="宋体"/>
          <w:bCs/>
          <w:szCs w:val="21"/>
        </w:rPr>
        <w:t>《爆发：大数据时代预见未来的新思维》，（美）艾伯特－拉斯洛·巴拉巴西著，马慧译，中国人民大学出版社，</w:t>
      </w:r>
      <w:r>
        <w:rPr>
          <w:rFonts w:ascii="宋体" w:hAnsi="宋体" w:cs="宋体"/>
          <w:bCs/>
          <w:szCs w:val="21"/>
        </w:rPr>
        <w:t>2012</w:t>
      </w:r>
      <w:r>
        <w:rPr>
          <w:rFonts w:hint="eastAsia" w:ascii="宋体" w:hAnsi="宋体" w:cs="宋体"/>
          <w:bCs/>
          <w:szCs w:val="21"/>
        </w:rPr>
        <w:t>年，</w:t>
      </w:r>
      <w:r>
        <w:rPr>
          <w:rFonts w:ascii="宋体" w:hAnsi="宋体" w:cs="宋体"/>
          <w:bCs/>
          <w:szCs w:val="21"/>
        </w:rPr>
        <w:t>59.90</w:t>
      </w:r>
      <w:r>
        <w:rPr>
          <w:rFonts w:hint="eastAsia" w:ascii="宋体" w:hAnsi="宋体" w:cs="宋体"/>
          <w:bCs/>
          <w:szCs w:val="21"/>
        </w:rPr>
        <w:t>元，</w:t>
      </w:r>
      <w:r>
        <w:rPr>
          <w:rFonts w:ascii="宋体" w:hAnsi="宋体" w:cs="宋体"/>
          <w:bCs/>
          <w:szCs w:val="21"/>
        </w:rPr>
        <w:t>ISBN</w:t>
      </w:r>
      <w:r>
        <w:rPr>
          <w:rFonts w:hint="eastAsia" w:ascii="宋体" w:hAnsi="宋体" w:cs="宋体"/>
          <w:bCs/>
          <w:szCs w:val="21"/>
        </w:rPr>
        <w:t>：</w:t>
      </w:r>
      <w:r>
        <w:rPr>
          <w:rFonts w:ascii="宋体" w:hAnsi="宋体" w:cs="宋体"/>
          <w:bCs/>
          <w:szCs w:val="21"/>
        </w:rPr>
        <w:t>9787300154749</w:t>
      </w:r>
    </w:p>
    <w:p>
      <w:pPr>
        <w:spacing w:line="360" w:lineRule="auto"/>
        <w:ind w:firstLine="420" w:firstLineChars="200"/>
        <w:rPr>
          <w:rFonts w:ascii="宋体" w:cs="宋体"/>
          <w:bCs/>
          <w:szCs w:val="21"/>
        </w:rPr>
      </w:pPr>
      <w:r>
        <w:rPr>
          <w:rFonts w:ascii="宋体" w:hAnsi="宋体" w:cs="宋体"/>
          <w:bCs/>
          <w:szCs w:val="21"/>
        </w:rPr>
        <w:t>8.</w:t>
      </w:r>
      <w:r>
        <w:rPr>
          <w:rFonts w:hint="eastAsia" w:ascii="宋体" w:hAnsi="宋体" w:cs="宋体"/>
          <w:bCs/>
          <w:szCs w:val="21"/>
        </w:rPr>
        <w:t>《平台战略：正在席卷全球的商业模式改革》，陈威如等著，北京：中信出版社，</w:t>
      </w:r>
      <w:r>
        <w:rPr>
          <w:rFonts w:ascii="宋体" w:hAnsi="宋体" w:cs="宋体"/>
          <w:bCs/>
          <w:szCs w:val="21"/>
        </w:rPr>
        <w:t>2013</w:t>
      </w:r>
      <w:r>
        <w:rPr>
          <w:rFonts w:hint="eastAsia" w:ascii="宋体" w:hAnsi="宋体" w:cs="宋体"/>
          <w:bCs/>
          <w:szCs w:val="21"/>
        </w:rPr>
        <w:t>年，</w:t>
      </w:r>
      <w:r>
        <w:rPr>
          <w:rFonts w:ascii="宋体" w:hAnsi="宋体" w:cs="宋体"/>
          <w:bCs/>
          <w:szCs w:val="21"/>
        </w:rPr>
        <w:t>58</w:t>
      </w:r>
      <w:r>
        <w:rPr>
          <w:rFonts w:hint="eastAsia" w:ascii="宋体" w:hAnsi="宋体" w:cs="宋体"/>
          <w:bCs/>
          <w:szCs w:val="21"/>
        </w:rPr>
        <w:t>元，</w:t>
      </w:r>
      <w:r>
        <w:rPr>
          <w:rFonts w:ascii="宋体" w:hAnsi="宋体" w:cs="宋体"/>
          <w:bCs/>
          <w:szCs w:val="21"/>
        </w:rPr>
        <w:t>ISBN</w:t>
      </w:r>
      <w:r>
        <w:rPr>
          <w:rFonts w:hint="eastAsia" w:ascii="宋体" w:hAnsi="宋体" w:cs="宋体"/>
          <w:bCs/>
          <w:szCs w:val="21"/>
        </w:rPr>
        <w:t>：</w:t>
      </w:r>
      <w:r>
        <w:rPr>
          <w:rFonts w:ascii="宋体" w:hAnsi="宋体" w:cs="宋体"/>
          <w:bCs/>
          <w:szCs w:val="21"/>
        </w:rPr>
        <w:t>9787508637563</w:t>
      </w:r>
    </w:p>
    <w:p>
      <w:pPr>
        <w:spacing w:line="360" w:lineRule="auto"/>
        <w:ind w:firstLine="420" w:firstLineChars="200"/>
        <w:rPr>
          <w:rFonts w:ascii="宋体" w:cs="宋体"/>
          <w:bCs/>
          <w:szCs w:val="21"/>
        </w:rPr>
      </w:pPr>
      <w:r>
        <w:rPr>
          <w:rFonts w:ascii="宋体" w:hAnsi="宋体" w:cs="宋体"/>
          <w:bCs/>
          <w:szCs w:val="21"/>
        </w:rPr>
        <w:t>9.</w:t>
      </w:r>
      <w:r>
        <w:rPr>
          <w:rFonts w:hint="eastAsia" w:ascii="宋体" w:hAnsi="宋体" w:cs="宋体"/>
          <w:bCs/>
          <w:szCs w:val="21"/>
        </w:rPr>
        <w:t>《联盟：互联网时代的人才变革》，（美）霍夫曼，卡斯诺查等著，路蒙佳译，北京：中信出版社，</w:t>
      </w:r>
      <w:r>
        <w:rPr>
          <w:rFonts w:ascii="宋体" w:hAnsi="宋体" w:cs="宋体"/>
          <w:bCs/>
          <w:szCs w:val="21"/>
        </w:rPr>
        <w:t>2015</w:t>
      </w:r>
      <w:r>
        <w:rPr>
          <w:rFonts w:hint="eastAsia" w:ascii="宋体" w:hAnsi="宋体" w:cs="宋体"/>
          <w:bCs/>
          <w:szCs w:val="21"/>
        </w:rPr>
        <w:t>年，</w:t>
      </w:r>
      <w:r>
        <w:rPr>
          <w:rFonts w:ascii="宋体" w:hAnsi="宋体" w:cs="宋体"/>
          <w:bCs/>
          <w:szCs w:val="21"/>
        </w:rPr>
        <w:t>39</w:t>
      </w:r>
      <w:r>
        <w:rPr>
          <w:rFonts w:hint="eastAsia" w:ascii="宋体" w:hAnsi="宋体" w:cs="宋体"/>
          <w:bCs/>
          <w:szCs w:val="21"/>
        </w:rPr>
        <w:t>元，</w:t>
      </w:r>
      <w:r>
        <w:rPr>
          <w:rFonts w:ascii="宋体" w:hAnsi="宋体" w:cs="宋体"/>
          <w:bCs/>
          <w:szCs w:val="21"/>
        </w:rPr>
        <w:t>ISBN</w:t>
      </w:r>
      <w:r>
        <w:rPr>
          <w:rFonts w:hint="eastAsia" w:ascii="宋体" w:hAnsi="宋体" w:cs="宋体"/>
          <w:bCs/>
          <w:szCs w:val="21"/>
        </w:rPr>
        <w:t>：</w:t>
      </w:r>
      <w:r>
        <w:rPr>
          <w:rFonts w:ascii="宋体" w:hAnsi="宋体" w:cs="宋体"/>
          <w:bCs/>
          <w:szCs w:val="21"/>
        </w:rPr>
        <w:t>9787508649351</w:t>
      </w:r>
    </w:p>
    <w:p>
      <w:pPr>
        <w:spacing w:line="360" w:lineRule="auto"/>
        <w:ind w:firstLine="420" w:firstLineChars="200"/>
        <w:rPr>
          <w:rFonts w:ascii="宋体" w:cs="宋体"/>
          <w:bCs/>
          <w:szCs w:val="21"/>
        </w:rPr>
      </w:pPr>
      <w:r>
        <w:rPr>
          <w:rFonts w:ascii="宋体" w:hAnsi="宋体" w:cs="宋体"/>
          <w:bCs/>
          <w:szCs w:val="21"/>
        </w:rPr>
        <w:t>10.</w:t>
      </w:r>
      <w:r>
        <w:rPr>
          <w:rFonts w:hint="eastAsia" w:ascii="宋体" w:hAnsi="宋体" w:cs="宋体"/>
          <w:bCs/>
          <w:szCs w:val="21"/>
        </w:rPr>
        <w:t>《移动学习：企业培训的“风口”》，陈澄波，张雷著，北京：机械工业出版社，</w:t>
      </w:r>
      <w:r>
        <w:rPr>
          <w:rFonts w:ascii="宋体" w:hAnsi="宋体" w:cs="宋体"/>
          <w:bCs/>
          <w:szCs w:val="21"/>
        </w:rPr>
        <w:t>2015</w:t>
      </w:r>
      <w:r>
        <w:rPr>
          <w:rFonts w:hint="eastAsia" w:ascii="宋体" w:hAnsi="宋体" w:cs="宋体"/>
          <w:bCs/>
          <w:szCs w:val="21"/>
        </w:rPr>
        <w:t>年，</w:t>
      </w:r>
      <w:r>
        <w:rPr>
          <w:rFonts w:ascii="宋体" w:hAnsi="宋体" w:cs="宋体"/>
          <w:bCs/>
          <w:szCs w:val="21"/>
        </w:rPr>
        <w:t>49</w:t>
      </w:r>
      <w:r>
        <w:rPr>
          <w:rFonts w:hint="eastAsia" w:ascii="宋体" w:hAnsi="宋体" w:cs="宋体"/>
          <w:bCs/>
          <w:szCs w:val="21"/>
        </w:rPr>
        <w:t>元，</w:t>
      </w:r>
      <w:r>
        <w:rPr>
          <w:rFonts w:ascii="宋体" w:hAnsi="宋体" w:cs="宋体"/>
          <w:bCs/>
          <w:szCs w:val="21"/>
        </w:rPr>
        <w:t>ISBN</w:t>
      </w:r>
      <w:r>
        <w:rPr>
          <w:rFonts w:hint="eastAsia" w:ascii="宋体" w:hAnsi="宋体" w:cs="宋体"/>
          <w:bCs/>
          <w:szCs w:val="21"/>
        </w:rPr>
        <w:t>：</w:t>
      </w:r>
      <w:r>
        <w:rPr>
          <w:rFonts w:ascii="宋体" w:hAnsi="宋体" w:cs="宋体"/>
          <w:bCs/>
          <w:szCs w:val="21"/>
        </w:rPr>
        <w:t>9787111502937</w:t>
      </w:r>
    </w:p>
    <w:p>
      <w:pPr>
        <w:spacing w:line="360" w:lineRule="auto"/>
        <w:ind w:firstLine="480" w:firstLineChars="200"/>
        <w:rPr>
          <w:rFonts w:ascii="宋体" w:cs="宋体"/>
          <w:bCs/>
          <w:szCs w:val="21"/>
        </w:rPr>
      </w:pPr>
      <w:r>
        <w:rPr>
          <w:rFonts w:hint="eastAsia" w:ascii="微软雅黑" w:hAnsi="微软雅黑" w:eastAsia="微软雅黑"/>
          <w:b/>
          <w:sz w:val="24"/>
        </w:rPr>
        <w:t>教学要求：</w:t>
      </w:r>
      <w:r>
        <w:rPr>
          <w:rFonts w:hint="eastAsia" w:ascii="宋体" w:hAnsi="宋体" w:cs="宋体"/>
          <w:szCs w:val="21"/>
        </w:rPr>
        <w:t>学生需要每次课前做好经典书目阅读和教材内容预习、上网查找相关案例材料、做好课堂笔记、</w:t>
      </w:r>
      <w:r>
        <w:rPr>
          <w:rFonts w:ascii="宋体" w:hAnsi="宋体" w:cs="宋体"/>
          <w:szCs w:val="21"/>
        </w:rPr>
        <w:t>3-5</w:t>
      </w:r>
      <w:r>
        <w:rPr>
          <w:rFonts w:hint="eastAsia" w:ascii="宋体" w:hAnsi="宋体" w:cs="宋体"/>
          <w:szCs w:val="21"/>
        </w:rPr>
        <w:t>人一组进行电子商务策划实战参赛、按时提交平时作业、做好期末复习等。</w:t>
      </w:r>
      <w:r>
        <w:rPr>
          <w:rFonts w:hint="eastAsia" w:ascii="宋体" w:hAnsi="宋体" w:cs="宋体"/>
          <w:bCs/>
          <w:szCs w:val="21"/>
        </w:rPr>
        <w:t>必须每天登录专业网站浏览相关信息学生务必登陆全国大学生电子商务</w:t>
      </w:r>
      <w:r>
        <w:rPr>
          <w:rFonts w:hint="eastAsia" w:ascii="宋体" w:cs="宋体"/>
          <w:bCs/>
          <w:szCs w:val="21"/>
        </w:rPr>
        <w:t>“</w:t>
      </w:r>
      <w:r>
        <w:rPr>
          <w:rFonts w:hint="eastAsia" w:ascii="宋体" w:hAnsi="宋体" w:cs="宋体"/>
          <w:bCs/>
          <w:szCs w:val="21"/>
        </w:rPr>
        <w:t>创新、创意及创业</w:t>
      </w:r>
      <w:r>
        <w:rPr>
          <w:rFonts w:hint="eastAsia" w:ascii="宋体" w:cs="宋体"/>
          <w:bCs/>
          <w:szCs w:val="21"/>
        </w:rPr>
        <w:t>”</w:t>
      </w:r>
      <w:r>
        <w:rPr>
          <w:rFonts w:hint="eastAsia" w:ascii="宋体" w:hAnsi="宋体" w:cs="宋体"/>
          <w:bCs/>
          <w:szCs w:val="21"/>
        </w:rPr>
        <w:t>挑战赛网站，选择合适的策划类命题策略单，</w:t>
      </w:r>
      <w:r>
        <w:rPr>
          <w:rFonts w:ascii="宋体" w:hAnsi="宋体" w:cs="宋体"/>
          <w:bCs/>
          <w:szCs w:val="21"/>
        </w:rPr>
        <w:t>3-5</w:t>
      </w:r>
      <w:r>
        <w:rPr>
          <w:rFonts w:hint="eastAsia" w:ascii="宋体" w:hAnsi="宋体" w:cs="宋体"/>
          <w:bCs/>
          <w:szCs w:val="21"/>
        </w:rPr>
        <w:t>人一组进行团队分工，确定好策划命题，第</w:t>
      </w:r>
      <w:r>
        <w:rPr>
          <w:rFonts w:ascii="宋体" w:hAnsi="宋体" w:cs="宋体"/>
          <w:bCs/>
          <w:szCs w:val="21"/>
        </w:rPr>
        <w:t>1</w:t>
      </w:r>
      <w:r>
        <w:rPr>
          <w:rFonts w:hint="eastAsia" w:ascii="宋体" w:hAnsi="宋体" w:cs="宋体"/>
          <w:bCs/>
          <w:szCs w:val="21"/>
        </w:rPr>
        <w:t>周上课时提交参赛信息给老师。</w:t>
      </w:r>
    </w:p>
    <w:p>
      <w:pPr>
        <w:spacing w:line="360" w:lineRule="auto"/>
        <w:rPr>
          <w:rFonts w:ascii="微软雅黑" w:hAnsi="微软雅黑" w:eastAsia="微软雅黑"/>
          <w:b/>
          <w:sz w:val="24"/>
        </w:rPr>
      </w:pPr>
    </w:p>
    <w:p>
      <w:pPr>
        <w:spacing w:line="360" w:lineRule="auto"/>
        <w:rPr>
          <w:rFonts w:ascii="微软雅黑" w:hAnsi="微软雅黑" w:eastAsia="微软雅黑"/>
          <w:b/>
          <w:sz w:val="24"/>
        </w:rPr>
      </w:pPr>
    </w:p>
    <w:p>
      <w:pPr>
        <w:spacing w:line="360" w:lineRule="auto"/>
        <w:rPr>
          <w:rFonts w:ascii="微软雅黑" w:hAnsi="微软雅黑" w:eastAsia="微软雅黑"/>
          <w:b/>
          <w:sz w:val="24"/>
        </w:rPr>
      </w:pPr>
    </w:p>
    <w:p>
      <w:pPr>
        <w:spacing w:line="360" w:lineRule="auto"/>
        <w:rPr>
          <w:rFonts w:ascii="微软雅黑" w:hAnsi="微软雅黑" w:eastAsia="微软雅黑"/>
          <w:b/>
          <w:sz w:val="24"/>
        </w:rPr>
      </w:pPr>
    </w:p>
    <w:p>
      <w:pPr>
        <w:spacing w:line="360" w:lineRule="auto"/>
        <w:rPr>
          <w:rFonts w:ascii="微软雅黑" w:hAnsi="微软雅黑" w:eastAsia="微软雅黑"/>
          <w:b/>
          <w:sz w:val="24"/>
        </w:rPr>
      </w:pPr>
    </w:p>
    <w:p>
      <w:pPr>
        <w:spacing w:line="360" w:lineRule="auto"/>
        <w:rPr>
          <w:rFonts w:ascii="微软雅黑" w:hAnsi="微软雅黑" w:eastAsia="微软雅黑"/>
          <w:b/>
          <w:sz w:val="24"/>
        </w:rPr>
      </w:pPr>
    </w:p>
    <w:p>
      <w:pPr>
        <w:spacing w:line="360" w:lineRule="auto"/>
        <w:rPr>
          <w:rFonts w:ascii="微软雅黑" w:hAnsi="微软雅黑" w:eastAsia="微软雅黑"/>
          <w:b/>
          <w:sz w:val="24"/>
        </w:rPr>
      </w:pPr>
    </w:p>
    <w:p>
      <w:pPr>
        <w:spacing w:line="360" w:lineRule="auto"/>
        <w:rPr>
          <w:rFonts w:ascii="微软雅黑" w:hAnsi="微软雅黑" w:eastAsia="微软雅黑"/>
          <w:b/>
          <w:sz w:val="24"/>
        </w:rPr>
      </w:pPr>
    </w:p>
    <w:p>
      <w:pPr>
        <w:spacing w:line="360" w:lineRule="auto"/>
        <w:rPr>
          <w:rFonts w:ascii="微软雅黑" w:hAnsi="微软雅黑" w:eastAsia="微软雅黑"/>
          <w:b/>
          <w:sz w:val="24"/>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三、课程内容</w:t>
      </w:r>
    </w:p>
    <w:p>
      <w:pPr>
        <w:tabs>
          <w:tab w:val="left" w:pos="6120"/>
        </w:tabs>
        <w:spacing w:line="360" w:lineRule="auto"/>
        <w:ind w:firstLine="420" w:firstLineChars="200"/>
        <w:rPr>
          <w:rFonts w:ascii="微软雅黑" w:hAnsi="微软雅黑" w:eastAsia="微软雅黑"/>
          <w:szCs w:val="21"/>
        </w:rPr>
      </w:pPr>
      <w:r>
        <w:rPr>
          <w:rFonts w:hint="eastAsia" w:ascii="微软雅黑" w:hAnsi="微软雅黑" w:eastAsia="微软雅黑"/>
          <w:szCs w:val="21"/>
        </w:rPr>
        <w:t>【填写要求：本部分应详细填写每周（次）上课的具体时间、课程内容、阅读要求、携带材料包括课程资料和相关耗材设备、课题测验与课后习题详细等】</w:t>
      </w:r>
    </w:p>
    <w:tbl>
      <w:tblPr>
        <w:tblStyle w:val="8"/>
        <w:tblpPr w:leftFromText="180" w:rightFromText="180" w:vertAnchor="text" w:horzAnchor="page" w:tblpX="1653" w:tblpY="179"/>
        <w:tblOverlap w:val="never"/>
        <w:tblW w:w="8534" w:type="dxa"/>
        <w:tblInd w:w="0" w:type="dxa"/>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
      <w:tblGrid>
        <w:gridCol w:w="559"/>
        <w:gridCol w:w="990"/>
        <w:gridCol w:w="2420"/>
        <w:gridCol w:w="1418"/>
        <w:gridCol w:w="1276"/>
        <w:gridCol w:w="1871"/>
      </w:tblGrid>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blHeader/>
        </w:trPr>
        <w:tc>
          <w:tcPr>
            <w:tcW w:w="559" w:type="dxa"/>
            <w:tcBorders>
              <w:top w:val="nil"/>
              <w:left w:val="nil"/>
              <w:bottom w:val="nil"/>
              <w:right w:val="nil"/>
            </w:tcBorders>
            <w:vAlign w:val="center"/>
          </w:tcPr>
          <w:p>
            <w:pPr>
              <w:spacing w:before="80" w:after="80"/>
              <w:jc w:val="center"/>
              <w:rPr>
                <w:rFonts w:ascii="微软雅黑" w:hAnsi="微软雅黑" w:eastAsia="微软雅黑"/>
                <w:b/>
                <w:color w:val="000000"/>
                <w:kern w:val="0"/>
                <w:sz w:val="20"/>
              </w:rPr>
            </w:pPr>
            <w:r>
              <w:rPr>
                <w:rFonts w:hint="eastAsia" w:ascii="微软雅黑" w:hAnsi="微软雅黑" w:eastAsia="微软雅黑"/>
                <w:b/>
                <w:color w:val="000000"/>
                <w:kern w:val="0"/>
                <w:sz w:val="20"/>
                <w:lang w:val="zh-CN"/>
              </w:rPr>
              <w:t>周次</w:t>
            </w:r>
          </w:p>
        </w:tc>
        <w:tc>
          <w:tcPr>
            <w:tcW w:w="990" w:type="dxa"/>
            <w:tcBorders>
              <w:top w:val="nil"/>
              <w:left w:val="nil"/>
              <w:bottom w:val="nil"/>
              <w:right w:val="nil"/>
            </w:tcBorders>
            <w:vAlign w:val="center"/>
          </w:tcPr>
          <w:p>
            <w:pPr>
              <w:spacing w:before="80" w:after="80"/>
              <w:jc w:val="center"/>
              <w:rPr>
                <w:rFonts w:ascii="微软雅黑" w:hAnsi="微软雅黑" w:eastAsia="微软雅黑"/>
                <w:b/>
                <w:bCs/>
                <w:color w:val="000000"/>
                <w:kern w:val="0"/>
                <w:sz w:val="20"/>
              </w:rPr>
            </w:pPr>
            <w:r>
              <w:rPr>
                <w:rFonts w:hint="eastAsia" w:ascii="微软雅黑" w:hAnsi="微软雅黑" w:eastAsia="微软雅黑"/>
                <w:b/>
                <w:bCs/>
                <w:color w:val="000000"/>
                <w:kern w:val="0"/>
                <w:sz w:val="20"/>
              </w:rPr>
              <w:t>时间</w:t>
            </w:r>
          </w:p>
        </w:tc>
        <w:tc>
          <w:tcPr>
            <w:tcW w:w="2420" w:type="dxa"/>
            <w:tcBorders>
              <w:top w:val="nil"/>
              <w:left w:val="nil"/>
              <w:bottom w:val="nil"/>
              <w:right w:val="nil"/>
            </w:tcBorders>
            <w:vAlign w:val="center"/>
          </w:tcPr>
          <w:p>
            <w:pPr>
              <w:spacing w:before="80" w:after="80"/>
              <w:jc w:val="center"/>
              <w:rPr>
                <w:rFonts w:ascii="微软雅黑" w:hAnsi="微软雅黑" w:eastAsia="微软雅黑"/>
                <w:b/>
                <w:color w:val="000000"/>
                <w:kern w:val="0"/>
                <w:sz w:val="20"/>
              </w:rPr>
            </w:pPr>
            <w:r>
              <w:rPr>
                <w:rFonts w:hint="eastAsia" w:ascii="微软雅黑" w:hAnsi="微软雅黑" w:eastAsia="微软雅黑"/>
                <w:b/>
                <w:bCs/>
                <w:color w:val="000000"/>
                <w:kern w:val="0"/>
                <w:sz w:val="20"/>
              </w:rPr>
              <w:t>内容</w:t>
            </w:r>
          </w:p>
        </w:tc>
        <w:tc>
          <w:tcPr>
            <w:tcW w:w="1418" w:type="dxa"/>
            <w:tcBorders>
              <w:top w:val="nil"/>
              <w:left w:val="nil"/>
              <w:bottom w:val="nil"/>
              <w:right w:val="nil"/>
            </w:tcBorders>
            <w:vAlign w:val="center"/>
          </w:tcPr>
          <w:p>
            <w:pPr>
              <w:spacing w:before="80" w:after="80"/>
              <w:jc w:val="center"/>
              <w:rPr>
                <w:rFonts w:ascii="微软雅黑" w:hAnsi="微软雅黑" w:eastAsia="微软雅黑"/>
                <w:b/>
                <w:color w:val="000000"/>
                <w:kern w:val="0"/>
                <w:sz w:val="20"/>
                <w:lang w:val="zh-CN"/>
              </w:rPr>
            </w:pPr>
            <w:r>
              <w:rPr>
                <w:rFonts w:hint="eastAsia" w:ascii="微软雅黑" w:hAnsi="微软雅黑" w:eastAsia="微软雅黑"/>
                <w:b/>
                <w:color w:val="000000"/>
                <w:kern w:val="0"/>
                <w:sz w:val="20"/>
                <w:lang w:val="zh-CN"/>
              </w:rPr>
              <w:t>课前阅读（必读、选读、页码范围）</w:t>
            </w:r>
          </w:p>
        </w:tc>
        <w:tc>
          <w:tcPr>
            <w:tcW w:w="1276" w:type="dxa"/>
            <w:tcBorders>
              <w:top w:val="nil"/>
              <w:left w:val="nil"/>
              <w:bottom w:val="nil"/>
              <w:right w:val="nil"/>
            </w:tcBorders>
            <w:vAlign w:val="center"/>
          </w:tcPr>
          <w:p>
            <w:pPr>
              <w:spacing w:before="80" w:after="80" w:line="300" w:lineRule="exact"/>
              <w:jc w:val="center"/>
              <w:rPr>
                <w:rFonts w:ascii="微软雅黑" w:hAnsi="微软雅黑" w:eastAsia="微软雅黑"/>
                <w:b/>
                <w:color w:val="000000"/>
                <w:kern w:val="0"/>
                <w:sz w:val="20"/>
              </w:rPr>
            </w:pPr>
            <w:r>
              <w:rPr>
                <w:rFonts w:hint="eastAsia" w:ascii="微软雅黑" w:hAnsi="微软雅黑" w:eastAsia="微软雅黑"/>
                <w:b/>
                <w:color w:val="000000"/>
                <w:kern w:val="0"/>
                <w:sz w:val="20"/>
              </w:rPr>
              <w:t>携带材料</w:t>
            </w:r>
          </w:p>
        </w:tc>
        <w:tc>
          <w:tcPr>
            <w:tcW w:w="1871" w:type="dxa"/>
            <w:tcBorders>
              <w:top w:val="nil"/>
              <w:left w:val="nil"/>
              <w:bottom w:val="nil"/>
              <w:right w:val="nil"/>
            </w:tcBorders>
            <w:vAlign w:val="center"/>
          </w:tcPr>
          <w:p>
            <w:pPr>
              <w:spacing w:before="80" w:after="80"/>
              <w:jc w:val="center"/>
              <w:rPr>
                <w:rFonts w:ascii="微软雅黑" w:hAnsi="微软雅黑" w:eastAsia="微软雅黑"/>
                <w:b/>
                <w:color w:val="000000"/>
                <w:kern w:val="0"/>
                <w:sz w:val="20"/>
              </w:rPr>
            </w:pPr>
            <w:r>
              <w:rPr>
                <w:rFonts w:hint="eastAsia" w:ascii="微软雅黑" w:hAnsi="微软雅黑" w:eastAsia="微软雅黑"/>
                <w:b/>
                <w:color w:val="000000"/>
                <w:kern w:val="0"/>
                <w:sz w:val="20"/>
              </w:rPr>
              <w:t>课堂测验与课后习题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3135" w:hRule="atLeast"/>
        </w:trPr>
        <w:tc>
          <w:tcPr>
            <w:tcW w:w="559" w:type="dxa"/>
            <w:vAlign w:val="center"/>
          </w:tcPr>
          <w:p>
            <w:pPr>
              <w:spacing w:before="80" w:after="80" w:line="300" w:lineRule="auto"/>
              <w:jc w:val="center"/>
              <w:rPr>
                <w:rFonts w:ascii="微软雅黑" w:hAnsi="微软雅黑" w:eastAsia="微软雅黑"/>
                <w:b/>
                <w:color w:val="262626"/>
                <w:kern w:val="0"/>
                <w:sz w:val="18"/>
              </w:rPr>
            </w:pPr>
            <w:r>
              <w:rPr>
                <w:rFonts w:ascii="微软雅黑" w:hAnsi="微软雅黑" w:eastAsia="微软雅黑"/>
                <w:b/>
                <w:color w:val="262626"/>
                <w:kern w:val="0"/>
                <w:sz w:val="18"/>
              </w:rPr>
              <w:t>1</w:t>
            </w:r>
          </w:p>
        </w:tc>
        <w:tc>
          <w:tcPr>
            <w:tcW w:w="990" w:type="dxa"/>
            <w:vAlign w:val="center"/>
          </w:tcPr>
          <w:p>
            <w:pPr>
              <w:spacing w:before="80" w:after="80" w:line="300" w:lineRule="auto"/>
              <w:rPr>
                <w:rFonts w:ascii="宋体" w:hAnsi="宋体"/>
                <w:kern w:val="0"/>
                <w:sz w:val="18"/>
                <w:szCs w:val="18"/>
              </w:rPr>
            </w:pPr>
            <w:r>
              <w:rPr>
                <w:rFonts w:hint="eastAsia" w:ascii="宋体" w:hAnsi="宋体"/>
                <w:kern w:val="0"/>
                <w:sz w:val="18"/>
                <w:szCs w:val="18"/>
              </w:rPr>
              <w:t>2018.03.07</w:t>
            </w:r>
          </w:p>
          <w:p>
            <w:pPr>
              <w:spacing w:before="80" w:after="80" w:line="300" w:lineRule="auto"/>
              <w:rPr>
                <w:rFonts w:ascii="宋体" w:hAnsi="宋体"/>
                <w:kern w:val="0"/>
                <w:sz w:val="18"/>
                <w:szCs w:val="18"/>
              </w:rPr>
            </w:pPr>
            <w:r>
              <w:rPr>
                <w:rFonts w:hint="eastAsia" w:ascii="宋体" w:hAnsi="宋体"/>
                <w:kern w:val="0"/>
                <w:sz w:val="18"/>
                <w:szCs w:val="18"/>
              </w:rPr>
              <w:t>2018.03.09</w:t>
            </w:r>
          </w:p>
        </w:tc>
        <w:tc>
          <w:tcPr>
            <w:tcW w:w="2420" w:type="dxa"/>
            <w:vAlign w:val="center"/>
          </w:tcPr>
          <w:p>
            <w:pPr>
              <w:spacing w:before="80" w:after="80" w:line="300" w:lineRule="auto"/>
              <w:rPr>
                <w:rFonts w:ascii="宋体" w:hAnsi="宋体" w:cs="宋体"/>
                <w:bCs/>
                <w:color w:val="404040"/>
                <w:kern w:val="0"/>
                <w:sz w:val="18"/>
                <w:szCs w:val="21"/>
              </w:rPr>
            </w:pPr>
            <w:r>
              <w:rPr>
                <w:rFonts w:hint="eastAsia" w:ascii="宋体" w:hAnsi="宋体" w:cs="宋体"/>
                <w:bCs/>
                <w:color w:val="404040"/>
                <w:kern w:val="0"/>
                <w:sz w:val="18"/>
                <w:szCs w:val="21"/>
              </w:rPr>
              <w:t>主题：走进电子商务</w:t>
            </w:r>
          </w:p>
          <w:p>
            <w:pPr>
              <w:spacing w:before="80" w:after="80" w:line="300" w:lineRule="auto"/>
              <w:rPr>
                <w:rFonts w:ascii="宋体" w:hAnsi="宋体" w:cs="宋体"/>
                <w:bCs/>
                <w:color w:val="404040"/>
                <w:kern w:val="0"/>
                <w:sz w:val="18"/>
                <w:szCs w:val="21"/>
              </w:rPr>
            </w:pPr>
            <w:r>
              <w:rPr>
                <w:rFonts w:hint="eastAsia" w:ascii="宋体" w:hAnsi="宋体" w:cs="宋体"/>
                <w:bCs/>
                <w:color w:val="404040"/>
                <w:kern w:val="0"/>
                <w:sz w:val="18"/>
                <w:szCs w:val="21"/>
              </w:rPr>
              <w:t>知识点：</w:t>
            </w:r>
          </w:p>
          <w:p>
            <w:pPr>
              <w:spacing w:before="80" w:after="80" w:line="300" w:lineRule="auto"/>
              <w:rPr>
                <w:rFonts w:ascii="宋体" w:hAnsi="宋体" w:cs="宋体"/>
                <w:bCs/>
                <w:color w:val="404040"/>
                <w:kern w:val="0"/>
                <w:sz w:val="18"/>
                <w:szCs w:val="21"/>
              </w:rPr>
            </w:pPr>
            <w:r>
              <w:rPr>
                <w:rFonts w:hint="eastAsia" w:ascii="宋体" w:hAnsi="宋体" w:cs="宋体"/>
                <w:bCs/>
                <w:color w:val="404040"/>
                <w:kern w:val="0"/>
                <w:sz w:val="18"/>
                <w:szCs w:val="21"/>
              </w:rPr>
              <w:t>1.电子商务的概念</w:t>
            </w:r>
          </w:p>
          <w:p>
            <w:pPr>
              <w:spacing w:before="80" w:after="80" w:line="300" w:lineRule="auto"/>
              <w:jc w:val="center"/>
              <w:rPr>
                <w:rFonts w:ascii="宋体" w:hAnsi="宋体" w:cs="宋体"/>
                <w:bCs/>
                <w:color w:val="404040"/>
                <w:kern w:val="0"/>
                <w:sz w:val="18"/>
                <w:szCs w:val="21"/>
              </w:rPr>
            </w:pPr>
            <w:r>
              <w:rPr>
                <w:rFonts w:hint="eastAsia" w:ascii="宋体" w:hAnsi="宋体" w:cs="宋体"/>
                <w:bCs/>
                <w:color w:val="404040"/>
                <w:kern w:val="0"/>
                <w:sz w:val="18"/>
                <w:szCs w:val="21"/>
              </w:rPr>
              <w:t>2.传统商务与电子商务的区别</w:t>
            </w:r>
          </w:p>
          <w:p>
            <w:pPr>
              <w:spacing w:before="80" w:after="80" w:line="300" w:lineRule="auto"/>
              <w:rPr>
                <w:rFonts w:ascii="宋体" w:hAnsi="宋体" w:cs="宋体"/>
                <w:bCs/>
                <w:color w:val="404040"/>
                <w:kern w:val="0"/>
                <w:sz w:val="18"/>
                <w:szCs w:val="21"/>
              </w:rPr>
            </w:pPr>
            <w:r>
              <w:rPr>
                <w:rFonts w:hint="eastAsia" w:ascii="宋体" w:hAnsi="宋体" w:cs="宋体"/>
                <w:bCs/>
                <w:color w:val="404040"/>
                <w:kern w:val="0"/>
                <w:sz w:val="18"/>
                <w:szCs w:val="21"/>
              </w:rPr>
              <w:t>3.电子商务的优势和特点</w:t>
            </w:r>
          </w:p>
        </w:tc>
        <w:tc>
          <w:tcPr>
            <w:tcW w:w="1418" w:type="dxa"/>
            <w:vAlign w:val="center"/>
          </w:tcPr>
          <w:p>
            <w:pPr>
              <w:spacing w:before="80" w:after="80" w:line="300" w:lineRule="auto"/>
              <w:ind w:leftChars="-1" w:hanging="1" w:hangingChars="1"/>
              <w:rPr>
                <w:rFonts w:ascii="宋体" w:hAnsi="宋体" w:cs="宋体"/>
                <w:bCs/>
                <w:color w:val="404040"/>
                <w:kern w:val="0"/>
                <w:sz w:val="18"/>
                <w:szCs w:val="21"/>
              </w:rPr>
            </w:pPr>
            <w:r>
              <w:rPr>
                <w:rFonts w:hint="eastAsia" w:ascii="宋体" w:hAnsi="宋体" w:cs="宋体"/>
                <w:bCs/>
                <w:color w:val="404040"/>
                <w:kern w:val="0"/>
                <w:sz w:val="18"/>
                <w:szCs w:val="21"/>
              </w:rPr>
              <w:t>教材：</w:t>
            </w:r>
            <w:r>
              <w:rPr>
                <w:rFonts w:ascii="宋体" w:hAnsi="宋体" w:cs="宋体"/>
                <w:bCs/>
                <w:color w:val="404040"/>
                <w:kern w:val="0"/>
                <w:sz w:val="18"/>
                <w:szCs w:val="21"/>
              </w:rPr>
              <w:t>P1-29</w:t>
            </w:r>
          </w:p>
          <w:p>
            <w:pPr>
              <w:spacing w:before="80" w:after="80" w:line="300" w:lineRule="auto"/>
              <w:ind w:leftChars="-1" w:hanging="1" w:hangingChars="1"/>
              <w:rPr>
                <w:rFonts w:ascii="宋体" w:hAnsi="宋体" w:cs="宋体"/>
                <w:bCs/>
                <w:color w:val="404040"/>
                <w:kern w:val="0"/>
                <w:sz w:val="18"/>
                <w:szCs w:val="21"/>
              </w:rPr>
            </w:pPr>
            <w:r>
              <w:rPr>
                <w:rFonts w:hint="eastAsia" w:ascii="宋体" w:hAnsi="宋体" w:cs="宋体"/>
                <w:bCs/>
                <w:color w:val="404040"/>
                <w:kern w:val="0"/>
                <w:sz w:val="18"/>
                <w:szCs w:val="21"/>
              </w:rPr>
              <w:t>必读：</w:t>
            </w:r>
          </w:p>
          <w:p>
            <w:pPr>
              <w:spacing w:before="80" w:after="80" w:line="300" w:lineRule="auto"/>
              <w:ind w:leftChars="-1" w:hanging="1" w:hangingChars="1"/>
              <w:rPr>
                <w:rFonts w:ascii="宋体" w:hAnsi="宋体" w:cs="宋体"/>
                <w:bCs/>
                <w:color w:val="404040"/>
                <w:kern w:val="0"/>
                <w:sz w:val="18"/>
                <w:szCs w:val="21"/>
              </w:rPr>
            </w:pPr>
            <w:r>
              <w:rPr>
                <w:rFonts w:hint="eastAsia" w:ascii="宋体" w:hAnsi="宋体" w:cs="宋体"/>
                <w:bCs/>
                <w:color w:val="404040"/>
                <w:kern w:val="0"/>
                <w:sz w:val="18"/>
                <w:szCs w:val="21"/>
              </w:rPr>
              <w:t>阅读1（</w:t>
            </w:r>
            <w:r>
              <w:rPr>
                <w:rFonts w:ascii="宋体" w:hAnsi="宋体" w:cs="宋体"/>
                <w:bCs/>
                <w:color w:val="404040"/>
                <w:kern w:val="0"/>
                <w:sz w:val="18"/>
                <w:szCs w:val="21"/>
              </w:rPr>
              <w:t>P1-40</w:t>
            </w:r>
            <w:r>
              <w:rPr>
                <w:rFonts w:hint="eastAsia" w:ascii="宋体" w:hAnsi="宋体" w:cs="宋体"/>
                <w:bCs/>
                <w:color w:val="404040"/>
                <w:kern w:val="0"/>
                <w:sz w:val="18"/>
                <w:szCs w:val="21"/>
              </w:rPr>
              <w:t>）</w:t>
            </w:r>
          </w:p>
          <w:p>
            <w:pPr>
              <w:spacing w:before="80" w:after="80" w:line="300" w:lineRule="auto"/>
              <w:ind w:leftChars="-1" w:hanging="1" w:hangingChars="1"/>
              <w:rPr>
                <w:rFonts w:ascii="宋体" w:hAnsi="宋体" w:cs="宋体"/>
                <w:bCs/>
                <w:color w:val="404040"/>
                <w:kern w:val="0"/>
                <w:sz w:val="18"/>
                <w:szCs w:val="21"/>
              </w:rPr>
            </w:pPr>
            <w:r>
              <w:rPr>
                <w:rFonts w:hint="eastAsia" w:ascii="宋体" w:hAnsi="宋体" w:cs="宋体"/>
                <w:bCs/>
                <w:color w:val="404040"/>
                <w:kern w:val="0"/>
                <w:sz w:val="18"/>
                <w:szCs w:val="21"/>
              </w:rPr>
              <w:t>阅读2（</w:t>
            </w:r>
            <w:r>
              <w:rPr>
                <w:rFonts w:ascii="宋体" w:hAnsi="宋体" w:cs="宋体"/>
                <w:bCs/>
                <w:color w:val="404040"/>
                <w:kern w:val="0"/>
                <w:sz w:val="18"/>
                <w:szCs w:val="21"/>
              </w:rPr>
              <w:t>P1-9</w:t>
            </w:r>
            <w:r>
              <w:rPr>
                <w:rFonts w:hint="eastAsia" w:ascii="宋体" w:hAnsi="宋体" w:cs="宋体"/>
                <w:bCs/>
                <w:color w:val="404040"/>
                <w:kern w:val="0"/>
                <w:sz w:val="18"/>
                <w:szCs w:val="21"/>
              </w:rPr>
              <w:t>）</w:t>
            </w:r>
          </w:p>
          <w:p>
            <w:pPr>
              <w:spacing w:before="80" w:after="80" w:line="300" w:lineRule="auto"/>
              <w:ind w:leftChars="-1" w:hanging="1" w:hangingChars="1"/>
              <w:rPr>
                <w:rFonts w:ascii="宋体" w:hAnsi="宋体" w:cs="宋体"/>
                <w:bCs/>
                <w:color w:val="404040"/>
                <w:kern w:val="0"/>
                <w:sz w:val="18"/>
                <w:szCs w:val="21"/>
              </w:rPr>
            </w:pPr>
            <w:r>
              <w:rPr>
                <w:rFonts w:hint="eastAsia" w:ascii="宋体" w:hAnsi="宋体" w:cs="宋体"/>
                <w:bCs/>
                <w:color w:val="404040"/>
                <w:kern w:val="0"/>
                <w:sz w:val="18"/>
                <w:szCs w:val="21"/>
              </w:rPr>
              <w:t>阅读4（</w:t>
            </w:r>
            <w:r>
              <w:rPr>
                <w:rFonts w:ascii="宋体" w:hAnsi="宋体" w:cs="宋体"/>
                <w:bCs/>
                <w:color w:val="404040"/>
                <w:kern w:val="0"/>
                <w:sz w:val="18"/>
                <w:szCs w:val="21"/>
              </w:rPr>
              <w:t>P1-11</w:t>
            </w:r>
            <w:r>
              <w:rPr>
                <w:rFonts w:hint="eastAsia" w:ascii="宋体" w:hAnsi="宋体" w:cs="宋体"/>
                <w:bCs/>
                <w:color w:val="404040"/>
                <w:kern w:val="0"/>
                <w:sz w:val="18"/>
                <w:szCs w:val="21"/>
              </w:rPr>
              <w:t>）</w:t>
            </w:r>
          </w:p>
          <w:p>
            <w:pPr>
              <w:spacing w:before="80" w:after="80" w:line="300" w:lineRule="auto"/>
              <w:ind w:leftChars="-1" w:hanging="1" w:hangingChars="1"/>
              <w:rPr>
                <w:rFonts w:ascii="宋体" w:hAnsi="宋体" w:cs="宋体"/>
                <w:bCs/>
                <w:color w:val="404040"/>
                <w:kern w:val="0"/>
                <w:sz w:val="18"/>
                <w:szCs w:val="21"/>
              </w:rPr>
            </w:pPr>
            <w:r>
              <w:rPr>
                <w:rFonts w:hint="eastAsia" w:ascii="宋体" w:hAnsi="宋体" w:cs="宋体"/>
                <w:bCs/>
                <w:color w:val="404040"/>
                <w:kern w:val="0"/>
                <w:sz w:val="18"/>
                <w:szCs w:val="21"/>
              </w:rPr>
              <w:t>观看视频电商风云第1集</w:t>
            </w:r>
          </w:p>
        </w:tc>
        <w:tc>
          <w:tcPr>
            <w:tcW w:w="1276" w:type="dxa"/>
            <w:vAlign w:val="center"/>
          </w:tcPr>
          <w:p>
            <w:pPr>
              <w:spacing w:before="80" w:after="80" w:line="300" w:lineRule="auto"/>
              <w:ind w:firstLine="7" w:firstLineChars="4"/>
              <w:rPr>
                <w:rFonts w:ascii="宋体" w:hAnsi="宋体" w:cs="宋体"/>
                <w:bCs/>
                <w:color w:val="404040"/>
                <w:kern w:val="0"/>
                <w:sz w:val="18"/>
                <w:szCs w:val="21"/>
              </w:rPr>
            </w:pPr>
            <w:r>
              <w:rPr>
                <w:rFonts w:ascii="宋体" w:hAnsi="宋体" w:cs="宋体"/>
                <w:bCs/>
                <w:color w:val="404040"/>
                <w:kern w:val="0"/>
                <w:sz w:val="18"/>
                <w:szCs w:val="21"/>
              </w:rPr>
              <w:t>1.</w:t>
            </w:r>
            <w:r>
              <w:rPr>
                <w:rFonts w:hint="eastAsia" w:ascii="宋体" w:hAnsi="宋体" w:cs="宋体"/>
                <w:bCs/>
                <w:color w:val="404040"/>
                <w:kern w:val="0"/>
                <w:sz w:val="18"/>
                <w:szCs w:val="21"/>
              </w:rPr>
              <w:t>指定教材</w:t>
            </w:r>
          </w:p>
          <w:p>
            <w:pPr>
              <w:spacing w:before="80" w:after="80" w:line="300" w:lineRule="auto"/>
              <w:ind w:firstLine="7" w:firstLineChars="4"/>
              <w:rPr>
                <w:rFonts w:ascii="宋体" w:hAnsi="宋体" w:cs="宋体"/>
                <w:bCs/>
                <w:color w:val="404040"/>
                <w:kern w:val="0"/>
                <w:sz w:val="18"/>
                <w:szCs w:val="21"/>
              </w:rPr>
            </w:pPr>
            <w:r>
              <w:rPr>
                <w:rFonts w:ascii="宋体" w:hAnsi="宋体" w:cs="宋体"/>
                <w:bCs/>
                <w:color w:val="404040"/>
                <w:kern w:val="0"/>
                <w:sz w:val="18"/>
                <w:szCs w:val="21"/>
              </w:rPr>
              <w:t>2.</w:t>
            </w:r>
            <w:r>
              <w:rPr>
                <w:rFonts w:hint="eastAsia" w:ascii="宋体" w:hAnsi="宋体" w:cs="宋体"/>
                <w:bCs/>
                <w:color w:val="404040"/>
                <w:kern w:val="0"/>
                <w:sz w:val="18"/>
                <w:szCs w:val="21"/>
              </w:rPr>
              <w:t>指定书目及阅读笔记</w:t>
            </w:r>
          </w:p>
          <w:p>
            <w:pPr>
              <w:spacing w:before="80" w:after="80" w:line="300" w:lineRule="auto"/>
              <w:ind w:firstLine="360" w:firstLineChars="200"/>
              <w:rPr>
                <w:rFonts w:ascii="宋体" w:hAnsi="宋体" w:cs="宋体"/>
                <w:bCs/>
                <w:color w:val="404040"/>
                <w:kern w:val="0"/>
                <w:sz w:val="18"/>
                <w:szCs w:val="21"/>
              </w:rPr>
            </w:pPr>
          </w:p>
        </w:tc>
        <w:tc>
          <w:tcPr>
            <w:tcW w:w="1871" w:type="dxa"/>
            <w:vAlign w:val="center"/>
          </w:tcPr>
          <w:p>
            <w:pPr>
              <w:spacing w:line="300" w:lineRule="auto"/>
              <w:rPr>
                <w:rFonts w:ascii="宋体" w:hAnsi="宋体" w:cs="宋体"/>
                <w:bCs/>
                <w:color w:val="404040"/>
                <w:kern w:val="0"/>
                <w:sz w:val="18"/>
                <w:szCs w:val="21"/>
              </w:rPr>
            </w:pPr>
            <w:r>
              <w:rPr>
                <w:rFonts w:hint="eastAsia" w:ascii="宋体" w:hAnsi="宋体" w:cs="宋体"/>
                <w:bCs/>
                <w:color w:val="404040"/>
                <w:kern w:val="0"/>
                <w:sz w:val="18"/>
                <w:szCs w:val="21"/>
              </w:rPr>
              <w:t>课堂测验：广义电子商务和狭义电子商务有什么区别？</w:t>
            </w:r>
          </w:p>
          <w:p>
            <w:pPr>
              <w:spacing w:line="300" w:lineRule="auto"/>
              <w:ind w:firstLine="7" w:firstLineChars="4"/>
              <w:rPr>
                <w:rFonts w:ascii="宋体" w:hAnsi="宋体" w:cs="宋体"/>
                <w:bCs/>
                <w:color w:val="404040"/>
                <w:kern w:val="0"/>
                <w:sz w:val="18"/>
                <w:szCs w:val="21"/>
              </w:rPr>
            </w:pPr>
            <w:r>
              <w:rPr>
                <w:rFonts w:hint="eastAsia" w:ascii="宋体" w:hAnsi="宋体" w:cs="宋体"/>
                <w:bCs/>
                <w:color w:val="404040"/>
                <w:kern w:val="0"/>
                <w:sz w:val="18"/>
                <w:szCs w:val="21"/>
              </w:rPr>
              <w:t>课后习题：①学生课后确定三创电子商务大赛参赛命题</w:t>
            </w:r>
          </w:p>
          <w:p>
            <w:pPr>
              <w:spacing w:line="300" w:lineRule="auto"/>
              <w:ind w:firstLine="360" w:firstLineChars="200"/>
              <w:rPr>
                <w:rFonts w:ascii="宋体" w:hAnsi="宋体" w:cs="宋体"/>
                <w:bCs/>
                <w:color w:val="404040"/>
                <w:kern w:val="0"/>
                <w:sz w:val="18"/>
                <w:szCs w:val="21"/>
              </w:rPr>
            </w:pPr>
            <w:r>
              <w:rPr>
                <w:rFonts w:hint="eastAsia" w:ascii="宋体" w:hAnsi="宋体" w:cs="宋体"/>
                <w:bCs/>
                <w:color w:val="404040"/>
                <w:kern w:val="0"/>
                <w:sz w:val="18"/>
                <w:szCs w:val="21"/>
              </w:rPr>
              <w:t>②列举你身边的电子商务。</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59" w:type="dxa"/>
            <w:vAlign w:val="center"/>
          </w:tcPr>
          <w:p>
            <w:pPr>
              <w:spacing w:before="80" w:after="80" w:line="300" w:lineRule="auto"/>
              <w:jc w:val="center"/>
              <w:rPr>
                <w:rFonts w:ascii="微软雅黑" w:hAnsi="微软雅黑" w:eastAsia="微软雅黑"/>
                <w:b/>
                <w:color w:val="262626"/>
                <w:kern w:val="0"/>
                <w:sz w:val="18"/>
              </w:rPr>
            </w:pPr>
            <w:r>
              <w:rPr>
                <w:rFonts w:hint="eastAsia" w:ascii="微软雅黑" w:hAnsi="微软雅黑" w:eastAsia="微软雅黑"/>
                <w:b/>
                <w:color w:val="262626"/>
                <w:kern w:val="0"/>
                <w:sz w:val="18"/>
              </w:rPr>
              <w:t>2</w:t>
            </w:r>
          </w:p>
        </w:tc>
        <w:tc>
          <w:tcPr>
            <w:tcW w:w="990" w:type="dxa"/>
            <w:vAlign w:val="center"/>
          </w:tcPr>
          <w:p>
            <w:r>
              <w:rPr>
                <w:rFonts w:hint="eastAsia" w:ascii="宋体" w:hAnsi="宋体"/>
                <w:kern w:val="0"/>
                <w:sz w:val="18"/>
                <w:szCs w:val="18"/>
              </w:rPr>
              <w:t>2018.03.14</w:t>
            </w:r>
          </w:p>
        </w:tc>
        <w:tc>
          <w:tcPr>
            <w:tcW w:w="2420" w:type="dxa"/>
            <w:vAlign w:val="center"/>
          </w:tcPr>
          <w:p>
            <w:pPr>
              <w:spacing w:before="80" w:after="80" w:line="300" w:lineRule="auto"/>
              <w:rPr>
                <w:rFonts w:ascii="宋体" w:hAnsi="宋体" w:cs="宋体"/>
                <w:bCs/>
                <w:color w:val="404040"/>
                <w:kern w:val="0"/>
                <w:sz w:val="18"/>
                <w:szCs w:val="21"/>
              </w:rPr>
            </w:pPr>
            <w:r>
              <w:rPr>
                <w:rFonts w:hint="eastAsia" w:ascii="宋体" w:hAnsi="宋体" w:cs="宋体"/>
                <w:bCs/>
                <w:color w:val="404040"/>
                <w:kern w:val="0"/>
                <w:sz w:val="18"/>
                <w:szCs w:val="21"/>
              </w:rPr>
              <w:t>主题：走进电子商务</w:t>
            </w:r>
          </w:p>
          <w:p>
            <w:pPr>
              <w:spacing w:before="80" w:after="80" w:line="300" w:lineRule="auto"/>
              <w:rPr>
                <w:rFonts w:ascii="宋体" w:hAnsi="宋体" w:cs="宋体"/>
                <w:bCs/>
                <w:color w:val="404040"/>
                <w:kern w:val="0"/>
                <w:sz w:val="18"/>
                <w:szCs w:val="21"/>
              </w:rPr>
            </w:pPr>
            <w:r>
              <w:rPr>
                <w:rFonts w:hint="eastAsia" w:ascii="宋体" w:hAnsi="宋体" w:cs="宋体"/>
                <w:bCs/>
                <w:color w:val="404040"/>
                <w:kern w:val="0"/>
                <w:sz w:val="18"/>
                <w:szCs w:val="21"/>
              </w:rPr>
              <w:t>知识点：</w:t>
            </w:r>
          </w:p>
          <w:p>
            <w:pPr>
              <w:spacing w:before="80" w:after="80" w:line="300" w:lineRule="auto"/>
              <w:rPr>
                <w:rFonts w:ascii="宋体" w:hAnsi="宋体" w:cs="宋体"/>
                <w:bCs/>
                <w:color w:val="404040"/>
                <w:kern w:val="0"/>
                <w:sz w:val="18"/>
                <w:szCs w:val="21"/>
              </w:rPr>
            </w:pPr>
            <w:r>
              <w:rPr>
                <w:rFonts w:hint="eastAsia" w:ascii="宋体" w:hAnsi="宋体" w:cs="宋体"/>
                <w:bCs/>
                <w:color w:val="404040"/>
                <w:kern w:val="0"/>
                <w:sz w:val="18"/>
                <w:szCs w:val="21"/>
              </w:rPr>
              <w:t>1.电子商务的分类</w:t>
            </w:r>
          </w:p>
          <w:p>
            <w:pPr>
              <w:spacing w:before="80" w:after="80" w:line="300" w:lineRule="auto"/>
              <w:rPr>
                <w:rFonts w:ascii="宋体" w:hAnsi="宋体" w:cs="宋体"/>
                <w:bCs/>
                <w:color w:val="404040"/>
                <w:kern w:val="0"/>
                <w:sz w:val="18"/>
                <w:szCs w:val="21"/>
              </w:rPr>
            </w:pPr>
            <w:r>
              <w:rPr>
                <w:rFonts w:hint="eastAsia" w:ascii="宋体" w:hAnsi="宋体" w:cs="宋体"/>
                <w:bCs/>
                <w:color w:val="404040"/>
                <w:kern w:val="0"/>
                <w:sz w:val="18"/>
                <w:szCs w:val="21"/>
              </w:rPr>
              <w:t>2.电子商务的运作流程</w:t>
            </w:r>
          </w:p>
          <w:p>
            <w:pPr>
              <w:spacing w:before="80" w:after="80" w:line="300" w:lineRule="auto"/>
              <w:rPr>
                <w:rFonts w:ascii="宋体" w:hAnsi="宋体" w:cs="宋体"/>
                <w:bCs/>
                <w:color w:val="404040"/>
                <w:kern w:val="0"/>
                <w:sz w:val="18"/>
                <w:szCs w:val="21"/>
              </w:rPr>
            </w:pPr>
            <w:r>
              <w:rPr>
                <w:rFonts w:hint="eastAsia" w:ascii="宋体" w:hAnsi="宋体" w:cs="宋体"/>
                <w:bCs/>
                <w:color w:val="404040"/>
                <w:kern w:val="0"/>
                <w:sz w:val="18"/>
                <w:szCs w:val="21"/>
              </w:rPr>
              <w:t>3.电子商务人才</w:t>
            </w:r>
          </w:p>
          <w:p>
            <w:pPr>
              <w:spacing w:before="80" w:after="80" w:line="300" w:lineRule="auto"/>
              <w:rPr>
                <w:rFonts w:ascii="宋体" w:hAnsi="宋体" w:cs="宋体"/>
                <w:bCs/>
                <w:color w:val="404040"/>
                <w:kern w:val="0"/>
                <w:sz w:val="18"/>
                <w:szCs w:val="21"/>
              </w:rPr>
            </w:pPr>
            <w:r>
              <w:rPr>
                <w:rFonts w:hint="eastAsia" w:ascii="宋体" w:hAnsi="宋体" w:cs="宋体"/>
                <w:bCs/>
                <w:color w:val="404040"/>
                <w:kern w:val="0"/>
                <w:sz w:val="18"/>
                <w:szCs w:val="21"/>
              </w:rPr>
              <w:t>4.电子商务的发展</w:t>
            </w:r>
          </w:p>
        </w:tc>
        <w:tc>
          <w:tcPr>
            <w:tcW w:w="1418" w:type="dxa"/>
            <w:vAlign w:val="center"/>
          </w:tcPr>
          <w:p>
            <w:pPr>
              <w:spacing w:before="80" w:after="80" w:line="300" w:lineRule="auto"/>
              <w:rPr>
                <w:rFonts w:ascii="宋体" w:hAnsi="宋体" w:cs="宋体"/>
                <w:bCs/>
                <w:color w:val="404040"/>
                <w:kern w:val="0"/>
                <w:sz w:val="18"/>
                <w:szCs w:val="21"/>
              </w:rPr>
            </w:pPr>
            <w:r>
              <w:rPr>
                <w:rFonts w:hint="eastAsia" w:ascii="宋体" w:hAnsi="宋体" w:cs="宋体"/>
                <w:bCs/>
                <w:color w:val="404040"/>
                <w:kern w:val="0"/>
                <w:sz w:val="18"/>
                <w:szCs w:val="21"/>
              </w:rPr>
              <w:t>教材：</w:t>
            </w:r>
            <w:r>
              <w:rPr>
                <w:rFonts w:ascii="宋体" w:hAnsi="宋体" w:cs="宋体"/>
                <w:bCs/>
                <w:color w:val="404040"/>
                <w:kern w:val="0"/>
                <w:sz w:val="18"/>
                <w:szCs w:val="21"/>
              </w:rPr>
              <w:t xml:space="preserve"> P1-29</w:t>
            </w:r>
          </w:p>
          <w:p>
            <w:pPr>
              <w:spacing w:before="80" w:after="80" w:line="300" w:lineRule="auto"/>
              <w:rPr>
                <w:rFonts w:ascii="宋体" w:hAnsi="宋体" w:cs="宋体"/>
                <w:bCs/>
                <w:color w:val="404040"/>
                <w:kern w:val="0"/>
                <w:sz w:val="18"/>
                <w:szCs w:val="21"/>
              </w:rPr>
            </w:pPr>
            <w:r>
              <w:rPr>
                <w:rFonts w:hint="eastAsia" w:ascii="宋体" w:hAnsi="宋体" w:cs="宋体"/>
                <w:bCs/>
                <w:color w:val="404040"/>
                <w:kern w:val="0"/>
                <w:sz w:val="18"/>
                <w:szCs w:val="21"/>
              </w:rPr>
              <w:t>必读：</w:t>
            </w:r>
          </w:p>
          <w:p>
            <w:pPr>
              <w:spacing w:before="80" w:after="80" w:line="300" w:lineRule="auto"/>
              <w:rPr>
                <w:rFonts w:ascii="宋体" w:hAnsi="宋体" w:cs="宋体"/>
                <w:bCs/>
                <w:color w:val="404040"/>
                <w:kern w:val="0"/>
                <w:sz w:val="18"/>
                <w:szCs w:val="21"/>
              </w:rPr>
            </w:pPr>
            <w:r>
              <w:rPr>
                <w:rFonts w:hint="eastAsia" w:ascii="宋体" w:hAnsi="宋体" w:cs="宋体"/>
                <w:bCs/>
                <w:color w:val="404040"/>
                <w:kern w:val="0"/>
                <w:sz w:val="18"/>
                <w:szCs w:val="21"/>
              </w:rPr>
              <w:t>阅读1（</w:t>
            </w:r>
            <w:r>
              <w:rPr>
                <w:rFonts w:ascii="宋体" w:hAnsi="宋体" w:cs="宋体"/>
                <w:bCs/>
                <w:color w:val="404040"/>
                <w:kern w:val="0"/>
                <w:sz w:val="18"/>
                <w:szCs w:val="21"/>
              </w:rPr>
              <w:t>P1-40</w:t>
            </w:r>
            <w:r>
              <w:rPr>
                <w:rFonts w:hint="eastAsia" w:ascii="宋体" w:hAnsi="宋体" w:cs="宋体"/>
                <w:bCs/>
                <w:color w:val="404040"/>
                <w:kern w:val="0"/>
                <w:sz w:val="18"/>
                <w:szCs w:val="21"/>
              </w:rPr>
              <w:t>）</w:t>
            </w:r>
          </w:p>
          <w:p>
            <w:pPr>
              <w:spacing w:before="80" w:after="80" w:line="300" w:lineRule="auto"/>
              <w:rPr>
                <w:rFonts w:ascii="宋体" w:hAnsi="宋体" w:cs="宋体"/>
                <w:bCs/>
                <w:color w:val="404040"/>
                <w:kern w:val="0"/>
                <w:sz w:val="18"/>
                <w:szCs w:val="21"/>
              </w:rPr>
            </w:pPr>
            <w:r>
              <w:rPr>
                <w:rFonts w:hint="eastAsia" w:ascii="宋体" w:hAnsi="宋体" w:cs="宋体"/>
                <w:bCs/>
                <w:color w:val="404040"/>
                <w:kern w:val="0"/>
                <w:sz w:val="18"/>
                <w:szCs w:val="21"/>
              </w:rPr>
              <w:t>阅读2（</w:t>
            </w:r>
            <w:r>
              <w:rPr>
                <w:rFonts w:ascii="宋体" w:hAnsi="宋体" w:cs="宋体"/>
                <w:bCs/>
                <w:color w:val="404040"/>
                <w:kern w:val="0"/>
                <w:sz w:val="18"/>
                <w:szCs w:val="21"/>
              </w:rPr>
              <w:t>P1-9</w:t>
            </w:r>
            <w:r>
              <w:rPr>
                <w:rFonts w:hint="eastAsia" w:ascii="宋体" w:hAnsi="宋体" w:cs="宋体"/>
                <w:bCs/>
                <w:color w:val="404040"/>
                <w:kern w:val="0"/>
                <w:sz w:val="18"/>
                <w:szCs w:val="21"/>
              </w:rPr>
              <w:t>）</w:t>
            </w:r>
          </w:p>
          <w:p>
            <w:pPr>
              <w:spacing w:before="80" w:after="80" w:line="300" w:lineRule="auto"/>
              <w:rPr>
                <w:rFonts w:ascii="宋体" w:hAnsi="宋体" w:cs="宋体"/>
                <w:bCs/>
                <w:color w:val="404040"/>
                <w:kern w:val="0"/>
                <w:sz w:val="18"/>
                <w:szCs w:val="21"/>
              </w:rPr>
            </w:pPr>
            <w:r>
              <w:rPr>
                <w:rFonts w:hint="eastAsia" w:ascii="宋体" w:hAnsi="宋体" w:cs="宋体"/>
                <w:bCs/>
                <w:color w:val="404040"/>
                <w:kern w:val="0"/>
                <w:sz w:val="18"/>
                <w:szCs w:val="21"/>
              </w:rPr>
              <w:t>阅读4（</w:t>
            </w:r>
            <w:r>
              <w:rPr>
                <w:rFonts w:ascii="宋体" w:hAnsi="宋体" w:cs="宋体"/>
                <w:bCs/>
                <w:color w:val="404040"/>
                <w:kern w:val="0"/>
                <w:sz w:val="18"/>
                <w:szCs w:val="21"/>
              </w:rPr>
              <w:t>P1-11</w:t>
            </w:r>
            <w:r>
              <w:rPr>
                <w:rFonts w:hint="eastAsia" w:ascii="宋体" w:hAnsi="宋体" w:cs="宋体"/>
                <w:bCs/>
                <w:color w:val="404040"/>
                <w:kern w:val="0"/>
                <w:sz w:val="18"/>
                <w:szCs w:val="21"/>
              </w:rPr>
              <w:t>）</w:t>
            </w:r>
          </w:p>
        </w:tc>
        <w:tc>
          <w:tcPr>
            <w:tcW w:w="1276" w:type="dxa"/>
            <w:vAlign w:val="center"/>
          </w:tcPr>
          <w:p>
            <w:pPr>
              <w:spacing w:before="80" w:after="80" w:line="300" w:lineRule="auto"/>
              <w:rPr>
                <w:rFonts w:ascii="宋体" w:hAnsi="宋体" w:cs="宋体"/>
                <w:bCs/>
                <w:color w:val="404040"/>
                <w:kern w:val="0"/>
                <w:sz w:val="18"/>
                <w:szCs w:val="21"/>
              </w:rPr>
            </w:pPr>
            <w:r>
              <w:rPr>
                <w:rFonts w:ascii="宋体" w:hAnsi="宋体" w:cs="宋体"/>
                <w:bCs/>
                <w:color w:val="404040"/>
                <w:kern w:val="0"/>
                <w:sz w:val="18"/>
                <w:szCs w:val="21"/>
              </w:rPr>
              <w:t>1.</w:t>
            </w:r>
            <w:r>
              <w:rPr>
                <w:rFonts w:hint="eastAsia" w:ascii="宋体" w:hAnsi="宋体" w:cs="宋体"/>
                <w:bCs/>
                <w:color w:val="404040"/>
                <w:kern w:val="0"/>
                <w:sz w:val="18"/>
                <w:szCs w:val="21"/>
              </w:rPr>
              <w:t>指定教材</w:t>
            </w:r>
          </w:p>
          <w:p>
            <w:pPr>
              <w:spacing w:before="80" w:after="80" w:line="300" w:lineRule="auto"/>
              <w:rPr>
                <w:rFonts w:ascii="宋体" w:hAnsi="宋体" w:cs="宋体"/>
                <w:bCs/>
                <w:color w:val="404040"/>
                <w:kern w:val="0"/>
                <w:sz w:val="18"/>
                <w:szCs w:val="21"/>
              </w:rPr>
            </w:pPr>
            <w:r>
              <w:rPr>
                <w:rFonts w:ascii="宋体" w:hAnsi="宋体" w:cs="宋体"/>
                <w:bCs/>
                <w:color w:val="404040"/>
                <w:kern w:val="0"/>
                <w:sz w:val="18"/>
                <w:szCs w:val="21"/>
              </w:rPr>
              <w:t>2.</w:t>
            </w:r>
            <w:r>
              <w:rPr>
                <w:rFonts w:hint="eastAsia" w:ascii="宋体" w:hAnsi="宋体" w:cs="宋体"/>
                <w:bCs/>
                <w:color w:val="404040"/>
                <w:kern w:val="0"/>
                <w:sz w:val="18"/>
                <w:szCs w:val="21"/>
              </w:rPr>
              <w:t>指定书目及阅读笔记</w:t>
            </w:r>
          </w:p>
          <w:p>
            <w:pPr>
              <w:spacing w:before="80" w:after="80" w:line="300" w:lineRule="auto"/>
              <w:ind w:firstLine="480" w:firstLineChars="200"/>
              <w:rPr>
                <w:rFonts w:ascii="宋体" w:hAnsi="宋体"/>
                <w:color w:val="404040"/>
                <w:sz w:val="24"/>
              </w:rPr>
            </w:pPr>
          </w:p>
        </w:tc>
        <w:tc>
          <w:tcPr>
            <w:tcW w:w="1871" w:type="dxa"/>
            <w:vAlign w:val="center"/>
          </w:tcPr>
          <w:p>
            <w:pPr>
              <w:spacing w:line="300" w:lineRule="auto"/>
              <w:rPr>
                <w:rFonts w:ascii="宋体" w:hAnsi="宋体" w:cs="宋体"/>
                <w:bCs/>
                <w:color w:val="404040"/>
                <w:kern w:val="0"/>
                <w:sz w:val="18"/>
                <w:szCs w:val="21"/>
              </w:rPr>
            </w:pPr>
            <w:r>
              <w:rPr>
                <w:rFonts w:hint="eastAsia" w:ascii="宋体" w:hAnsi="宋体" w:cs="宋体"/>
                <w:bCs/>
                <w:color w:val="404040"/>
                <w:kern w:val="0"/>
                <w:sz w:val="18"/>
                <w:szCs w:val="21"/>
              </w:rPr>
              <w:t>课堂测验：电子商务人才需要具备哪些素质？</w:t>
            </w:r>
          </w:p>
          <w:p>
            <w:pPr>
              <w:spacing w:line="300" w:lineRule="auto"/>
              <w:rPr>
                <w:rFonts w:ascii="宋体" w:hAnsi="宋体" w:cs="宋体"/>
                <w:bCs/>
                <w:color w:val="404040"/>
                <w:kern w:val="0"/>
                <w:sz w:val="18"/>
                <w:szCs w:val="21"/>
              </w:rPr>
            </w:pPr>
            <w:r>
              <w:rPr>
                <w:rFonts w:hint="eastAsia" w:ascii="宋体" w:hAnsi="宋体" w:cs="宋体"/>
                <w:bCs/>
                <w:color w:val="404040"/>
                <w:kern w:val="0"/>
                <w:sz w:val="18"/>
                <w:szCs w:val="21"/>
              </w:rPr>
              <w:t>课后习题：①未来几年电子商务的发展趋势有哪些？</w:t>
            </w:r>
          </w:p>
          <w:p>
            <w:pPr>
              <w:spacing w:line="300" w:lineRule="auto"/>
              <w:rPr>
                <w:rFonts w:ascii="宋体" w:hAnsi="宋体" w:cs="宋体"/>
                <w:bCs/>
                <w:color w:val="404040"/>
                <w:kern w:val="0"/>
                <w:sz w:val="18"/>
                <w:szCs w:val="21"/>
              </w:rPr>
            </w:pPr>
            <w:r>
              <w:rPr>
                <w:rFonts w:hint="eastAsia" w:ascii="宋体" w:hAnsi="宋体" w:cs="宋体"/>
                <w:bCs/>
                <w:color w:val="404040"/>
                <w:kern w:val="0"/>
                <w:sz w:val="18"/>
                <w:szCs w:val="21"/>
              </w:rPr>
              <w:t xml:space="preserve">  ②电子商务是怎样改变你的生活的？</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59" w:type="dxa"/>
            <w:vAlign w:val="center"/>
          </w:tcPr>
          <w:p>
            <w:pPr>
              <w:spacing w:before="80" w:after="80" w:line="300" w:lineRule="auto"/>
              <w:jc w:val="center"/>
              <w:rPr>
                <w:rFonts w:ascii="微软雅黑" w:hAnsi="微软雅黑" w:eastAsia="微软雅黑"/>
                <w:b/>
                <w:color w:val="262626"/>
                <w:kern w:val="0"/>
                <w:sz w:val="18"/>
              </w:rPr>
            </w:pPr>
            <w:r>
              <w:rPr>
                <w:rFonts w:ascii="微软雅黑" w:hAnsi="微软雅黑" w:eastAsia="微软雅黑"/>
                <w:b/>
                <w:color w:val="262626"/>
                <w:kern w:val="0"/>
                <w:sz w:val="18"/>
              </w:rPr>
              <w:t>3</w:t>
            </w:r>
          </w:p>
        </w:tc>
        <w:tc>
          <w:tcPr>
            <w:tcW w:w="990" w:type="dxa"/>
            <w:vAlign w:val="center"/>
          </w:tcPr>
          <w:p>
            <w:pPr>
              <w:rPr>
                <w:rFonts w:ascii="宋体" w:hAnsi="宋体"/>
                <w:kern w:val="0"/>
                <w:sz w:val="18"/>
                <w:szCs w:val="18"/>
              </w:rPr>
            </w:pPr>
            <w:r>
              <w:rPr>
                <w:rFonts w:hint="eastAsia" w:ascii="宋体" w:hAnsi="宋体"/>
                <w:kern w:val="0"/>
                <w:sz w:val="18"/>
                <w:szCs w:val="18"/>
              </w:rPr>
              <w:t>2018.03.21</w:t>
            </w:r>
          </w:p>
          <w:p>
            <w:r>
              <w:rPr>
                <w:rFonts w:hint="eastAsia" w:ascii="宋体" w:hAnsi="宋体"/>
                <w:kern w:val="0"/>
                <w:sz w:val="18"/>
                <w:szCs w:val="18"/>
              </w:rPr>
              <w:t>2018.03.23</w:t>
            </w:r>
          </w:p>
        </w:tc>
        <w:tc>
          <w:tcPr>
            <w:tcW w:w="2420" w:type="dxa"/>
            <w:vAlign w:val="center"/>
          </w:tcPr>
          <w:p>
            <w:pPr>
              <w:spacing w:before="80" w:after="80" w:line="300" w:lineRule="auto"/>
              <w:rPr>
                <w:rFonts w:ascii="宋体" w:hAnsi="宋体" w:cs="宋体"/>
                <w:bCs/>
                <w:color w:val="404040"/>
                <w:kern w:val="0"/>
                <w:sz w:val="18"/>
                <w:szCs w:val="21"/>
              </w:rPr>
            </w:pPr>
            <w:r>
              <w:rPr>
                <w:rFonts w:hint="eastAsia" w:ascii="宋体" w:hAnsi="宋体" w:cs="宋体"/>
                <w:bCs/>
                <w:color w:val="404040"/>
                <w:kern w:val="0"/>
                <w:sz w:val="18"/>
                <w:szCs w:val="21"/>
              </w:rPr>
              <w:t>主题：电子商务的应用框架</w:t>
            </w:r>
          </w:p>
          <w:p>
            <w:pPr>
              <w:spacing w:before="80" w:after="80" w:line="300" w:lineRule="auto"/>
              <w:rPr>
                <w:rFonts w:ascii="宋体" w:hAnsi="宋体" w:cs="宋体"/>
                <w:bCs/>
                <w:color w:val="404040"/>
                <w:kern w:val="0"/>
                <w:sz w:val="18"/>
                <w:szCs w:val="21"/>
              </w:rPr>
            </w:pPr>
            <w:r>
              <w:rPr>
                <w:rFonts w:hint="eastAsia" w:ascii="宋体" w:hAnsi="宋体" w:cs="宋体"/>
                <w:bCs/>
                <w:color w:val="404040"/>
                <w:kern w:val="0"/>
                <w:sz w:val="18"/>
                <w:szCs w:val="21"/>
              </w:rPr>
              <w:t>知识点：</w:t>
            </w:r>
          </w:p>
          <w:p>
            <w:pPr>
              <w:spacing w:before="80" w:after="80" w:line="300" w:lineRule="auto"/>
              <w:rPr>
                <w:rFonts w:ascii="宋体" w:hAnsi="宋体" w:cs="宋体"/>
                <w:bCs/>
                <w:color w:val="404040"/>
                <w:kern w:val="0"/>
                <w:sz w:val="18"/>
                <w:szCs w:val="21"/>
              </w:rPr>
            </w:pPr>
            <w:r>
              <w:rPr>
                <w:rFonts w:hint="eastAsia" w:ascii="宋体" w:hAnsi="宋体" w:cs="宋体"/>
                <w:bCs/>
                <w:color w:val="404040"/>
                <w:kern w:val="0"/>
                <w:sz w:val="18"/>
                <w:szCs w:val="21"/>
              </w:rPr>
              <w:t>1.电子商务的应用框架结构</w:t>
            </w:r>
          </w:p>
          <w:p>
            <w:pPr>
              <w:spacing w:before="80" w:after="80" w:line="300" w:lineRule="auto"/>
              <w:rPr>
                <w:rFonts w:ascii="宋体" w:hAnsi="宋体" w:cs="宋体"/>
                <w:bCs/>
                <w:color w:val="404040"/>
                <w:kern w:val="0"/>
                <w:sz w:val="18"/>
                <w:szCs w:val="21"/>
              </w:rPr>
            </w:pPr>
            <w:r>
              <w:rPr>
                <w:rFonts w:hint="eastAsia" w:ascii="宋体" w:hAnsi="宋体" w:cs="宋体"/>
                <w:bCs/>
                <w:color w:val="404040"/>
                <w:kern w:val="0"/>
                <w:sz w:val="18"/>
                <w:szCs w:val="21"/>
              </w:rPr>
              <w:t>2. 电子商务基础结构层次</w:t>
            </w:r>
          </w:p>
          <w:p>
            <w:pPr>
              <w:spacing w:before="80" w:after="80" w:line="300" w:lineRule="auto"/>
              <w:rPr>
                <w:rFonts w:ascii="宋体" w:hAnsi="宋体" w:cs="宋体"/>
                <w:bCs/>
                <w:color w:val="404040"/>
                <w:kern w:val="0"/>
                <w:sz w:val="18"/>
                <w:szCs w:val="21"/>
              </w:rPr>
            </w:pPr>
            <w:r>
              <w:rPr>
                <w:rFonts w:hint="eastAsia" w:ascii="宋体" w:hAnsi="宋体" w:cs="宋体"/>
                <w:bCs/>
                <w:color w:val="404040"/>
                <w:kern w:val="0"/>
                <w:sz w:val="18"/>
                <w:szCs w:val="21"/>
              </w:rPr>
              <w:t>3.电子商务的两个支柱</w:t>
            </w:r>
          </w:p>
        </w:tc>
        <w:tc>
          <w:tcPr>
            <w:tcW w:w="1418" w:type="dxa"/>
            <w:vAlign w:val="center"/>
          </w:tcPr>
          <w:p>
            <w:pPr>
              <w:spacing w:before="80" w:after="80" w:line="300" w:lineRule="auto"/>
              <w:rPr>
                <w:rFonts w:ascii="宋体" w:hAnsi="宋体" w:cs="宋体"/>
                <w:bCs/>
                <w:color w:val="404040"/>
                <w:kern w:val="0"/>
                <w:sz w:val="18"/>
                <w:szCs w:val="21"/>
              </w:rPr>
            </w:pPr>
            <w:r>
              <w:rPr>
                <w:rFonts w:hint="eastAsia" w:ascii="宋体" w:hAnsi="宋体" w:cs="宋体"/>
                <w:bCs/>
                <w:color w:val="404040"/>
                <w:kern w:val="0"/>
                <w:sz w:val="18"/>
                <w:szCs w:val="21"/>
              </w:rPr>
              <w:t>教材：</w:t>
            </w:r>
            <w:r>
              <w:rPr>
                <w:rFonts w:ascii="宋体" w:hAnsi="宋体" w:cs="宋体"/>
                <w:bCs/>
                <w:color w:val="404040"/>
                <w:kern w:val="0"/>
                <w:sz w:val="18"/>
                <w:szCs w:val="21"/>
              </w:rPr>
              <w:t>P32-56</w:t>
            </w:r>
          </w:p>
          <w:p>
            <w:pPr>
              <w:spacing w:before="80" w:after="80" w:line="300" w:lineRule="auto"/>
              <w:rPr>
                <w:rFonts w:ascii="宋体" w:hAnsi="宋体" w:cs="宋体"/>
                <w:bCs/>
                <w:color w:val="404040"/>
                <w:kern w:val="0"/>
                <w:sz w:val="18"/>
                <w:szCs w:val="21"/>
              </w:rPr>
            </w:pPr>
            <w:r>
              <w:rPr>
                <w:rFonts w:hint="eastAsia" w:ascii="宋体" w:hAnsi="宋体" w:cs="宋体"/>
                <w:bCs/>
                <w:color w:val="404040"/>
                <w:kern w:val="0"/>
                <w:sz w:val="18"/>
                <w:szCs w:val="21"/>
              </w:rPr>
              <w:t>必读：</w:t>
            </w:r>
          </w:p>
          <w:p>
            <w:pPr>
              <w:spacing w:before="80" w:after="80" w:line="300" w:lineRule="auto"/>
              <w:rPr>
                <w:rFonts w:ascii="宋体" w:hAnsi="宋体" w:cs="宋体"/>
                <w:bCs/>
                <w:color w:val="404040"/>
                <w:kern w:val="0"/>
                <w:sz w:val="18"/>
                <w:szCs w:val="21"/>
              </w:rPr>
            </w:pPr>
            <w:r>
              <w:rPr>
                <w:rFonts w:hint="eastAsia" w:ascii="宋体" w:hAnsi="宋体" w:cs="宋体"/>
                <w:bCs/>
                <w:color w:val="404040"/>
                <w:kern w:val="0"/>
                <w:sz w:val="18"/>
                <w:szCs w:val="21"/>
              </w:rPr>
              <w:t>阅读1（</w:t>
            </w:r>
            <w:r>
              <w:rPr>
                <w:rFonts w:ascii="宋体" w:hAnsi="宋体" w:cs="宋体"/>
                <w:bCs/>
                <w:color w:val="404040"/>
                <w:kern w:val="0"/>
                <w:sz w:val="18"/>
                <w:szCs w:val="21"/>
              </w:rPr>
              <w:t>P46-81</w:t>
            </w:r>
            <w:r>
              <w:rPr>
                <w:rFonts w:hint="eastAsia" w:ascii="宋体" w:hAnsi="宋体" w:cs="宋体"/>
                <w:bCs/>
                <w:color w:val="404040"/>
                <w:kern w:val="0"/>
                <w:sz w:val="18"/>
                <w:szCs w:val="21"/>
              </w:rPr>
              <w:t>）</w:t>
            </w:r>
          </w:p>
          <w:p>
            <w:pPr>
              <w:spacing w:before="80" w:after="80" w:line="300" w:lineRule="auto"/>
              <w:rPr>
                <w:rFonts w:ascii="宋体" w:hAnsi="宋体" w:cs="宋体"/>
                <w:bCs/>
                <w:color w:val="404040"/>
                <w:kern w:val="0"/>
                <w:sz w:val="18"/>
                <w:szCs w:val="21"/>
              </w:rPr>
            </w:pPr>
            <w:r>
              <w:rPr>
                <w:rFonts w:hint="eastAsia" w:ascii="宋体" w:hAnsi="宋体" w:cs="宋体"/>
                <w:bCs/>
                <w:color w:val="404040"/>
                <w:kern w:val="0"/>
                <w:sz w:val="18"/>
                <w:szCs w:val="21"/>
              </w:rPr>
              <w:t>选读：</w:t>
            </w:r>
          </w:p>
          <w:p>
            <w:pPr>
              <w:spacing w:before="80" w:after="80" w:line="300" w:lineRule="auto"/>
              <w:rPr>
                <w:rFonts w:ascii="微软雅黑" w:hAnsi="微软雅黑" w:eastAsia="微软雅黑"/>
                <w:b/>
                <w:color w:val="404040"/>
                <w:kern w:val="0"/>
                <w:sz w:val="18"/>
              </w:rPr>
            </w:pPr>
            <w:r>
              <w:rPr>
                <w:rFonts w:hint="eastAsia" w:ascii="宋体" w:hAnsi="宋体" w:cs="宋体"/>
                <w:bCs/>
                <w:color w:val="404040"/>
                <w:kern w:val="0"/>
                <w:sz w:val="18"/>
                <w:szCs w:val="21"/>
              </w:rPr>
              <w:t>阅读5（P32-56</w:t>
            </w:r>
            <w:r>
              <w:rPr>
                <w:rFonts w:ascii="宋体" w:hAnsi="宋体" w:cs="宋体"/>
                <w:bCs/>
                <w:color w:val="404040"/>
                <w:kern w:val="0"/>
                <w:sz w:val="18"/>
                <w:szCs w:val="21"/>
              </w:rPr>
              <w:t>）</w:t>
            </w:r>
          </w:p>
        </w:tc>
        <w:tc>
          <w:tcPr>
            <w:tcW w:w="1276" w:type="dxa"/>
            <w:vAlign w:val="center"/>
          </w:tcPr>
          <w:p>
            <w:pPr>
              <w:spacing w:before="80" w:after="80" w:line="300" w:lineRule="auto"/>
              <w:rPr>
                <w:rFonts w:ascii="宋体" w:hAnsi="宋体" w:cs="宋体"/>
                <w:bCs/>
                <w:color w:val="404040"/>
                <w:kern w:val="0"/>
                <w:sz w:val="18"/>
                <w:szCs w:val="21"/>
              </w:rPr>
            </w:pPr>
            <w:r>
              <w:rPr>
                <w:rFonts w:ascii="宋体" w:hAnsi="宋体" w:cs="宋体"/>
                <w:bCs/>
                <w:color w:val="404040"/>
                <w:kern w:val="0"/>
                <w:sz w:val="18"/>
                <w:szCs w:val="21"/>
              </w:rPr>
              <w:t>1.</w:t>
            </w:r>
            <w:r>
              <w:rPr>
                <w:rFonts w:hint="eastAsia" w:ascii="宋体" w:hAnsi="宋体" w:cs="宋体"/>
                <w:bCs/>
                <w:color w:val="404040"/>
                <w:kern w:val="0"/>
                <w:sz w:val="18"/>
                <w:szCs w:val="21"/>
              </w:rPr>
              <w:t>指定教材</w:t>
            </w:r>
          </w:p>
          <w:p>
            <w:pPr>
              <w:spacing w:before="80" w:after="80" w:line="300" w:lineRule="auto"/>
              <w:rPr>
                <w:rFonts w:ascii="宋体" w:hAnsi="宋体" w:cs="宋体"/>
                <w:bCs/>
                <w:color w:val="404040"/>
                <w:kern w:val="0"/>
                <w:sz w:val="18"/>
                <w:szCs w:val="21"/>
              </w:rPr>
            </w:pPr>
            <w:r>
              <w:rPr>
                <w:rFonts w:ascii="宋体" w:hAnsi="宋体" w:cs="宋体"/>
                <w:bCs/>
                <w:color w:val="404040"/>
                <w:kern w:val="0"/>
                <w:sz w:val="18"/>
                <w:szCs w:val="21"/>
              </w:rPr>
              <w:t>2.</w:t>
            </w:r>
            <w:r>
              <w:rPr>
                <w:rFonts w:hint="eastAsia" w:ascii="宋体" w:hAnsi="宋体" w:cs="宋体"/>
                <w:bCs/>
                <w:color w:val="404040"/>
                <w:kern w:val="0"/>
                <w:sz w:val="18"/>
                <w:szCs w:val="21"/>
              </w:rPr>
              <w:t>指定书目的阅读笔记</w:t>
            </w:r>
          </w:p>
          <w:p>
            <w:pPr>
              <w:spacing w:before="80" w:after="80" w:line="300" w:lineRule="auto"/>
              <w:ind w:firstLine="360"/>
              <w:jc w:val="center"/>
              <w:rPr>
                <w:rFonts w:ascii="宋体" w:hAnsi="宋体" w:cs="宋体"/>
                <w:bCs/>
                <w:color w:val="404040"/>
                <w:kern w:val="0"/>
                <w:sz w:val="18"/>
                <w:szCs w:val="21"/>
              </w:rPr>
            </w:pPr>
          </w:p>
        </w:tc>
        <w:tc>
          <w:tcPr>
            <w:tcW w:w="1871" w:type="dxa"/>
            <w:vAlign w:val="center"/>
          </w:tcPr>
          <w:p>
            <w:pPr>
              <w:spacing w:line="300" w:lineRule="auto"/>
              <w:rPr>
                <w:rFonts w:ascii="宋体" w:hAnsi="宋体" w:cs="宋体"/>
                <w:bCs/>
                <w:color w:val="404040"/>
                <w:kern w:val="0"/>
                <w:sz w:val="18"/>
                <w:szCs w:val="21"/>
              </w:rPr>
            </w:pPr>
            <w:r>
              <w:rPr>
                <w:rFonts w:hint="eastAsia" w:ascii="宋体" w:hAnsi="宋体" w:cs="宋体"/>
                <w:bCs/>
                <w:color w:val="404040"/>
                <w:kern w:val="0"/>
                <w:sz w:val="18"/>
                <w:szCs w:val="21"/>
              </w:rPr>
              <w:t>课堂测验：电子三个基础结构层次的功能是什么？</w:t>
            </w:r>
          </w:p>
          <w:p>
            <w:pPr>
              <w:spacing w:before="80" w:after="80" w:line="300" w:lineRule="auto"/>
              <w:rPr>
                <w:rFonts w:ascii="微软雅黑" w:hAnsi="微软雅黑" w:eastAsia="微软雅黑"/>
                <w:color w:val="404040"/>
                <w:kern w:val="0"/>
                <w:sz w:val="18"/>
              </w:rPr>
            </w:pPr>
            <w:r>
              <w:rPr>
                <w:rFonts w:hint="eastAsia" w:ascii="宋体" w:hAnsi="宋体" w:cs="宋体"/>
                <w:bCs/>
                <w:color w:val="404040"/>
                <w:kern w:val="0"/>
                <w:sz w:val="18"/>
                <w:szCs w:val="21"/>
              </w:rPr>
              <w:t>课后习题：课后向老师汇报前期材料搜集情况</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59" w:type="dxa"/>
            <w:vAlign w:val="center"/>
          </w:tcPr>
          <w:p>
            <w:pPr>
              <w:spacing w:before="80" w:after="80" w:line="300" w:lineRule="auto"/>
              <w:jc w:val="center"/>
              <w:rPr>
                <w:rFonts w:ascii="微软雅黑" w:hAnsi="微软雅黑" w:eastAsia="微软雅黑"/>
                <w:b/>
                <w:color w:val="262626"/>
                <w:kern w:val="0"/>
                <w:sz w:val="18"/>
              </w:rPr>
            </w:pPr>
            <w:r>
              <w:rPr>
                <w:rFonts w:hint="eastAsia" w:ascii="微软雅黑" w:hAnsi="微软雅黑" w:eastAsia="微软雅黑"/>
                <w:b/>
                <w:color w:val="262626"/>
                <w:kern w:val="0"/>
                <w:sz w:val="18"/>
              </w:rPr>
              <w:t>4</w:t>
            </w:r>
          </w:p>
        </w:tc>
        <w:tc>
          <w:tcPr>
            <w:tcW w:w="990" w:type="dxa"/>
            <w:vAlign w:val="center"/>
          </w:tcPr>
          <w:p>
            <w:r>
              <w:rPr>
                <w:rFonts w:hint="eastAsia" w:ascii="宋体" w:hAnsi="宋体"/>
                <w:kern w:val="0"/>
                <w:sz w:val="18"/>
                <w:szCs w:val="18"/>
              </w:rPr>
              <w:t>2018.03.28</w:t>
            </w:r>
          </w:p>
        </w:tc>
        <w:tc>
          <w:tcPr>
            <w:tcW w:w="2420" w:type="dxa"/>
            <w:vAlign w:val="center"/>
          </w:tcPr>
          <w:p>
            <w:pPr>
              <w:spacing w:before="80" w:after="80" w:line="300" w:lineRule="auto"/>
              <w:jc w:val="center"/>
              <w:rPr>
                <w:rFonts w:ascii="宋体" w:hAnsi="宋体" w:cs="宋体"/>
                <w:bCs/>
                <w:color w:val="404040"/>
                <w:kern w:val="0"/>
                <w:sz w:val="18"/>
                <w:szCs w:val="21"/>
              </w:rPr>
            </w:pPr>
            <w:r>
              <w:rPr>
                <w:rFonts w:hint="eastAsia" w:ascii="宋体" w:hAnsi="宋体" w:cs="宋体"/>
                <w:bCs/>
                <w:color w:val="404040"/>
                <w:kern w:val="0"/>
                <w:sz w:val="18"/>
                <w:szCs w:val="21"/>
              </w:rPr>
              <w:t>主题：电子商务的应用环境</w:t>
            </w:r>
          </w:p>
          <w:p>
            <w:pPr>
              <w:spacing w:before="80" w:after="80" w:line="300" w:lineRule="auto"/>
              <w:rPr>
                <w:rFonts w:ascii="宋体" w:hAnsi="宋体" w:cs="宋体"/>
                <w:bCs/>
                <w:color w:val="404040"/>
                <w:kern w:val="0"/>
                <w:sz w:val="18"/>
                <w:szCs w:val="21"/>
              </w:rPr>
            </w:pPr>
            <w:r>
              <w:rPr>
                <w:rFonts w:hint="eastAsia" w:ascii="宋体" w:hAnsi="宋体" w:cs="宋体"/>
                <w:bCs/>
                <w:color w:val="404040"/>
                <w:kern w:val="0"/>
                <w:sz w:val="18"/>
                <w:szCs w:val="21"/>
              </w:rPr>
              <w:t>知识点：</w:t>
            </w:r>
          </w:p>
          <w:p>
            <w:pPr>
              <w:spacing w:before="80" w:after="80" w:line="300" w:lineRule="auto"/>
              <w:rPr>
                <w:rFonts w:ascii="宋体" w:hAnsi="宋体" w:cs="宋体"/>
                <w:bCs/>
                <w:color w:val="404040"/>
                <w:kern w:val="0"/>
                <w:sz w:val="18"/>
                <w:szCs w:val="21"/>
              </w:rPr>
            </w:pPr>
            <w:r>
              <w:rPr>
                <w:rFonts w:hint="eastAsia" w:ascii="宋体" w:hAnsi="宋体" w:cs="宋体"/>
                <w:bCs/>
                <w:color w:val="404040"/>
                <w:kern w:val="0"/>
                <w:sz w:val="18"/>
                <w:szCs w:val="21"/>
              </w:rPr>
              <w:t>1.电子商务的基础环境</w:t>
            </w:r>
          </w:p>
          <w:p>
            <w:pPr>
              <w:spacing w:before="80" w:after="80" w:line="300" w:lineRule="auto"/>
              <w:rPr>
                <w:rFonts w:ascii="宋体" w:hAnsi="宋体" w:cs="宋体"/>
                <w:bCs/>
                <w:color w:val="404040"/>
                <w:kern w:val="0"/>
                <w:sz w:val="18"/>
                <w:szCs w:val="21"/>
              </w:rPr>
            </w:pPr>
            <w:r>
              <w:rPr>
                <w:rFonts w:hint="eastAsia" w:ascii="宋体" w:hAnsi="宋体" w:cs="宋体"/>
                <w:bCs/>
                <w:color w:val="404040"/>
                <w:kern w:val="0"/>
                <w:sz w:val="18"/>
                <w:szCs w:val="21"/>
              </w:rPr>
              <w:t>2.电子商务的法律问题</w:t>
            </w:r>
          </w:p>
          <w:p>
            <w:pPr>
              <w:spacing w:before="80" w:after="80" w:line="300" w:lineRule="auto"/>
              <w:rPr>
                <w:rFonts w:ascii="宋体" w:hAnsi="宋体" w:cs="宋体"/>
                <w:bCs/>
                <w:color w:val="404040"/>
                <w:kern w:val="0"/>
                <w:sz w:val="18"/>
                <w:szCs w:val="21"/>
              </w:rPr>
            </w:pPr>
            <w:r>
              <w:rPr>
                <w:rFonts w:hint="eastAsia" w:ascii="宋体" w:hAnsi="宋体" w:cs="宋体"/>
                <w:bCs/>
                <w:color w:val="404040"/>
                <w:kern w:val="0"/>
                <w:sz w:val="18"/>
                <w:szCs w:val="21"/>
              </w:rPr>
              <w:t>3.电子商务的信任问题</w:t>
            </w:r>
          </w:p>
          <w:p>
            <w:pPr>
              <w:spacing w:before="80" w:after="80" w:line="300" w:lineRule="auto"/>
              <w:rPr>
                <w:rFonts w:ascii="宋体" w:hAnsi="宋体" w:cs="宋体"/>
                <w:bCs/>
                <w:color w:val="404040"/>
                <w:kern w:val="0"/>
                <w:sz w:val="18"/>
                <w:szCs w:val="21"/>
              </w:rPr>
            </w:pPr>
            <w:r>
              <w:rPr>
                <w:rFonts w:hint="eastAsia" w:ascii="宋体" w:hAnsi="宋体" w:cs="宋体"/>
                <w:bCs/>
                <w:color w:val="404040"/>
                <w:kern w:val="0"/>
                <w:sz w:val="18"/>
                <w:szCs w:val="21"/>
              </w:rPr>
              <w:t>4.电子商务的税收问题</w:t>
            </w:r>
          </w:p>
        </w:tc>
        <w:tc>
          <w:tcPr>
            <w:tcW w:w="1418" w:type="dxa"/>
            <w:vAlign w:val="center"/>
          </w:tcPr>
          <w:p>
            <w:pPr>
              <w:spacing w:before="80" w:after="80" w:line="300" w:lineRule="auto"/>
              <w:rPr>
                <w:rFonts w:ascii="宋体" w:hAnsi="宋体" w:cs="宋体"/>
                <w:bCs/>
                <w:color w:val="404040"/>
                <w:kern w:val="0"/>
                <w:sz w:val="18"/>
                <w:szCs w:val="21"/>
              </w:rPr>
            </w:pPr>
            <w:r>
              <w:rPr>
                <w:rFonts w:hint="eastAsia" w:ascii="宋体" w:hAnsi="宋体" w:cs="宋体"/>
                <w:bCs/>
                <w:color w:val="404040"/>
                <w:kern w:val="0"/>
                <w:sz w:val="18"/>
                <w:szCs w:val="21"/>
              </w:rPr>
              <w:t>教材：</w:t>
            </w:r>
            <w:r>
              <w:rPr>
                <w:rFonts w:ascii="宋体" w:hAnsi="宋体" w:cs="宋体"/>
                <w:bCs/>
                <w:color w:val="404040"/>
                <w:kern w:val="0"/>
                <w:sz w:val="18"/>
                <w:szCs w:val="21"/>
              </w:rPr>
              <w:t>P32-56</w:t>
            </w:r>
          </w:p>
          <w:p>
            <w:pPr>
              <w:spacing w:before="80" w:after="80" w:line="300" w:lineRule="auto"/>
              <w:rPr>
                <w:rFonts w:ascii="宋体" w:hAnsi="宋体" w:cs="宋体"/>
                <w:bCs/>
                <w:color w:val="404040"/>
                <w:kern w:val="0"/>
                <w:sz w:val="18"/>
                <w:szCs w:val="21"/>
              </w:rPr>
            </w:pPr>
            <w:r>
              <w:rPr>
                <w:rFonts w:hint="eastAsia" w:ascii="宋体" w:hAnsi="宋体" w:cs="宋体"/>
                <w:bCs/>
                <w:color w:val="404040"/>
                <w:kern w:val="0"/>
                <w:sz w:val="18"/>
                <w:szCs w:val="21"/>
              </w:rPr>
              <w:t>必读：</w:t>
            </w:r>
          </w:p>
          <w:p>
            <w:pPr>
              <w:spacing w:before="80" w:after="80" w:line="300" w:lineRule="auto"/>
              <w:rPr>
                <w:rFonts w:ascii="宋体" w:hAnsi="宋体" w:cs="宋体"/>
                <w:bCs/>
                <w:color w:val="404040"/>
                <w:kern w:val="0"/>
                <w:sz w:val="18"/>
                <w:szCs w:val="21"/>
              </w:rPr>
            </w:pPr>
            <w:r>
              <w:rPr>
                <w:rFonts w:hint="eastAsia" w:ascii="宋体" w:hAnsi="宋体" w:cs="宋体"/>
                <w:bCs/>
                <w:color w:val="404040"/>
                <w:kern w:val="0"/>
                <w:sz w:val="18"/>
                <w:szCs w:val="21"/>
              </w:rPr>
              <w:t>阅读1（</w:t>
            </w:r>
            <w:r>
              <w:rPr>
                <w:rFonts w:ascii="宋体" w:hAnsi="宋体" w:cs="宋体"/>
                <w:bCs/>
                <w:color w:val="404040"/>
                <w:kern w:val="0"/>
                <w:sz w:val="18"/>
                <w:szCs w:val="21"/>
              </w:rPr>
              <w:t>P46-81</w:t>
            </w:r>
            <w:r>
              <w:rPr>
                <w:rFonts w:hint="eastAsia" w:ascii="宋体" w:hAnsi="宋体" w:cs="宋体"/>
                <w:bCs/>
                <w:color w:val="404040"/>
                <w:kern w:val="0"/>
                <w:sz w:val="18"/>
                <w:szCs w:val="21"/>
              </w:rPr>
              <w:t>）</w:t>
            </w:r>
          </w:p>
          <w:p>
            <w:pPr>
              <w:spacing w:before="80" w:after="80" w:line="300" w:lineRule="auto"/>
              <w:rPr>
                <w:rFonts w:ascii="宋体" w:hAnsi="宋体" w:cs="宋体"/>
                <w:bCs/>
                <w:color w:val="404040"/>
                <w:kern w:val="0"/>
                <w:sz w:val="18"/>
                <w:szCs w:val="21"/>
              </w:rPr>
            </w:pPr>
            <w:r>
              <w:rPr>
                <w:rFonts w:hint="eastAsia" w:ascii="宋体" w:hAnsi="宋体" w:cs="宋体"/>
                <w:bCs/>
                <w:color w:val="404040"/>
                <w:kern w:val="0"/>
                <w:sz w:val="18"/>
                <w:szCs w:val="21"/>
              </w:rPr>
              <w:t>选读：</w:t>
            </w:r>
          </w:p>
          <w:p>
            <w:pPr>
              <w:spacing w:before="80" w:after="80" w:line="300" w:lineRule="auto"/>
              <w:rPr>
                <w:rFonts w:ascii="宋体" w:hAnsi="宋体" w:cs="宋体"/>
                <w:bCs/>
                <w:color w:val="404040"/>
                <w:kern w:val="0"/>
                <w:sz w:val="18"/>
                <w:szCs w:val="21"/>
              </w:rPr>
            </w:pPr>
            <w:r>
              <w:rPr>
                <w:rFonts w:hint="eastAsia" w:ascii="宋体" w:hAnsi="宋体" w:cs="宋体"/>
                <w:bCs/>
                <w:color w:val="404040"/>
                <w:kern w:val="0"/>
                <w:sz w:val="18"/>
                <w:szCs w:val="21"/>
              </w:rPr>
              <w:t>阅读5（P32-56</w:t>
            </w:r>
            <w:r>
              <w:rPr>
                <w:rFonts w:ascii="宋体" w:hAnsi="宋体" w:cs="宋体"/>
                <w:bCs/>
                <w:color w:val="404040"/>
                <w:kern w:val="0"/>
                <w:sz w:val="18"/>
                <w:szCs w:val="21"/>
              </w:rPr>
              <w:t>）</w:t>
            </w:r>
          </w:p>
        </w:tc>
        <w:tc>
          <w:tcPr>
            <w:tcW w:w="1276" w:type="dxa"/>
            <w:vAlign w:val="center"/>
          </w:tcPr>
          <w:p>
            <w:pPr>
              <w:spacing w:before="80" w:after="80" w:line="300" w:lineRule="auto"/>
              <w:rPr>
                <w:rFonts w:ascii="宋体" w:hAnsi="宋体" w:cs="宋体"/>
                <w:bCs/>
                <w:color w:val="404040"/>
                <w:kern w:val="0"/>
                <w:sz w:val="18"/>
                <w:szCs w:val="21"/>
              </w:rPr>
            </w:pPr>
            <w:r>
              <w:rPr>
                <w:rFonts w:ascii="宋体" w:hAnsi="宋体" w:cs="宋体"/>
                <w:bCs/>
                <w:color w:val="404040"/>
                <w:kern w:val="0"/>
                <w:sz w:val="18"/>
                <w:szCs w:val="21"/>
              </w:rPr>
              <w:t>1.</w:t>
            </w:r>
            <w:r>
              <w:rPr>
                <w:rFonts w:hint="eastAsia" w:ascii="宋体" w:hAnsi="宋体" w:cs="宋体"/>
                <w:bCs/>
                <w:color w:val="404040"/>
                <w:kern w:val="0"/>
                <w:sz w:val="18"/>
                <w:szCs w:val="21"/>
              </w:rPr>
              <w:t>指定教材</w:t>
            </w:r>
          </w:p>
          <w:p>
            <w:pPr>
              <w:spacing w:before="80" w:after="80" w:line="300" w:lineRule="auto"/>
              <w:rPr>
                <w:rFonts w:ascii="宋体" w:hAnsi="宋体" w:cs="宋体"/>
                <w:bCs/>
                <w:color w:val="404040"/>
                <w:kern w:val="0"/>
                <w:sz w:val="18"/>
                <w:szCs w:val="21"/>
              </w:rPr>
            </w:pPr>
            <w:r>
              <w:rPr>
                <w:rFonts w:ascii="宋体" w:hAnsi="宋体" w:cs="宋体"/>
                <w:bCs/>
                <w:color w:val="404040"/>
                <w:kern w:val="0"/>
                <w:sz w:val="18"/>
                <w:szCs w:val="21"/>
              </w:rPr>
              <w:t>2.</w:t>
            </w:r>
            <w:r>
              <w:rPr>
                <w:rFonts w:hint="eastAsia" w:ascii="宋体" w:hAnsi="宋体" w:cs="宋体"/>
                <w:bCs/>
                <w:color w:val="404040"/>
                <w:kern w:val="0"/>
                <w:sz w:val="18"/>
                <w:szCs w:val="21"/>
              </w:rPr>
              <w:t>指定书目的阅读笔记</w:t>
            </w:r>
          </w:p>
          <w:p>
            <w:pPr>
              <w:spacing w:before="80" w:after="80" w:line="300" w:lineRule="auto"/>
              <w:ind w:firstLine="480" w:firstLineChars="200"/>
              <w:rPr>
                <w:rFonts w:ascii="宋体" w:hAnsi="宋体"/>
                <w:color w:val="404040"/>
                <w:sz w:val="24"/>
              </w:rPr>
            </w:pPr>
          </w:p>
        </w:tc>
        <w:tc>
          <w:tcPr>
            <w:tcW w:w="1871" w:type="dxa"/>
            <w:vAlign w:val="center"/>
          </w:tcPr>
          <w:p>
            <w:pPr>
              <w:spacing w:before="80" w:after="80" w:line="300" w:lineRule="auto"/>
              <w:rPr>
                <w:rFonts w:ascii="宋体" w:hAnsi="宋体" w:cs="宋体"/>
                <w:bCs/>
                <w:color w:val="404040"/>
                <w:kern w:val="0"/>
                <w:sz w:val="18"/>
                <w:szCs w:val="21"/>
              </w:rPr>
            </w:pPr>
            <w:r>
              <w:rPr>
                <w:rFonts w:hint="eastAsia" w:ascii="宋体" w:hAnsi="宋体" w:cs="宋体"/>
                <w:bCs/>
                <w:color w:val="404040"/>
                <w:kern w:val="0"/>
                <w:sz w:val="18"/>
                <w:szCs w:val="21"/>
              </w:rPr>
              <w:t>课堂测验：我国电子商务信任方面存在哪些问题？怎样改善？</w:t>
            </w:r>
          </w:p>
          <w:p>
            <w:pPr>
              <w:spacing w:before="80" w:after="80" w:line="300" w:lineRule="auto"/>
              <w:rPr>
                <w:rFonts w:ascii="宋体" w:hAnsi="宋体" w:cs="宋体"/>
                <w:bCs/>
                <w:color w:val="404040"/>
                <w:kern w:val="0"/>
                <w:sz w:val="18"/>
                <w:szCs w:val="21"/>
              </w:rPr>
            </w:pPr>
            <w:r>
              <w:rPr>
                <w:rFonts w:hint="eastAsia" w:ascii="宋体" w:hAnsi="宋体" w:cs="宋体"/>
                <w:bCs/>
                <w:color w:val="404040"/>
                <w:kern w:val="0"/>
                <w:sz w:val="18"/>
                <w:szCs w:val="21"/>
              </w:rPr>
              <w:t>课后习题：课后向老师汇报前期材料搜集情况</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2883" w:hRule="atLeast"/>
        </w:trPr>
        <w:tc>
          <w:tcPr>
            <w:tcW w:w="559" w:type="dxa"/>
            <w:vAlign w:val="center"/>
          </w:tcPr>
          <w:p>
            <w:pPr>
              <w:spacing w:before="80" w:after="80" w:line="300" w:lineRule="auto"/>
              <w:jc w:val="center"/>
              <w:rPr>
                <w:rFonts w:ascii="微软雅黑" w:hAnsi="微软雅黑" w:eastAsia="微软雅黑"/>
                <w:b/>
                <w:color w:val="262626"/>
                <w:kern w:val="0"/>
                <w:sz w:val="18"/>
              </w:rPr>
            </w:pPr>
            <w:r>
              <w:rPr>
                <w:rFonts w:ascii="微软雅黑" w:hAnsi="微软雅黑" w:eastAsia="微软雅黑"/>
                <w:color w:val="262626"/>
                <w:kern w:val="0"/>
                <w:sz w:val="18"/>
              </w:rPr>
              <w:t>5</w:t>
            </w:r>
          </w:p>
        </w:tc>
        <w:tc>
          <w:tcPr>
            <w:tcW w:w="990" w:type="dxa"/>
            <w:vAlign w:val="center"/>
          </w:tcPr>
          <w:p>
            <w:pPr>
              <w:rPr>
                <w:rFonts w:ascii="宋体" w:hAnsi="宋体"/>
                <w:kern w:val="0"/>
                <w:sz w:val="18"/>
                <w:szCs w:val="18"/>
              </w:rPr>
            </w:pPr>
            <w:r>
              <w:rPr>
                <w:rFonts w:hint="eastAsia" w:ascii="宋体" w:hAnsi="宋体"/>
                <w:kern w:val="0"/>
                <w:sz w:val="18"/>
                <w:szCs w:val="18"/>
              </w:rPr>
              <w:t>2018.04.04</w:t>
            </w:r>
          </w:p>
          <w:p>
            <w:r>
              <w:rPr>
                <w:rFonts w:hint="eastAsia" w:ascii="宋体" w:hAnsi="宋体"/>
                <w:kern w:val="0"/>
                <w:sz w:val="18"/>
                <w:szCs w:val="18"/>
              </w:rPr>
              <w:t>2018.04.06</w:t>
            </w:r>
          </w:p>
        </w:tc>
        <w:tc>
          <w:tcPr>
            <w:tcW w:w="2420" w:type="dxa"/>
            <w:vAlign w:val="center"/>
          </w:tcPr>
          <w:p>
            <w:pPr>
              <w:spacing w:before="80" w:after="80" w:line="300" w:lineRule="auto"/>
              <w:jc w:val="center"/>
              <w:rPr>
                <w:rFonts w:ascii="宋体" w:hAnsi="宋体" w:cs="宋体"/>
                <w:bCs/>
                <w:color w:val="404040"/>
                <w:kern w:val="0"/>
                <w:sz w:val="18"/>
                <w:szCs w:val="21"/>
              </w:rPr>
            </w:pPr>
            <w:r>
              <w:rPr>
                <w:rFonts w:hint="eastAsia" w:ascii="宋体" w:hAnsi="宋体" w:cs="宋体"/>
                <w:bCs/>
                <w:color w:val="404040"/>
                <w:kern w:val="0"/>
                <w:sz w:val="18"/>
                <w:szCs w:val="21"/>
              </w:rPr>
              <w:t>主题：电子商务网络技术基础</w:t>
            </w:r>
          </w:p>
          <w:p>
            <w:pPr>
              <w:spacing w:before="80" w:after="80" w:line="300" w:lineRule="auto"/>
              <w:rPr>
                <w:rFonts w:ascii="宋体" w:hAnsi="宋体" w:cs="宋体"/>
                <w:bCs/>
                <w:color w:val="404040"/>
                <w:kern w:val="0"/>
                <w:sz w:val="18"/>
                <w:szCs w:val="21"/>
              </w:rPr>
            </w:pPr>
            <w:r>
              <w:rPr>
                <w:rFonts w:hint="eastAsia" w:ascii="宋体" w:hAnsi="宋体" w:cs="宋体"/>
                <w:bCs/>
                <w:color w:val="404040"/>
                <w:kern w:val="0"/>
                <w:sz w:val="18"/>
                <w:szCs w:val="21"/>
              </w:rPr>
              <w:t>知识点：</w:t>
            </w:r>
          </w:p>
          <w:p>
            <w:pPr>
              <w:spacing w:before="80" w:after="80" w:line="300" w:lineRule="auto"/>
              <w:rPr>
                <w:rFonts w:ascii="宋体" w:hAnsi="宋体" w:cs="宋体"/>
                <w:bCs/>
                <w:color w:val="404040"/>
                <w:kern w:val="0"/>
                <w:sz w:val="18"/>
                <w:szCs w:val="21"/>
              </w:rPr>
            </w:pPr>
            <w:r>
              <w:rPr>
                <w:rFonts w:hint="eastAsia" w:ascii="宋体" w:hAnsi="宋体" w:cs="宋体"/>
                <w:bCs/>
                <w:color w:val="404040"/>
                <w:kern w:val="0"/>
                <w:sz w:val="18"/>
                <w:szCs w:val="21"/>
              </w:rPr>
              <w:t>1.互联网的基本知识和应用</w:t>
            </w:r>
          </w:p>
          <w:p>
            <w:pPr>
              <w:spacing w:before="80" w:after="80" w:line="300" w:lineRule="auto"/>
              <w:rPr>
                <w:rFonts w:ascii="宋体" w:hAnsi="宋体" w:cs="宋体"/>
                <w:bCs/>
                <w:color w:val="404040"/>
                <w:kern w:val="0"/>
                <w:sz w:val="18"/>
                <w:szCs w:val="21"/>
              </w:rPr>
            </w:pPr>
            <w:r>
              <w:rPr>
                <w:rFonts w:hint="eastAsia" w:ascii="宋体" w:hAnsi="宋体" w:cs="宋体"/>
                <w:bCs/>
                <w:color w:val="404040"/>
                <w:kern w:val="0"/>
                <w:sz w:val="18"/>
                <w:szCs w:val="21"/>
              </w:rPr>
              <w:t>2.电子商务软硬件平台建设</w:t>
            </w:r>
          </w:p>
          <w:p>
            <w:pPr>
              <w:spacing w:before="80" w:after="80" w:line="300" w:lineRule="auto"/>
              <w:jc w:val="center"/>
              <w:rPr>
                <w:rFonts w:ascii="微软雅黑" w:hAnsi="微软雅黑" w:eastAsia="微软雅黑"/>
                <w:b/>
                <w:color w:val="404040"/>
                <w:kern w:val="0"/>
                <w:sz w:val="18"/>
              </w:rPr>
            </w:pPr>
            <w:r>
              <w:rPr>
                <w:rFonts w:hint="eastAsia" w:ascii="宋体" w:hAnsi="宋体" w:cs="宋体"/>
                <w:bCs/>
                <w:color w:val="404040"/>
                <w:kern w:val="0"/>
                <w:sz w:val="18"/>
                <w:szCs w:val="21"/>
              </w:rPr>
              <w:t>3.企业电子商务软件基本功能</w:t>
            </w:r>
          </w:p>
        </w:tc>
        <w:tc>
          <w:tcPr>
            <w:tcW w:w="1418" w:type="dxa"/>
            <w:vAlign w:val="center"/>
          </w:tcPr>
          <w:p>
            <w:pPr>
              <w:spacing w:line="300" w:lineRule="auto"/>
              <w:rPr>
                <w:rFonts w:ascii="宋体" w:hAnsi="宋体" w:cs="宋体"/>
                <w:bCs/>
                <w:color w:val="404040"/>
                <w:kern w:val="0"/>
                <w:sz w:val="18"/>
                <w:szCs w:val="21"/>
              </w:rPr>
            </w:pPr>
            <w:r>
              <w:rPr>
                <w:rFonts w:hint="eastAsia" w:ascii="宋体" w:hAnsi="宋体" w:cs="宋体"/>
                <w:bCs/>
                <w:color w:val="404040"/>
                <w:kern w:val="0"/>
                <w:sz w:val="18"/>
                <w:szCs w:val="21"/>
              </w:rPr>
              <w:t>教材：</w:t>
            </w:r>
            <w:r>
              <w:rPr>
                <w:rFonts w:ascii="宋体" w:hAnsi="宋体" w:cs="宋体"/>
                <w:bCs/>
                <w:color w:val="404040"/>
                <w:kern w:val="0"/>
                <w:sz w:val="18"/>
                <w:szCs w:val="21"/>
              </w:rPr>
              <w:t>P83-141</w:t>
            </w:r>
          </w:p>
          <w:p>
            <w:pPr>
              <w:spacing w:line="300" w:lineRule="auto"/>
              <w:rPr>
                <w:rFonts w:ascii="宋体" w:hAnsi="宋体" w:cs="宋体"/>
                <w:bCs/>
                <w:color w:val="404040"/>
                <w:kern w:val="0"/>
                <w:sz w:val="18"/>
                <w:szCs w:val="21"/>
              </w:rPr>
            </w:pPr>
            <w:r>
              <w:rPr>
                <w:rFonts w:hint="eastAsia" w:ascii="宋体" w:hAnsi="宋体" w:cs="宋体"/>
                <w:bCs/>
                <w:color w:val="404040"/>
                <w:kern w:val="0"/>
                <w:sz w:val="18"/>
                <w:szCs w:val="21"/>
              </w:rPr>
              <w:t>必读：</w:t>
            </w:r>
          </w:p>
          <w:p>
            <w:pPr>
              <w:spacing w:line="300" w:lineRule="auto"/>
              <w:rPr>
                <w:rFonts w:ascii="宋体" w:hAnsi="宋体" w:cs="宋体"/>
                <w:bCs/>
                <w:color w:val="404040"/>
                <w:kern w:val="0"/>
                <w:sz w:val="18"/>
                <w:szCs w:val="21"/>
              </w:rPr>
            </w:pPr>
            <w:r>
              <w:rPr>
                <w:rFonts w:hint="eastAsia" w:ascii="宋体" w:hAnsi="宋体" w:cs="宋体"/>
                <w:bCs/>
                <w:color w:val="404040"/>
                <w:kern w:val="0"/>
                <w:sz w:val="18"/>
                <w:szCs w:val="21"/>
              </w:rPr>
              <w:t>阅读3（</w:t>
            </w:r>
            <w:r>
              <w:rPr>
                <w:rFonts w:ascii="宋体" w:hAnsi="宋体" w:cs="宋体"/>
                <w:bCs/>
                <w:color w:val="404040"/>
                <w:kern w:val="0"/>
                <w:sz w:val="18"/>
                <w:szCs w:val="21"/>
              </w:rPr>
              <w:t>P97-112</w:t>
            </w:r>
            <w:r>
              <w:rPr>
                <w:rFonts w:hint="eastAsia" w:ascii="宋体" w:hAnsi="宋体" w:cs="宋体"/>
                <w:bCs/>
                <w:color w:val="404040"/>
                <w:kern w:val="0"/>
                <w:sz w:val="18"/>
                <w:szCs w:val="21"/>
              </w:rPr>
              <w:t>）</w:t>
            </w:r>
          </w:p>
          <w:p>
            <w:pPr>
              <w:spacing w:line="300" w:lineRule="auto"/>
              <w:rPr>
                <w:rFonts w:ascii="宋体" w:hAnsi="宋体" w:cs="宋体"/>
                <w:bCs/>
                <w:color w:val="404040"/>
                <w:kern w:val="0"/>
                <w:sz w:val="18"/>
                <w:szCs w:val="21"/>
              </w:rPr>
            </w:pPr>
            <w:r>
              <w:rPr>
                <w:rFonts w:hint="eastAsia" w:ascii="宋体" w:hAnsi="宋体" w:cs="宋体"/>
                <w:bCs/>
                <w:color w:val="404040"/>
                <w:kern w:val="0"/>
                <w:sz w:val="18"/>
                <w:szCs w:val="21"/>
              </w:rPr>
              <w:t>选读：</w:t>
            </w:r>
          </w:p>
          <w:p>
            <w:pPr>
              <w:spacing w:line="300" w:lineRule="auto"/>
              <w:rPr>
                <w:rFonts w:ascii="宋体" w:hAnsi="宋体" w:cs="宋体"/>
                <w:bCs/>
                <w:color w:val="404040"/>
                <w:kern w:val="0"/>
                <w:sz w:val="18"/>
                <w:szCs w:val="21"/>
              </w:rPr>
            </w:pPr>
            <w:r>
              <w:rPr>
                <w:rFonts w:hint="eastAsia" w:ascii="宋体" w:hAnsi="宋体" w:cs="宋体"/>
                <w:bCs/>
                <w:color w:val="404040"/>
                <w:kern w:val="0"/>
                <w:sz w:val="18"/>
                <w:szCs w:val="21"/>
              </w:rPr>
              <w:t>阅读6（</w:t>
            </w:r>
            <w:r>
              <w:rPr>
                <w:rFonts w:ascii="宋体" w:hAnsi="宋体" w:cs="宋体"/>
                <w:bCs/>
                <w:color w:val="404040"/>
                <w:kern w:val="0"/>
                <w:sz w:val="18"/>
                <w:szCs w:val="21"/>
              </w:rPr>
              <w:t>P1-13</w:t>
            </w:r>
            <w:r>
              <w:rPr>
                <w:rFonts w:hint="eastAsia" w:ascii="宋体" w:hAnsi="宋体" w:cs="宋体"/>
                <w:bCs/>
                <w:color w:val="404040"/>
                <w:kern w:val="0"/>
                <w:sz w:val="18"/>
                <w:szCs w:val="21"/>
              </w:rPr>
              <w:t>）</w:t>
            </w:r>
          </w:p>
          <w:p>
            <w:pPr>
              <w:spacing w:line="300" w:lineRule="auto"/>
              <w:rPr>
                <w:rFonts w:ascii="宋体" w:hAnsi="宋体" w:cs="宋体"/>
                <w:bCs/>
                <w:color w:val="404040"/>
                <w:kern w:val="0"/>
                <w:sz w:val="18"/>
                <w:szCs w:val="21"/>
              </w:rPr>
            </w:pPr>
            <w:r>
              <w:rPr>
                <w:rFonts w:hint="eastAsia" w:ascii="宋体" w:hAnsi="宋体" w:cs="宋体"/>
                <w:bCs/>
                <w:color w:val="404040"/>
                <w:kern w:val="0"/>
                <w:sz w:val="18"/>
                <w:szCs w:val="21"/>
              </w:rPr>
              <w:t>观看视频电商风云第2集</w:t>
            </w:r>
          </w:p>
        </w:tc>
        <w:tc>
          <w:tcPr>
            <w:tcW w:w="1276" w:type="dxa"/>
            <w:vAlign w:val="center"/>
          </w:tcPr>
          <w:p>
            <w:pPr>
              <w:spacing w:before="80" w:after="80" w:line="300" w:lineRule="auto"/>
              <w:rPr>
                <w:rFonts w:ascii="宋体" w:hAnsi="宋体" w:cs="宋体"/>
                <w:bCs/>
                <w:color w:val="404040"/>
                <w:kern w:val="0"/>
                <w:sz w:val="18"/>
                <w:szCs w:val="21"/>
              </w:rPr>
            </w:pPr>
            <w:r>
              <w:rPr>
                <w:rFonts w:ascii="宋体" w:hAnsi="宋体" w:cs="宋体"/>
                <w:bCs/>
                <w:color w:val="404040"/>
                <w:kern w:val="0"/>
                <w:sz w:val="18"/>
                <w:szCs w:val="21"/>
              </w:rPr>
              <w:t>1.</w:t>
            </w:r>
            <w:r>
              <w:rPr>
                <w:rFonts w:hint="eastAsia" w:ascii="宋体" w:hAnsi="宋体" w:cs="宋体"/>
                <w:bCs/>
                <w:color w:val="404040"/>
                <w:kern w:val="0"/>
                <w:sz w:val="18"/>
                <w:szCs w:val="21"/>
              </w:rPr>
              <w:t>指定教材</w:t>
            </w:r>
          </w:p>
          <w:p>
            <w:pPr>
              <w:spacing w:before="80" w:after="80" w:line="300" w:lineRule="auto"/>
              <w:rPr>
                <w:rFonts w:ascii="宋体" w:hAnsi="宋体" w:cs="宋体"/>
                <w:bCs/>
                <w:color w:val="404040"/>
                <w:kern w:val="0"/>
                <w:sz w:val="18"/>
                <w:szCs w:val="21"/>
              </w:rPr>
            </w:pPr>
            <w:r>
              <w:rPr>
                <w:rFonts w:ascii="宋体" w:hAnsi="宋体" w:cs="宋体"/>
                <w:bCs/>
                <w:color w:val="404040"/>
                <w:kern w:val="0"/>
                <w:sz w:val="18"/>
                <w:szCs w:val="21"/>
              </w:rPr>
              <w:t>2.</w:t>
            </w:r>
            <w:r>
              <w:rPr>
                <w:rFonts w:hint="eastAsia" w:ascii="宋体" w:hAnsi="宋体" w:cs="宋体"/>
                <w:bCs/>
                <w:color w:val="404040"/>
                <w:kern w:val="0"/>
                <w:sz w:val="18"/>
                <w:szCs w:val="21"/>
              </w:rPr>
              <w:t>指定书目的阅读笔记</w:t>
            </w:r>
          </w:p>
          <w:p>
            <w:pPr>
              <w:spacing w:before="80" w:after="80" w:line="300" w:lineRule="auto"/>
              <w:ind w:firstLine="360"/>
              <w:jc w:val="center"/>
              <w:rPr>
                <w:rFonts w:ascii="宋体" w:hAnsi="宋体" w:cs="宋体"/>
                <w:bCs/>
                <w:color w:val="404040"/>
                <w:kern w:val="0"/>
                <w:sz w:val="18"/>
                <w:szCs w:val="21"/>
              </w:rPr>
            </w:pPr>
          </w:p>
        </w:tc>
        <w:tc>
          <w:tcPr>
            <w:tcW w:w="1871" w:type="dxa"/>
            <w:vAlign w:val="center"/>
          </w:tcPr>
          <w:p>
            <w:pPr>
              <w:spacing w:before="80" w:after="80" w:line="300" w:lineRule="auto"/>
              <w:rPr>
                <w:rFonts w:ascii="宋体" w:hAnsi="宋体" w:cs="宋体"/>
                <w:bCs/>
                <w:color w:val="404040"/>
                <w:kern w:val="0"/>
                <w:sz w:val="18"/>
                <w:szCs w:val="21"/>
              </w:rPr>
            </w:pPr>
            <w:r>
              <w:rPr>
                <w:rFonts w:hint="eastAsia" w:ascii="宋体" w:hAnsi="宋体" w:cs="宋体"/>
                <w:bCs/>
                <w:color w:val="404040"/>
                <w:kern w:val="0"/>
                <w:sz w:val="18"/>
                <w:szCs w:val="21"/>
              </w:rPr>
              <w:t>课堂测验：互联网与电子商务的关系是什么？</w:t>
            </w:r>
          </w:p>
          <w:p>
            <w:pPr>
              <w:spacing w:before="80" w:after="80" w:line="300" w:lineRule="auto"/>
              <w:rPr>
                <w:rFonts w:ascii="宋体" w:hAnsi="宋体" w:cs="宋体"/>
                <w:bCs/>
                <w:color w:val="404040"/>
                <w:kern w:val="0"/>
                <w:sz w:val="18"/>
                <w:szCs w:val="21"/>
              </w:rPr>
            </w:pPr>
            <w:r>
              <w:rPr>
                <w:rFonts w:hint="eastAsia" w:ascii="宋体" w:hAnsi="宋体" w:cs="宋体"/>
                <w:bCs/>
                <w:color w:val="404040"/>
                <w:kern w:val="0"/>
                <w:sz w:val="18"/>
                <w:szCs w:val="21"/>
              </w:rPr>
              <w:t>课后习题：学生课后开始撰写策划案背景分析部分。</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59" w:type="dxa"/>
            <w:vAlign w:val="center"/>
          </w:tcPr>
          <w:p>
            <w:pPr>
              <w:spacing w:before="80" w:after="80" w:line="300" w:lineRule="auto"/>
              <w:jc w:val="center"/>
              <w:rPr>
                <w:rFonts w:ascii="微软雅黑" w:hAnsi="微软雅黑" w:eastAsia="微软雅黑"/>
                <w:b/>
                <w:color w:val="262626"/>
                <w:kern w:val="0"/>
                <w:sz w:val="18"/>
              </w:rPr>
            </w:pPr>
            <w:r>
              <w:rPr>
                <w:rFonts w:ascii="微软雅黑" w:hAnsi="微软雅黑" w:eastAsia="微软雅黑"/>
                <w:color w:val="262626"/>
                <w:kern w:val="0"/>
                <w:sz w:val="18"/>
              </w:rPr>
              <w:t>6-8</w:t>
            </w:r>
          </w:p>
        </w:tc>
        <w:tc>
          <w:tcPr>
            <w:tcW w:w="990" w:type="dxa"/>
            <w:vAlign w:val="center"/>
          </w:tcPr>
          <w:p>
            <w:r>
              <w:rPr>
                <w:rFonts w:hint="eastAsia" w:ascii="宋体" w:hAnsi="宋体"/>
                <w:kern w:val="0"/>
                <w:sz w:val="18"/>
                <w:szCs w:val="18"/>
              </w:rPr>
              <w:t>2018.04.11</w:t>
            </w:r>
          </w:p>
        </w:tc>
        <w:tc>
          <w:tcPr>
            <w:tcW w:w="2420" w:type="dxa"/>
            <w:vAlign w:val="center"/>
          </w:tcPr>
          <w:p>
            <w:pPr>
              <w:spacing w:before="80" w:after="80" w:line="300" w:lineRule="auto"/>
              <w:rPr>
                <w:rFonts w:ascii="宋体" w:hAnsi="宋体" w:cs="宋体"/>
                <w:bCs/>
                <w:color w:val="404040"/>
                <w:kern w:val="0"/>
                <w:sz w:val="18"/>
                <w:szCs w:val="21"/>
              </w:rPr>
            </w:pPr>
            <w:r>
              <w:rPr>
                <w:rFonts w:hint="eastAsia" w:ascii="宋体" w:hAnsi="宋体" w:cs="宋体"/>
                <w:bCs/>
                <w:color w:val="404040"/>
                <w:kern w:val="0"/>
                <w:sz w:val="18"/>
                <w:szCs w:val="21"/>
              </w:rPr>
              <w:t>主题：电子零售</w:t>
            </w:r>
          </w:p>
          <w:p>
            <w:pPr>
              <w:spacing w:before="80" w:after="80" w:line="300" w:lineRule="auto"/>
              <w:rPr>
                <w:rFonts w:ascii="宋体" w:hAnsi="宋体" w:cs="宋体"/>
                <w:bCs/>
                <w:color w:val="404040"/>
                <w:kern w:val="0"/>
                <w:sz w:val="18"/>
                <w:szCs w:val="21"/>
              </w:rPr>
            </w:pPr>
            <w:r>
              <w:rPr>
                <w:rFonts w:hint="eastAsia" w:ascii="宋体" w:hAnsi="宋体" w:cs="宋体"/>
                <w:bCs/>
                <w:color w:val="404040"/>
                <w:kern w:val="0"/>
                <w:sz w:val="18"/>
                <w:szCs w:val="21"/>
              </w:rPr>
              <w:t>知识点：</w:t>
            </w:r>
          </w:p>
          <w:p>
            <w:pPr>
              <w:spacing w:before="80" w:after="80" w:line="300" w:lineRule="auto"/>
              <w:rPr>
                <w:rFonts w:ascii="宋体" w:hAnsi="宋体" w:cs="宋体"/>
                <w:bCs/>
                <w:color w:val="404040"/>
                <w:kern w:val="0"/>
                <w:sz w:val="18"/>
                <w:szCs w:val="21"/>
              </w:rPr>
            </w:pPr>
            <w:r>
              <w:rPr>
                <w:rFonts w:hint="eastAsia" w:ascii="宋体" w:hAnsi="宋体" w:cs="宋体"/>
                <w:bCs/>
                <w:color w:val="404040"/>
                <w:kern w:val="0"/>
                <w:sz w:val="18"/>
                <w:szCs w:val="21"/>
              </w:rPr>
              <w:t>1.电子零售的概念</w:t>
            </w:r>
          </w:p>
          <w:p>
            <w:pPr>
              <w:spacing w:before="80" w:after="80" w:line="300" w:lineRule="auto"/>
              <w:rPr>
                <w:rFonts w:ascii="宋体" w:hAnsi="宋体" w:cs="宋体"/>
                <w:bCs/>
                <w:color w:val="404040"/>
                <w:kern w:val="0"/>
                <w:sz w:val="18"/>
                <w:szCs w:val="21"/>
              </w:rPr>
            </w:pPr>
            <w:r>
              <w:rPr>
                <w:rFonts w:hint="eastAsia" w:ascii="宋体" w:hAnsi="宋体" w:cs="宋体"/>
                <w:bCs/>
                <w:color w:val="404040"/>
                <w:kern w:val="0"/>
                <w:sz w:val="18"/>
                <w:szCs w:val="21"/>
              </w:rPr>
              <w:t>2.电子零售的运作流程</w:t>
            </w:r>
          </w:p>
          <w:p>
            <w:pPr>
              <w:spacing w:before="80" w:after="80" w:line="300" w:lineRule="auto"/>
              <w:rPr>
                <w:rFonts w:ascii="宋体" w:hAnsi="宋体" w:cs="宋体"/>
                <w:bCs/>
                <w:color w:val="404040"/>
                <w:kern w:val="0"/>
                <w:sz w:val="18"/>
                <w:szCs w:val="21"/>
              </w:rPr>
            </w:pPr>
            <w:r>
              <w:rPr>
                <w:rFonts w:hint="eastAsia" w:ascii="宋体" w:hAnsi="宋体" w:cs="宋体"/>
                <w:bCs/>
                <w:color w:val="404040"/>
                <w:kern w:val="0"/>
                <w:sz w:val="18"/>
                <w:szCs w:val="21"/>
              </w:rPr>
              <w:t>3.电子零售的特点</w:t>
            </w:r>
          </w:p>
          <w:p>
            <w:pPr>
              <w:spacing w:before="80" w:after="80" w:line="300" w:lineRule="auto"/>
              <w:rPr>
                <w:rFonts w:ascii="宋体" w:hAnsi="宋体" w:cs="宋体"/>
                <w:bCs/>
                <w:color w:val="404040"/>
                <w:kern w:val="0"/>
                <w:sz w:val="18"/>
                <w:szCs w:val="21"/>
              </w:rPr>
            </w:pPr>
            <w:r>
              <w:rPr>
                <w:rFonts w:hint="eastAsia" w:ascii="宋体" w:hAnsi="宋体" w:cs="宋体"/>
                <w:bCs/>
                <w:color w:val="404040"/>
                <w:kern w:val="0"/>
                <w:sz w:val="18"/>
                <w:szCs w:val="21"/>
              </w:rPr>
              <w:t>4.电子零售的商业模式</w:t>
            </w:r>
          </w:p>
        </w:tc>
        <w:tc>
          <w:tcPr>
            <w:tcW w:w="1418" w:type="dxa"/>
            <w:vAlign w:val="center"/>
          </w:tcPr>
          <w:p>
            <w:pPr>
              <w:spacing w:line="300" w:lineRule="auto"/>
              <w:rPr>
                <w:rFonts w:ascii="宋体" w:hAnsi="宋体" w:cs="宋体"/>
                <w:bCs/>
                <w:color w:val="404040"/>
                <w:kern w:val="0"/>
                <w:sz w:val="18"/>
                <w:szCs w:val="21"/>
              </w:rPr>
            </w:pPr>
            <w:r>
              <w:rPr>
                <w:rFonts w:hint="eastAsia" w:ascii="宋体" w:hAnsi="宋体" w:cs="宋体"/>
                <w:bCs/>
                <w:color w:val="404040"/>
                <w:kern w:val="0"/>
                <w:sz w:val="18"/>
                <w:szCs w:val="21"/>
              </w:rPr>
              <w:t>教材：</w:t>
            </w:r>
            <w:r>
              <w:rPr>
                <w:rFonts w:ascii="宋体" w:hAnsi="宋体" w:cs="宋体"/>
                <w:bCs/>
                <w:color w:val="404040"/>
                <w:kern w:val="0"/>
                <w:sz w:val="18"/>
                <w:szCs w:val="21"/>
              </w:rPr>
              <w:t>P31-82</w:t>
            </w:r>
          </w:p>
          <w:p>
            <w:pPr>
              <w:spacing w:line="300" w:lineRule="auto"/>
              <w:rPr>
                <w:rFonts w:ascii="宋体" w:hAnsi="宋体" w:cs="宋体"/>
                <w:bCs/>
                <w:color w:val="404040"/>
                <w:kern w:val="0"/>
                <w:sz w:val="18"/>
                <w:szCs w:val="21"/>
              </w:rPr>
            </w:pPr>
            <w:r>
              <w:rPr>
                <w:rFonts w:hint="eastAsia" w:ascii="宋体" w:hAnsi="宋体" w:cs="宋体"/>
                <w:bCs/>
                <w:color w:val="404040"/>
                <w:kern w:val="0"/>
                <w:sz w:val="18"/>
                <w:szCs w:val="21"/>
              </w:rPr>
              <w:t>必读：</w:t>
            </w:r>
          </w:p>
          <w:p>
            <w:pPr>
              <w:spacing w:line="300" w:lineRule="auto"/>
              <w:rPr>
                <w:rFonts w:ascii="宋体" w:hAnsi="宋体" w:cs="宋体"/>
                <w:bCs/>
                <w:color w:val="404040"/>
                <w:kern w:val="0"/>
                <w:sz w:val="18"/>
                <w:szCs w:val="21"/>
              </w:rPr>
            </w:pPr>
            <w:r>
              <w:rPr>
                <w:rFonts w:hint="eastAsia" w:ascii="宋体" w:hAnsi="宋体" w:cs="宋体"/>
                <w:bCs/>
                <w:color w:val="404040"/>
                <w:kern w:val="0"/>
                <w:sz w:val="18"/>
                <w:szCs w:val="21"/>
              </w:rPr>
              <w:t>阅读1（</w:t>
            </w:r>
            <w:r>
              <w:rPr>
                <w:rFonts w:ascii="宋体" w:hAnsi="宋体" w:cs="宋体"/>
                <w:bCs/>
                <w:color w:val="404040"/>
                <w:kern w:val="0"/>
                <w:sz w:val="18"/>
                <w:szCs w:val="21"/>
              </w:rPr>
              <w:t>P46-81</w:t>
            </w:r>
            <w:r>
              <w:rPr>
                <w:rFonts w:hint="eastAsia" w:ascii="宋体" w:hAnsi="宋体" w:cs="宋体"/>
                <w:bCs/>
                <w:color w:val="404040"/>
                <w:kern w:val="0"/>
                <w:sz w:val="18"/>
                <w:szCs w:val="21"/>
              </w:rPr>
              <w:t>；</w:t>
            </w:r>
            <w:r>
              <w:rPr>
                <w:rFonts w:ascii="宋体" w:hAnsi="宋体" w:cs="宋体"/>
                <w:bCs/>
                <w:color w:val="404040"/>
                <w:kern w:val="0"/>
                <w:sz w:val="18"/>
                <w:szCs w:val="21"/>
              </w:rPr>
              <w:t xml:space="preserve"> P84-108</w:t>
            </w:r>
            <w:r>
              <w:rPr>
                <w:rFonts w:hint="eastAsia" w:ascii="宋体" w:hAnsi="宋体" w:cs="宋体"/>
                <w:bCs/>
                <w:color w:val="404040"/>
                <w:kern w:val="0"/>
                <w:sz w:val="18"/>
                <w:szCs w:val="21"/>
              </w:rPr>
              <w:t>）</w:t>
            </w:r>
          </w:p>
          <w:p>
            <w:pPr>
              <w:spacing w:line="300" w:lineRule="auto"/>
              <w:rPr>
                <w:rFonts w:ascii="宋体" w:hAnsi="宋体" w:cs="宋体"/>
                <w:bCs/>
                <w:color w:val="404040"/>
                <w:kern w:val="0"/>
                <w:sz w:val="18"/>
                <w:szCs w:val="21"/>
              </w:rPr>
            </w:pPr>
            <w:r>
              <w:rPr>
                <w:rFonts w:hint="eastAsia" w:ascii="宋体" w:hAnsi="宋体" w:cs="宋体"/>
                <w:bCs/>
                <w:color w:val="404040"/>
                <w:kern w:val="0"/>
                <w:sz w:val="18"/>
                <w:szCs w:val="21"/>
              </w:rPr>
              <w:t>阅读3（</w:t>
            </w:r>
            <w:r>
              <w:rPr>
                <w:rFonts w:ascii="宋体" w:hAnsi="宋体" w:cs="宋体"/>
                <w:bCs/>
                <w:color w:val="404040"/>
                <w:kern w:val="0"/>
                <w:sz w:val="18"/>
                <w:szCs w:val="21"/>
              </w:rPr>
              <w:t>P151-154</w:t>
            </w:r>
            <w:r>
              <w:rPr>
                <w:rFonts w:hint="eastAsia" w:ascii="宋体" w:hAnsi="宋体" w:cs="宋体"/>
                <w:bCs/>
                <w:color w:val="404040"/>
                <w:kern w:val="0"/>
                <w:sz w:val="18"/>
                <w:szCs w:val="21"/>
              </w:rPr>
              <w:t>）</w:t>
            </w:r>
          </w:p>
          <w:p>
            <w:pPr>
              <w:spacing w:line="300" w:lineRule="auto"/>
              <w:rPr>
                <w:rFonts w:ascii="宋体" w:hAnsi="宋体" w:cs="宋体"/>
                <w:bCs/>
                <w:color w:val="404040"/>
                <w:kern w:val="0"/>
                <w:sz w:val="18"/>
                <w:szCs w:val="21"/>
              </w:rPr>
            </w:pPr>
            <w:r>
              <w:rPr>
                <w:rFonts w:hint="eastAsia" w:ascii="宋体" w:hAnsi="宋体" w:cs="宋体"/>
                <w:bCs/>
                <w:color w:val="404040"/>
                <w:kern w:val="0"/>
                <w:sz w:val="18"/>
                <w:szCs w:val="21"/>
              </w:rPr>
              <w:t>阅读4（</w:t>
            </w:r>
            <w:r>
              <w:rPr>
                <w:rFonts w:ascii="宋体" w:hAnsi="宋体" w:cs="宋体"/>
                <w:bCs/>
                <w:color w:val="404040"/>
                <w:kern w:val="0"/>
                <w:sz w:val="18"/>
                <w:szCs w:val="21"/>
              </w:rPr>
              <w:t>P12-28</w:t>
            </w:r>
            <w:r>
              <w:rPr>
                <w:rFonts w:hint="eastAsia" w:ascii="宋体" w:hAnsi="宋体" w:cs="宋体"/>
                <w:bCs/>
                <w:color w:val="404040"/>
                <w:kern w:val="0"/>
                <w:sz w:val="18"/>
                <w:szCs w:val="21"/>
              </w:rPr>
              <w:t>）</w:t>
            </w:r>
          </w:p>
        </w:tc>
        <w:tc>
          <w:tcPr>
            <w:tcW w:w="1276" w:type="dxa"/>
            <w:vAlign w:val="center"/>
          </w:tcPr>
          <w:p>
            <w:pPr>
              <w:spacing w:before="80" w:after="80" w:line="300" w:lineRule="auto"/>
              <w:rPr>
                <w:rFonts w:ascii="宋体" w:hAnsi="宋体" w:cs="宋体"/>
                <w:bCs/>
                <w:color w:val="404040"/>
                <w:kern w:val="0"/>
                <w:sz w:val="18"/>
                <w:szCs w:val="21"/>
              </w:rPr>
            </w:pPr>
            <w:r>
              <w:rPr>
                <w:rFonts w:ascii="宋体" w:hAnsi="宋体" w:cs="宋体"/>
                <w:bCs/>
                <w:color w:val="404040"/>
                <w:kern w:val="0"/>
                <w:sz w:val="18"/>
                <w:szCs w:val="21"/>
              </w:rPr>
              <w:t>1.</w:t>
            </w:r>
            <w:r>
              <w:rPr>
                <w:rFonts w:hint="eastAsia" w:ascii="宋体" w:hAnsi="宋体" w:cs="宋体"/>
                <w:bCs/>
                <w:color w:val="404040"/>
                <w:kern w:val="0"/>
                <w:sz w:val="18"/>
                <w:szCs w:val="21"/>
              </w:rPr>
              <w:t>指定教材</w:t>
            </w:r>
          </w:p>
          <w:p>
            <w:pPr>
              <w:spacing w:before="80" w:after="80" w:line="300" w:lineRule="auto"/>
              <w:rPr>
                <w:rFonts w:ascii="宋体" w:hAnsi="宋体" w:cs="宋体"/>
                <w:bCs/>
                <w:color w:val="404040"/>
                <w:kern w:val="0"/>
                <w:sz w:val="18"/>
                <w:szCs w:val="21"/>
              </w:rPr>
            </w:pPr>
            <w:r>
              <w:rPr>
                <w:rFonts w:ascii="宋体" w:hAnsi="宋体" w:cs="宋体"/>
                <w:bCs/>
                <w:color w:val="404040"/>
                <w:kern w:val="0"/>
                <w:sz w:val="18"/>
                <w:szCs w:val="21"/>
              </w:rPr>
              <w:t>2.</w:t>
            </w:r>
            <w:r>
              <w:rPr>
                <w:rFonts w:hint="eastAsia" w:ascii="宋体" w:hAnsi="宋体" w:cs="宋体"/>
                <w:bCs/>
                <w:color w:val="404040"/>
                <w:kern w:val="0"/>
                <w:sz w:val="18"/>
                <w:szCs w:val="21"/>
              </w:rPr>
              <w:t>指定书目的阅读笔记</w:t>
            </w:r>
          </w:p>
          <w:p>
            <w:pPr>
              <w:spacing w:before="80" w:after="80" w:line="300" w:lineRule="auto"/>
              <w:ind w:firstLine="360"/>
              <w:jc w:val="center"/>
              <w:rPr>
                <w:rFonts w:ascii="宋体" w:hAnsi="宋体" w:cs="宋体"/>
                <w:bCs/>
                <w:color w:val="404040"/>
                <w:kern w:val="0"/>
                <w:sz w:val="18"/>
                <w:szCs w:val="21"/>
              </w:rPr>
            </w:pPr>
          </w:p>
        </w:tc>
        <w:tc>
          <w:tcPr>
            <w:tcW w:w="1871" w:type="dxa"/>
            <w:vAlign w:val="center"/>
          </w:tcPr>
          <w:p>
            <w:pPr>
              <w:spacing w:before="80" w:after="80" w:line="300" w:lineRule="auto"/>
              <w:rPr>
                <w:rFonts w:ascii="宋体" w:hAnsi="宋体" w:cs="宋体"/>
                <w:bCs/>
                <w:color w:val="404040"/>
                <w:kern w:val="0"/>
                <w:sz w:val="18"/>
                <w:szCs w:val="21"/>
              </w:rPr>
            </w:pPr>
            <w:r>
              <w:rPr>
                <w:rFonts w:hint="eastAsia" w:ascii="宋体" w:hAnsi="宋体" w:cs="宋体"/>
                <w:bCs/>
                <w:color w:val="404040"/>
                <w:kern w:val="0"/>
                <w:sz w:val="18"/>
                <w:szCs w:val="21"/>
              </w:rPr>
              <w:t>课堂测验：电子零售与电子商务的关系是怎样的？</w:t>
            </w:r>
          </w:p>
          <w:p>
            <w:pPr>
              <w:spacing w:before="80" w:after="80" w:line="300" w:lineRule="auto"/>
              <w:rPr>
                <w:rFonts w:ascii="宋体" w:hAnsi="宋体" w:cs="宋体"/>
                <w:bCs/>
                <w:color w:val="404040"/>
                <w:kern w:val="0"/>
                <w:sz w:val="18"/>
                <w:szCs w:val="21"/>
              </w:rPr>
            </w:pPr>
            <w:r>
              <w:rPr>
                <w:rFonts w:hint="eastAsia" w:ascii="宋体" w:hAnsi="宋体" w:cs="宋体"/>
                <w:bCs/>
                <w:color w:val="404040"/>
                <w:kern w:val="0"/>
                <w:sz w:val="18"/>
                <w:szCs w:val="21"/>
              </w:rPr>
              <w:t>课后习题：列举你所见到的电子零售，并说出他的优缺点？</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59" w:type="dxa"/>
            <w:vAlign w:val="center"/>
          </w:tcPr>
          <w:p>
            <w:pPr>
              <w:spacing w:before="80" w:after="80" w:line="300" w:lineRule="auto"/>
              <w:jc w:val="center"/>
              <w:rPr>
                <w:rFonts w:ascii="微软雅黑" w:hAnsi="微软雅黑" w:eastAsia="微软雅黑"/>
                <w:color w:val="262626"/>
                <w:kern w:val="0"/>
                <w:sz w:val="18"/>
              </w:rPr>
            </w:pPr>
            <w:r>
              <w:rPr>
                <w:rFonts w:hint="eastAsia" w:ascii="微软雅黑" w:hAnsi="微软雅黑" w:eastAsia="微软雅黑"/>
                <w:color w:val="262626"/>
                <w:kern w:val="0"/>
                <w:sz w:val="18"/>
              </w:rPr>
              <w:t>7</w:t>
            </w:r>
          </w:p>
        </w:tc>
        <w:tc>
          <w:tcPr>
            <w:tcW w:w="990" w:type="dxa"/>
            <w:vAlign w:val="center"/>
          </w:tcPr>
          <w:p>
            <w:pPr>
              <w:rPr>
                <w:rFonts w:ascii="宋体" w:hAnsi="宋体"/>
                <w:kern w:val="0"/>
                <w:sz w:val="18"/>
                <w:szCs w:val="18"/>
              </w:rPr>
            </w:pPr>
            <w:r>
              <w:rPr>
                <w:rFonts w:hint="eastAsia" w:ascii="宋体" w:hAnsi="宋体"/>
                <w:kern w:val="0"/>
                <w:sz w:val="18"/>
                <w:szCs w:val="18"/>
              </w:rPr>
              <w:t>2018.04.18</w:t>
            </w:r>
          </w:p>
          <w:p>
            <w:r>
              <w:rPr>
                <w:rFonts w:hint="eastAsia" w:ascii="宋体" w:hAnsi="宋体"/>
                <w:kern w:val="0"/>
                <w:sz w:val="18"/>
                <w:szCs w:val="18"/>
              </w:rPr>
              <w:t>2018.04.20</w:t>
            </w:r>
          </w:p>
        </w:tc>
        <w:tc>
          <w:tcPr>
            <w:tcW w:w="2420" w:type="dxa"/>
            <w:vAlign w:val="center"/>
          </w:tcPr>
          <w:p>
            <w:pPr>
              <w:spacing w:before="80" w:after="80" w:line="300" w:lineRule="auto"/>
              <w:rPr>
                <w:rFonts w:ascii="宋体" w:hAnsi="宋体" w:cs="宋体"/>
                <w:bCs/>
                <w:color w:val="404040"/>
                <w:kern w:val="0"/>
                <w:sz w:val="18"/>
                <w:szCs w:val="21"/>
              </w:rPr>
            </w:pPr>
            <w:r>
              <w:rPr>
                <w:rFonts w:hint="eastAsia" w:ascii="宋体" w:hAnsi="宋体" w:cs="宋体"/>
                <w:bCs/>
                <w:color w:val="404040"/>
                <w:kern w:val="0"/>
                <w:sz w:val="18"/>
                <w:szCs w:val="21"/>
              </w:rPr>
              <w:t>主题：电子商务运作模式</w:t>
            </w:r>
          </w:p>
          <w:p>
            <w:pPr>
              <w:spacing w:before="80" w:after="80" w:line="300" w:lineRule="auto"/>
              <w:rPr>
                <w:rFonts w:ascii="宋体" w:hAnsi="宋体" w:cs="宋体"/>
                <w:bCs/>
                <w:color w:val="404040"/>
                <w:kern w:val="0"/>
                <w:sz w:val="18"/>
                <w:szCs w:val="21"/>
              </w:rPr>
            </w:pPr>
            <w:r>
              <w:rPr>
                <w:rFonts w:hint="eastAsia" w:ascii="宋体" w:hAnsi="宋体" w:cs="宋体"/>
                <w:bCs/>
                <w:color w:val="404040"/>
                <w:kern w:val="0"/>
                <w:sz w:val="18"/>
                <w:szCs w:val="21"/>
              </w:rPr>
              <w:t>知识点：</w:t>
            </w:r>
          </w:p>
          <w:p>
            <w:pPr>
              <w:spacing w:before="80" w:after="80" w:line="300" w:lineRule="auto"/>
              <w:rPr>
                <w:rFonts w:ascii="宋体" w:hAnsi="宋体" w:cs="宋体"/>
                <w:bCs/>
                <w:color w:val="404040"/>
                <w:kern w:val="0"/>
                <w:sz w:val="18"/>
                <w:szCs w:val="21"/>
              </w:rPr>
            </w:pPr>
            <w:r>
              <w:rPr>
                <w:rFonts w:hint="eastAsia" w:ascii="宋体" w:hAnsi="宋体" w:cs="宋体"/>
                <w:bCs/>
                <w:color w:val="404040"/>
                <w:kern w:val="0"/>
                <w:sz w:val="18"/>
                <w:szCs w:val="21"/>
              </w:rPr>
              <w:t>1.电子商务平台服务商</w:t>
            </w:r>
          </w:p>
          <w:p>
            <w:pPr>
              <w:spacing w:before="80" w:after="80" w:line="300" w:lineRule="auto"/>
              <w:rPr>
                <w:rFonts w:ascii="宋体" w:hAnsi="宋体" w:cs="宋体"/>
                <w:bCs/>
                <w:color w:val="404040"/>
                <w:kern w:val="0"/>
                <w:sz w:val="18"/>
                <w:szCs w:val="21"/>
              </w:rPr>
            </w:pPr>
            <w:r>
              <w:rPr>
                <w:rFonts w:hint="eastAsia" w:ascii="宋体" w:hAnsi="宋体" w:cs="宋体"/>
                <w:bCs/>
                <w:color w:val="404040"/>
                <w:kern w:val="0"/>
                <w:sz w:val="18"/>
                <w:szCs w:val="21"/>
              </w:rPr>
              <w:t>2.b2b模式</w:t>
            </w:r>
          </w:p>
          <w:p>
            <w:pPr>
              <w:spacing w:before="80" w:after="80" w:line="300" w:lineRule="auto"/>
              <w:rPr>
                <w:rFonts w:ascii="宋体" w:hAnsi="宋体" w:cs="宋体"/>
                <w:bCs/>
                <w:color w:val="404040"/>
                <w:kern w:val="0"/>
                <w:sz w:val="18"/>
                <w:szCs w:val="21"/>
              </w:rPr>
            </w:pPr>
            <w:r>
              <w:rPr>
                <w:rFonts w:hint="eastAsia" w:ascii="宋体" w:hAnsi="宋体" w:cs="宋体"/>
                <w:bCs/>
                <w:color w:val="404040"/>
                <w:kern w:val="0"/>
                <w:sz w:val="18"/>
                <w:szCs w:val="21"/>
              </w:rPr>
              <w:t>3.c2c模式</w:t>
            </w:r>
          </w:p>
          <w:p>
            <w:pPr>
              <w:spacing w:before="80" w:after="80" w:line="300" w:lineRule="auto"/>
              <w:rPr>
                <w:rFonts w:ascii="宋体" w:hAnsi="宋体" w:cs="宋体"/>
                <w:bCs/>
                <w:color w:val="404040"/>
                <w:kern w:val="0"/>
                <w:sz w:val="18"/>
                <w:szCs w:val="21"/>
              </w:rPr>
            </w:pPr>
            <w:r>
              <w:rPr>
                <w:rFonts w:hint="eastAsia" w:ascii="宋体" w:hAnsi="宋体" w:cs="宋体"/>
                <w:bCs/>
                <w:color w:val="404040"/>
                <w:kern w:val="0"/>
                <w:sz w:val="18"/>
                <w:szCs w:val="21"/>
              </w:rPr>
              <w:t>4.o2o模式</w:t>
            </w:r>
          </w:p>
          <w:p>
            <w:pPr>
              <w:spacing w:before="80" w:after="80" w:line="300" w:lineRule="auto"/>
              <w:jc w:val="center"/>
              <w:rPr>
                <w:rFonts w:ascii="宋体" w:hAnsi="宋体" w:cs="宋体"/>
                <w:bCs/>
                <w:color w:val="404040"/>
                <w:kern w:val="0"/>
                <w:sz w:val="18"/>
                <w:szCs w:val="21"/>
              </w:rPr>
            </w:pPr>
          </w:p>
        </w:tc>
        <w:tc>
          <w:tcPr>
            <w:tcW w:w="1418" w:type="dxa"/>
            <w:vAlign w:val="center"/>
          </w:tcPr>
          <w:p>
            <w:pPr>
              <w:spacing w:line="300" w:lineRule="auto"/>
              <w:rPr>
                <w:rFonts w:ascii="宋体" w:hAnsi="宋体" w:cs="宋体"/>
                <w:bCs/>
                <w:color w:val="404040"/>
                <w:kern w:val="0"/>
                <w:sz w:val="18"/>
                <w:szCs w:val="21"/>
              </w:rPr>
            </w:pPr>
            <w:r>
              <w:rPr>
                <w:rFonts w:hint="eastAsia" w:ascii="宋体" w:hAnsi="宋体" w:cs="宋体"/>
                <w:bCs/>
                <w:color w:val="404040"/>
                <w:kern w:val="0"/>
                <w:sz w:val="18"/>
                <w:szCs w:val="21"/>
              </w:rPr>
              <w:t>教材：</w:t>
            </w:r>
            <w:r>
              <w:rPr>
                <w:rFonts w:ascii="宋体" w:hAnsi="宋体" w:cs="宋体"/>
                <w:bCs/>
                <w:color w:val="404040"/>
                <w:kern w:val="0"/>
                <w:sz w:val="18"/>
                <w:szCs w:val="21"/>
              </w:rPr>
              <w:t>P31-82</w:t>
            </w:r>
          </w:p>
          <w:p>
            <w:pPr>
              <w:spacing w:before="80" w:after="80" w:line="300" w:lineRule="auto"/>
              <w:rPr>
                <w:rFonts w:ascii="宋体" w:hAnsi="宋体" w:cs="宋体"/>
                <w:bCs/>
                <w:color w:val="404040"/>
                <w:kern w:val="0"/>
                <w:sz w:val="18"/>
                <w:szCs w:val="21"/>
              </w:rPr>
            </w:pPr>
            <w:r>
              <w:rPr>
                <w:rFonts w:hint="eastAsia" w:ascii="宋体" w:hAnsi="宋体" w:cs="宋体"/>
                <w:bCs/>
                <w:color w:val="404040"/>
                <w:kern w:val="0"/>
                <w:sz w:val="18"/>
                <w:szCs w:val="21"/>
              </w:rPr>
              <w:t>必读：</w:t>
            </w:r>
          </w:p>
          <w:p>
            <w:pPr>
              <w:spacing w:before="80" w:after="80" w:line="300" w:lineRule="auto"/>
              <w:rPr>
                <w:rFonts w:ascii="宋体" w:hAnsi="宋体" w:cs="宋体"/>
                <w:bCs/>
                <w:color w:val="404040"/>
                <w:kern w:val="0"/>
                <w:sz w:val="18"/>
                <w:szCs w:val="21"/>
              </w:rPr>
            </w:pPr>
            <w:r>
              <w:rPr>
                <w:rFonts w:hint="eastAsia" w:ascii="宋体" w:hAnsi="宋体" w:cs="宋体"/>
                <w:bCs/>
                <w:color w:val="404040"/>
                <w:kern w:val="0"/>
                <w:sz w:val="18"/>
                <w:szCs w:val="21"/>
              </w:rPr>
              <w:t>阅读1（</w:t>
            </w:r>
            <w:r>
              <w:rPr>
                <w:rFonts w:ascii="宋体" w:hAnsi="宋体" w:cs="宋体"/>
                <w:bCs/>
                <w:color w:val="404040"/>
                <w:kern w:val="0"/>
                <w:sz w:val="18"/>
                <w:szCs w:val="21"/>
              </w:rPr>
              <w:t>P46-81</w:t>
            </w:r>
            <w:r>
              <w:rPr>
                <w:rFonts w:hint="eastAsia" w:ascii="宋体" w:hAnsi="宋体" w:cs="宋体"/>
                <w:bCs/>
                <w:color w:val="404040"/>
                <w:kern w:val="0"/>
                <w:sz w:val="18"/>
                <w:szCs w:val="21"/>
              </w:rPr>
              <w:t>；</w:t>
            </w:r>
            <w:r>
              <w:rPr>
                <w:rFonts w:ascii="宋体" w:hAnsi="宋体" w:cs="宋体"/>
                <w:bCs/>
                <w:color w:val="404040"/>
                <w:kern w:val="0"/>
                <w:sz w:val="18"/>
                <w:szCs w:val="21"/>
              </w:rPr>
              <w:t xml:space="preserve"> P84-108</w:t>
            </w:r>
            <w:r>
              <w:rPr>
                <w:rFonts w:hint="eastAsia" w:ascii="宋体" w:hAnsi="宋体" w:cs="宋体"/>
                <w:bCs/>
                <w:color w:val="404040"/>
                <w:kern w:val="0"/>
                <w:sz w:val="18"/>
                <w:szCs w:val="21"/>
              </w:rPr>
              <w:t>）</w:t>
            </w:r>
          </w:p>
          <w:p>
            <w:pPr>
              <w:spacing w:line="300" w:lineRule="auto"/>
              <w:rPr>
                <w:rFonts w:ascii="宋体" w:hAnsi="宋体" w:cs="宋体"/>
                <w:bCs/>
                <w:color w:val="404040"/>
                <w:kern w:val="0"/>
                <w:sz w:val="18"/>
                <w:szCs w:val="21"/>
              </w:rPr>
            </w:pPr>
            <w:r>
              <w:rPr>
                <w:rFonts w:hint="eastAsia" w:ascii="宋体" w:hAnsi="宋体" w:cs="宋体"/>
                <w:bCs/>
                <w:color w:val="404040"/>
                <w:kern w:val="0"/>
                <w:sz w:val="18"/>
                <w:szCs w:val="21"/>
              </w:rPr>
              <w:t>阅读3（</w:t>
            </w:r>
            <w:r>
              <w:rPr>
                <w:rFonts w:ascii="宋体" w:hAnsi="宋体" w:cs="宋体"/>
                <w:bCs/>
                <w:color w:val="404040"/>
                <w:kern w:val="0"/>
                <w:sz w:val="18"/>
                <w:szCs w:val="21"/>
              </w:rPr>
              <w:t>P151-154</w:t>
            </w:r>
            <w:r>
              <w:rPr>
                <w:rFonts w:hint="eastAsia" w:ascii="宋体" w:hAnsi="宋体" w:cs="宋体"/>
                <w:bCs/>
                <w:color w:val="404040"/>
                <w:kern w:val="0"/>
                <w:sz w:val="18"/>
                <w:szCs w:val="21"/>
              </w:rPr>
              <w:t>）</w:t>
            </w:r>
          </w:p>
          <w:p>
            <w:pPr>
              <w:spacing w:line="300" w:lineRule="auto"/>
              <w:rPr>
                <w:rFonts w:ascii="宋体" w:hAnsi="宋体" w:cs="宋体"/>
                <w:bCs/>
                <w:color w:val="404040"/>
                <w:kern w:val="0"/>
                <w:sz w:val="18"/>
                <w:szCs w:val="21"/>
              </w:rPr>
            </w:pPr>
            <w:r>
              <w:rPr>
                <w:rFonts w:hint="eastAsia" w:ascii="宋体" w:hAnsi="宋体" w:cs="宋体"/>
                <w:bCs/>
                <w:color w:val="404040"/>
                <w:kern w:val="0"/>
                <w:sz w:val="18"/>
                <w:szCs w:val="21"/>
              </w:rPr>
              <w:t>阅读4（</w:t>
            </w:r>
            <w:r>
              <w:rPr>
                <w:rFonts w:ascii="宋体" w:hAnsi="宋体" w:cs="宋体"/>
                <w:bCs/>
                <w:color w:val="404040"/>
                <w:kern w:val="0"/>
                <w:sz w:val="18"/>
                <w:szCs w:val="21"/>
              </w:rPr>
              <w:t>P12-28</w:t>
            </w:r>
            <w:r>
              <w:rPr>
                <w:rFonts w:hint="eastAsia" w:ascii="宋体" w:hAnsi="宋体" w:cs="宋体"/>
                <w:bCs/>
                <w:color w:val="404040"/>
                <w:kern w:val="0"/>
                <w:sz w:val="18"/>
                <w:szCs w:val="21"/>
              </w:rPr>
              <w:t>）</w:t>
            </w:r>
          </w:p>
          <w:p>
            <w:pPr>
              <w:spacing w:before="80" w:after="80" w:line="300" w:lineRule="auto"/>
              <w:rPr>
                <w:rFonts w:ascii="宋体" w:hAnsi="宋体" w:cs="宋体"/>
                <w:bCs/>
                <w:color w:val="404040"/>
                <w:kern w:val="0"/>
                <w:sz w:val="18"/>
                <w:szCs w:val="21"/>
              </w:rPr>
            </w:pPr>
            <w:r>
              <w:rPr>
                <w:rFonts w:hint="eastAsia" w:ascii="宋体" w:hAnsi="宋体" w:cs="宋体"/>
                <w:bCs/>
                <w:color w:val="404040"/>
                <w:kern w:val="0"/>
                <w:sz w:val="18"/>
                <w:szCs w:val="21"/>
              </w:rPr>
              <w:t>观看视频电商风云第3集</w:t>
            </w:r>
          </w:p>
        </w:tc>
        <w:tc>
          <w:tcPr>
            <w:tcW w:w="1276" w:type="dxa"/>
            <w:vAlign w:val="center"/>
          </w:tcPr>
          <w:p>
            <w:pPr>
              <w:spacing w:before="80" w:after="80" w:line="300" w:lineRule="auto"/>
              <w:rPr>
                <w:rFonts w:ascii="宋体" w:hAnsi="宋体" w:cs="宋体"/>
                <w:bCs/>
                <w:color w:val="404040"/>
                <w:kern w:val="0"/>
                <w:sz w:val="18"/>
                <w:szCs w:val="21"/>
              </w:rPr>
            </w:pPr>
            <w:r>
              <w:rPr>
                <w:rFonts w:ascii="宋体" w:hAnsi="宋体" w:cs="宋体"/>
                <w:bCs/>
                <w:color w:val="404040"/>
                <w:kern w:val="0"/>
                <w:sz w:val="18"/>
                <w:szCs w:val="21"/>
              </w:rPr>
              <w:t>1.</w:t>
            </w:r>
            <w:r>
              <w:rPr>
                <w:rFonts w:hint="eastAsia" w:ascii="宋体" w:hAnsi="宋体" w:cs="宋体"/>
                <w:bCs/>
                <w:color w:val="404040"/>
                <w:kern w:val="0"/>
                <w:sz w:val="18"/>
                <w:szCs w:val="21"/>
              </w:rPr>
              <w:t>指定教材</w:t>
            </w:r>
          </w:p>
          <w:p>
            <w:pPr>
              <w:spacing w:before="80" w:after="80" w:line="300" w:lineRule="auto"/>
              <w:rPr>
                <w:rFonts w:ascii="宋体" w:hAnsi="宋体" w:cs="宋体"/>
                <w:bCs/>
                <w:color w:val="404040"/>
                <w:kern w:val="0"/>
                <w:sz w:val="18"/>
                <w:szCs w:val="21"/>
              </w:rPr>
            </w:pPr>
            <w:r>
              <w:rPr>
                <w:rFonts w:ascii="宋体" w:hAnsi="宋体" w:cs="宋体"/>
                <w:bCs/>
                <w:color w:val="404040"/>
                <w:kern w:val="0"/>
                <w:sz w:val="18"/>
                <w:szCs w:val="21"/>
              </w:rPr>
              <w:t>2.</w:t>
            </w:r>
            <w:r>
              <w:rPr>
                <w:rFonts w:hint="eastAsia" w:ascii="宋体" w:hAnsi="宋体" w:cs="宋体"/>
                <w:bCs/>
                <w:color w:val="404040"/>
                <w:kern w:val="0"/>
                <w:sz w:val="18"/>
                <w:szCs w:val="21"/>
              </w:rPr>
              <w:t>指定书目的阅读笔记</w:t>
            </w:r>
          </w:p>
          <w:p>
            <w:pPr>
              <w:spacing w:before="80" w:after="80" w:line="300" w:lineRule="auto"/>
              <w:ind w:firstLine="360" w:firstLineChars="200"/>
              <w:rPr>
                <w:rFonts w:ascii="宋体" w:hAnsi="宋体" w:cs="宋体"/>
                <w:bCs/>
                <w:color w:val="404040"/>
                <w:kern w:val="0"/>
                <w:sz w:val="18"/>
                <w:szCs w:val="21"/>
              </w:rPr>
            </w:pPr>
          </w:p>
        </w:tc>
        <w:tc>
          <w:tcPr>
            <w:tcW w:w="1871" w:type="dxa"/>
            <w:vAlign w:val="center"/>
          </w:tcPr>
          <w:p>
            <w:pPr>
              <w:spacing w:before="80" w:after="80" w:line="300" w:lineRule="auto"/>
              <w:rPr>
                <w:rFonts w:ascii="宋体" w:hAnsi="宋体" w:cs="宋体"/>
                <w:bCs/>
                <w:color w:val="404040"/>
                <w:kern w:val="0"/>
                <w:sz w:val="18"/>
                <w:szCs w:val="21"/>
              </w:rPr>
            </w:pPr>
            <w:r>
              <w:rPr>
                <w:rFonts w:hint="eastAsia" w:ascii="宋体" w:hAnsi="宋体" w:cs="宋体"/>
                <w:bCs/>
                <w:color w:val="404040"/>
                <w:kern w:val="0"/>
                <w:sz w:val="18"/>
                <w:szCs w:val="21"/>
              </w:rPr>
              <w:t>课堂测验：b2b、b2c以及c2c有什么区别？</w:t>
            </w:r>
          </w:p>
          <w:p>
            <w:pPr>
              <w:spacing w:before="80" w:after="80" w:line="300" w:lineRule="auto"/>
              <w:rPr>
                <w:rFonts w:ascii="宋体" w:hAnsi="宋体" w:cs="宋体"/>
                <w:bCs/>
                <w:color w:val="404040"/>
                <w:kern w:val="0"/>
                <w:sz w:val="18"/>
                <w:szCs w:val="21"/>
              </w:rPr>
            </w:pPr>
            <w:r>
              <w:rPr>
                <w:rFonts w:hint="eastAsia" w:ascii="宋体" w:hAnsi="宋体" w:cs="宋体"/>
                <w:bCs/>
                <w:color w:val="404040"/>
                <w:kern w:val="0"/>
                <w:sz w:val="18"/>
                <w:szCs w:val="21"/>
              </w:rPr>
              <w:t>课后习题：与b2c相比c2c有什么优缺点？</w:t>
            </w:r>
          </w:p>
          <w:p>
            <w:pPr>
              <w:spacing w:before="80" w:after="80" w:line="300" w:lineRule="auto"/>
              <w:ind w:firstLine="360" w:firstLineChars="200"/>
              <w:rPr>
                <w:rFonts w:ascii="宋体" w:hAnsi="宋体" w:cs="宋体"/>
                <w:bCs/>
                <w:color w:val="404040"/>
                <w:kern w:val="0"/>
                <w:sz w:val="18"/>
                <w:szCs w:val="21"/>
              </w:rPr>
            </w:pP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59" w:type="dxa"/>
            <w:vAlign w:val="center"/>
          </w:tcPr>
          <w:p>
            <w:pPr>
              <w:spacing w:before="80" w:after="80" w:line="300" w:lineRule="auto"/>
              <w:jc w:val="center"/>
              <w:rPr>
                <w:rFonts w:ascii="微软雅黑" w:hAnsi="微软雅黑" w:eastAsia="微软雅黑"/>
                <w:color w:val="262626"/>
                <w:kern w:val="0"/>
                <w:sz w:val="18"/>
              </w:rPr>
            </w:pPr>
            <w:r>
              <w:rPr>
                <w:rFonts w:hint="eastAsia" w:ascii="微软雅黑" w:hAnsi="微软雅黑" w:eastAsia="微软雅黑"/>
                <w:color w:val="262626"/>
                <w:kern w:val="0"/>
                <w:sz w:val="18"/>
              </w:rPr>
              <w:t>8</w:t>
            </w:r>
          </w:p>
        </w:tc>
        <w:tc>
          <w:tcPr>
            <w:tcW w:w="990" w:type="dxa"/>
            <w:vAlign w:val="center"/>
          </w:tcPr>
          <w:p>
            <w:r>
              <w:rPr>
                <w:rFonts w:hint="eastAsia" w:ascii="宋体" w:hAnsi="宋体"/>
                <w:kern w:val="0"/>
                <w:sz w:val="18"/>
                <w:szCs w:val="18"/>
              </w:rPr>
              <w:t>2018.04.25</w:t>
            </w:r>
          </w:p>
        </w:tc>
        <w:tc>
          <w:tcPr>
            <w:tcW w:w="2420" w:type="dxa"/>
            <w:vAlign w:val="center"/>
          </w:tcPr>
          <w:p>
            <w:pPr>
              <w:spacing w:before="80" w:after="80" w:line="300" w:lineRule="auto"/>
              <w:rPr>
                <w:rFonts w:ascii="宋体" w:hAnsi="宋体" w:cs="宋体"/>
                <w:bCs/>
                <w:color w:val="404040"/>
                <w:kern w:val="0"/>
                <w:sz w:val="18"/>
                <w:szCs w:val="21"/>
              </w:rPr>
            </w:pPr>
            <w:r>
              <w:rPr>
                <w:rFonts w:hint="eastAsia" w:ascii="宋体" w:hAnsi="宋体" w:cs="宋体"/>
                <w:bCs/>
                <w:color w:val="404040"/>
                <w:kern w:val="0"/>
                <w:sz w:val="18"/>
                <w:szCs w:val="21"/>
              </w:rPr>
              <w:t>主题：互联网信息服务商</w:t>
            </w:r>
          </w:p>
          <w:p>
            <w:pPr>
              <w:spacing w:before="80" w:after="80" w:line="300" w:lineRule="auto"/>
              <w:rPr>
                <w:rFonts w:ascii="宋体" w:hAnsi="宋体" w:cs="宋体"/>
                <w:bCs/>
                <w:color w:val="404040"/>
                <w:kern w:val="0"/>
                <w:sz w:val="18"/>
                <w:szCs w:val="21"/>
              </w:rPr>
            </w:pPr>
            <w:r>
              <w:rPr>
                <w:rFonts w:hint="eastAsia" w:ascii="宋体" w:hAnsi="宋体" w:cs="宋体"/>
                <w:bCs/>
                <w:color w:val="404040"/>
                <w:kern w:val="0"/>
                <w:sz w:val="18"/>
                <w:szCs w:val="21"/>
              </w:rPr>
              <w:t>知识点：</w:t>
            </w:r>
          </w:p>
          <w:p>
            <w:pPr>
              <w:spacing w:before="80" w:after="80" w:line="300" w:lineRule="auto"/>
              <w:rPr>
                <w:rFonts w:ascii="宋体" w:hAnsi="宋体" w:cs="宋体"/>
                <w:bCs/>
                <w:color w:val="404040"/>
                <w:kern w:val="0"/>
                <w:sz w:val="18"/>
                <w:szCs w:val="21"/>
              </w:rPr>
            </w:pPr>
            <w:r>
              <w:rPr>
                <w:rFonts w:hint="eastAsia" w:ascii="宋体" w:hAnsi="宋体" w:cs="宋体"/>
                <w:bCs/>
                <w:color w:val="404040"/>
                <w:kern w:val="0"/>
                <w:sz w:val="18"/>
                <w:szCs w:val="21"/>
              </w:rPr>
              <w:t>1.互联网信息服务的概念</w:t>
            </w:r>
          </w:p>
          <w:p>
            <w:pPr>
              <w:spacing w:before="80" w:after="80" w:line="300" w:lineRule="auto"/>
              <w:rPr>
                <w:rFonts w:ascii="宋体" w:hAnsi="宋体" w:cs="宋体"/>
                <w:bCs/>
                <w:color w:val="404040"/>
                <w:kern w:val="0"/>
                <w:sz w:val="18"/>
                <w:szCs w:val="21"/>
              </w:rPr>
            </w:pPr>
            <w:r>
              <w:rPr>
                <w:rFonts w:hint="eastAsia" w:ascii="宋体" w:hAnsi="宋体" w:cs="宋体"/>
                <w:bCs/>
                <w:color w:val="404040"/>
                <w:kern w:val="0"/>
                <w:sz w:val="18"/>
                <w:szCs w:val="21"/>
              </w:rPr>
              <w:t>2.搜索引擎</w:t>
            </w:r>
          </w:p>
          <w:p>
            <w:pPr>
              <w:spacing w:before="80" w:after="80" w:line="300" w:lineRule="auto"/>
              <w:rPr>
                <w:rFonts w:ascii="宋体" w:hAnsi="宋体" w:cs="宋体"/>
                <w:bCs/>
                <w:color w:val="404040"/>
                <w:kern w:val="0"/>
                <w:sz w:val="18"/>
                <w:szCs w:val="21"/>
              </w:rPr>
            </w:pPr>
            <w:r>
              <w:rPr>
                <w:rFonts w:hint="eastAsia" w:ascii="宋体" w:hAnsi="宋体" w:cs="宋体"/>
                <w:bCs/>
                <w:color w:val="404040"/>
                <w:kern w:val="0"/>
                <w:sz w:val="18"/>
                <w:szCs w:val="21"/>
              </w:rPr>
              <w:t>3.网络媒体</w:t>
            </w:r>
          </w:p>
          <w:p>
            <w:pPr>
              <w:spacing w:before="80" w:after="80" w:line="300" w:lineRule="auto"/>
              <w:rPr>
                <w:rFonts w:ascii="宋体" w:hAnsi="宋体" w:cs="宋体"/>
                <w:bCs/>
                <w:color w:val="404040"/>
                <w:kern w:val="0"/>
                <w:sz w:val="18"/>
                <w:szCs w:val="21"/>
              </w:rPr>
            </w:pPr>
            <w:r>
              <w:rPr>
                <w:rFonts w:hint="eastAsia" w:ascii="宋体" w:hAnsi="宋体" w:cs="宋体"/>
                <w:bCs/>
                <w:color w:val="404040"/>
                <w:kern w:val="0"/>
                <w:sz w:val="18"/>
                <w:szCs w:val="21"/>
              </w:rPr>
              <w:t>4.互联网中介</w:t>
            </w:r>
          </w:p>
        </w:tc>
        <w:tc>
          <w:tcPr>
            <w:tcW w:w="1418" w:type="dxa"/>
            <w:vAlign w:val="center"/>
          </w:tcPr>
          <w:p>
            <w:pPr>
              <w:spacing w:line="300" w:lineRule="auto"/>
              <w:rPr>
                <w:rFonts w:ascii="宋体" w:hAnsi="宋体" w:cs="宋体"/>
                <w:bCs/>
                <w:color w:val="404040"/>
                <w:kern w:val="0"/>
                <w:sz w:val="18"/>
                <w:szCs w:val="21"/>
              </w:rPr>
            </w:pPr>
            <w:r>
              <w:rPr>
                <w:rFonts w:hint="eastAsia" w:ascii="宋体" w:hAnsi="宋体" w:cs="宋体"/>
                <w:bCs/>
                <w:color w:val="404040"/>
                <w:kern w:val="0"/>
                <w:sz w:val="18"/>
                <w:szCs w:val="21"/>
              </w:rPr>
              <w:t>教材：</w:t>
            </w:r>
            <w:r>
              <w:rPr>
                <w:rFonts w:ascii="宋体" w:hAnsi="宋体" w:cs="宋体"/>
                <w:bCs/>
                <w:color w:val="404040"/>
                <w:kern w:val="0"/>
                <w:sz w:val="18"/>
                <w:szCs w:val="21"/>
              </w:rPr>
              <w:t>P31-82</w:t>
            </w:r>
          </w:p>
          <w:p>
            <w:pPr>
              <w:spacing w:before="80" w:after="80" w:line="300" w:lineRule="auto"/>
              <w:rPr>
                <w:rFonts w:ascii="宋体" w:hAnsi="宋体" w:cs="宋体"/>
                <w:bCs/>
                <w:color w:val="404040"/>
                <w:kern w:val="0"/>
                <w:sz w:val="18"/>
                <w:szCs w:val="21"/>
              </w:rPr>
            </w:pPr>
            <w:r>
              <w:rPr>
                <w:rFonts w:hint="eastAsia" w:ascii="宋体" w:hAnsi="宋体" w:cs="宋体"/>
                <w:bCs/>
                <w:color w:val="404040"/>
                <w:kern w:val="0"/>
                <w:sz w:val="18"/>
                <w:szCs w:val="21"/>
              </w:rPr>
              <w:t>阅读1（</w:t>
            </w:r>
            <w:r>
              <w:rPr>
                <w:rFonts w:ascii="宋体" w:hAnsi="宋体" w:cs="宋体"/>
                <w:bCs/>
                <w:color w:val="404040"/>
                <w:kern w:val="0"/>
                <w:sz w:val="18"/>
                <w:szCs w:val="21"/>
              </w:rPr>
              <w:t>P46-81</w:t>
            </w:r>
            <w:r>
              <w:rPr>
                <w:rFonts w:hint="eastAsia" w:ascii="宋体" w:hAnsi="宋体" w:cs="宋体"/>
                <w:bCs/>
                <w:color w:val="404040"/>
                <w:kern w:val="0"/>
                <w:sz w:val="18"/>
                <w:szCs w:val="21"/>
              </w:rPr>
              <w:t>；</w:t>
            </w:r>
            <w:r>
              <w:rPr>
                <w:rFonts w:ascii="宋体" w:hAnsi="宋体" w:cs="宋体"/>
                <w:bCs/>
                <w:color w:val="404040"/>
                <w:kern w:val="0"/>
                <w:sz w:val="18"/>
                <w:szCs w:val="21"/>
              </w:rPr>
              <w:t xml:space="preserve"> P84-108</w:t>
            </w:r>
            <w:r>
              <w:rPr>
                <w:rFonts w:hint="eastAsia" w:ascii="宋体" w:hAnsi="宋体" w:cs="宋体"/>
                <w:bCs/>
                <w:color w:val="404040"/>
                <w:kern w:val="0"/>
                <w:sz w:val="18"/>
                <w:szCs w:val="21"/>
              </w:rPr>
              <w:t>）</w:t>
            </w:r>
          </w:p>
          <w:p>
            <w:pPr>
              <w:spacing w:line="300" w:lineRule="auto"/>
              <w:rPr>
                <w:rFonts w:ascii="宋体" w:hAnsi="宋体" w:cs="宋体"/>
                <w:bCs/>
                <w:color w:val="404040"/>
                <w:kern w:val="0"/>
                <w:sz w:val="18"/>
                <w:szCs w:val="21"/>
              </w:rPr>
            </w:pPr>
            <w:r>
              <w:rPr>
                <w:rFonts w:hint="eastAsia" w:ascii="宋体" w:hAnsi="宋体" w:cs="宋体"/>
                <w:bCs/>
                <w:color w:val="404040"/>
                <w:kern w:val="0"/>
                <w:sz w:val="18"/>
                <w:szCs w:val="21"/>
              </w:rPr>
              <w:t>阅读3（</w:t>
            </w:r>
            <w:r>
              <w:rPr>
                <w:rFonts w:ascii="宋体" w:hAnsi="宋体" w:cs="宋体"/>
                <w:bCs/>
                <w:color w:val="404040"/>
                <w:kern w:val="0"/>
                <w:sz w:val="18"/>
                <w:szCs w:val="21"/>
              </w:rPr>
              <w:t>P151-154</w:t>
            </w:r>
            <w:r>
              <w:rPr>
                <w:rFonts w:hint="eastAsia" w:ascii="宋体" w:hAnsi="宋体" w:cs="宋体"/>
                <w:bCs/>
                <w:color w:val="404040"/>
                <w:kern w:val="0"/>
                <w:sz w:val="18"/>
                <w:szCs w:val="21"/>
              </w:rPr>
              <w:t>）</w:t>
            </w:r>
          </w:p>
          <w:p>
            <w:pPr>
              <w:spacing w:line="300" w:lineRule="auto"/>
              <w:rPr>
                <w:rFonts w:ascii="宋体" w:hAnsi="宋体" w:cs="宋体"/>
                <w:bCs/>
                <w:color w:val="404040"/>
                <w:kern w:val="0"/>
                <w:sz w:val="18"/>
                <w:szCs w:val="21"/>
              </w:rPr>
            </w:pPr>
            <w:r>
              <w:rPr>
                <w:rFonts w:hint="eastAsia" w:ascii="宋体" w:hAnsi="宋体" w:cs="宋体"/>
                <w:bCs/>
                <w:color w:val="404040"/>
                <w:kern w:val="0"/>
                <w:sz w:val="18"/>
                <w:szCs w:val="21"/>
              </w:rPr>
              <w:t>阅读4（</w:t>
            </w:r>
            <w:r>
              <w:rPr>
                <w:rFonts w:ascii="宋体" w:hAnsi="宋体" w:cs="宋体"/>
                <w:bCs/>
                <w:color w:val="404040"/>
                <w:kern w:val="0"/>
                <w:sz w:val="18"/>
                <w:szCs w:val="21"/>
              </w:rPr>
              <w:t>P12-28</w:t>
            </w:r>
            <w:r>
              <w:rPr>
                <w:rFonts w:hint="eastAsia" w:ascii="宋体" w:hAnsi="宋体" w:cs="宋体"/>
                <w:bCs/>
                <w:color w:val="404040"/>
                <w:kern w:val="0"/>
                <w:sz w:val="18"/>
                <w:szCs w:val="21"/>
              </w:rPr>
              <w:t>）</w:t>
            </w:r>
          </w:p>
          <w:p>
            <w:pPr>
              <w:spacing w:before="80" w:after="80" w:line="300" w:lineRule="auto"/>
              <w:rPr>
                <w:rFonts w:ascii="宋体" w:hAnsi="宋体" w:cs="宋体"/>
                <w:bCs/>
                <w:color w:val="404040"/>
                <w:kern w:val="0"/>
                <w:sz w:val="18"/>
                <w:szCs w:val="21"/>
              </w:rPr>
            </w:pPr>
          </w:p>
        </w:tc>
        <w:tc>
          <w:tcPr>
            <w:tcW w:w="1276" w:type="dxa"/>
            <w:vAlign w:val="center"/>
          </w:tcPr>
          <w:p>
            <w:pPr>
              <w:spacing w:before="80" w:after="80" w:line="300" w:lineRule="auto"/>
              <w:rPr>
                <w:rFonts w:ascii="宋体" w:hAnsi="宋体" w:cs="宋体"/>
                <w:bCs/>
                <w:color w:val="404040"/>
                <w:kern w:val="0"/>
                <w:sz w:val="18"/>
                <w:szCs w:val="21"/>
              </w:rPr>
            </w:pPr>
            <w:r>
              <w:rPr>
                <w:rFonts w:ascii="宋体" w:hAnsi="宋体" w:cs="宋体"/>
                <w:bCs/>
                <w:color w:val="404040"/>
                <w:kern w:val="0"/>
                <w:sz w:val="18"/>
                <w:szCs w:val="21"/>
              </w:rPr>
              <w:t>1.</w:t>
            </w:r>
            <w:r>
              <w:rPr>
                <w:rFonts w:hint="eastAsia" w:ascii="宋体" w:hAnsi="宋体" w:cs="宋体"/>
                <w:bCs/>
                <w:color w:val="404040"/>
                <w:kern w:val="0"/>
                <w:sz w:val="18"/>
                <w:szCs w:val="21"/>
              </w:rPr>
              <w:t>指定教材</w:t>
            </w:r>
          </w:p>
          <w:p>
            <w:pPr>
              <w:spacing w:before="80" w:after="80" w:line="300" w:lineRule="auto"/>
              <w:rPr>
                <w:rFonts w:ascii="宋体" w:hAnsi="宋体" w:cs="宋体"/>
                <w:bCs/>
                <w:color w:val="404040"/>
                <w:kern w:val="0"/>
                <w:sz w:val="18"/>
                <w:szCs w:val="21"/>
              </w:rPr>
            </w:pPr>
            <w:r>
              <w:rPr>
                <w:rFonts w:ascii="宋体" w:hAnsi="宋体" w:cs="宋体"/>
                <w:bCs/>
                <w:color w:val="404040"/>
                <w:kern w:val="0"/>
                <w:sz w:val="18"/>
                <w:szCs w:val="21"/>
              </w:rPr>
              <w:t>2.</w:t>
            </w:r>
            <w:r>
              <w:rPr>
                <w:rFonts w:hint="eastAsia" w:ascii="宋体" w:hAnsi="宋体" w:cs="宋体"/>
                <w:bCs/>
                <w:color w:val="404040"/>
                <w:kern w:val="0"/>
                <w:sz w:val="18"/>
                <w:szCs w:val="21"/>
              </w:rPr>
              <w:t>指定书目的阅读笔记</w:t>
            </w:r>
          </w:p>
          <w:p>
            <w:pPr>
              <w:spacing w:before="80" w:after="80" w:line="300" w:lineRule="auto"/>
              <w:ind w:firstLine="360" w:firstLineChars="200"/>
              <w:rPr>
                <w:rFonts w:ascii="宋体" w:hAnsi="宋体" w:cs="宋体"/>
                <w:bCs/>
                <w:color w:val="404040"/>
                <w:kern w:val="0"/>
                <w:sz w:val="18"/>
                <w:szCs w:val="21"/>
              </w:rPr>
            </w:pPr>
          </w:p>
        </w:tc>
        <w:tc>
          <w:tcPr>
            <w:tcW w:w="1871" w:type="dxa"/>
            <w:vAlign w:val="center"/>
          </w:tcPr>
          <w:p>
            <w:pPr>
              <w:spacing w:before="80" w:after="80" w:line="300" w:lineRule="auto"/>
              <w:rPr>
                <w:rFonts w:ascii="宋体" w:hAnsi="宋体" w:cs="宋体"/>
                <w:bCs/>
                <w:color w:val="404040"/>
                <w:kern w:val="0"/>
                <w:sz w:val="18"/>
                <w:szCs w:val="21"/>
              </w:rPr>
            </w:pPr>
            <w:r>
              <w:rPr>
                <w:rFonts w:hint="eastAsia" w:ascii="宋体" w:hAnsi="宋体" w:cs="宋体"/>
                <w:bCs/>
                <w:color w:val="404040"/>
                <w:kern w:val="0"/>
                <w:sz w:val="18"/>
                <w:szCs w:val="21"/>
              </w:rPr>
              <w:t>课堂测验：搜索引擎包括哪几种类型？</w:t>
            </w:r>
          </w:p>
          <w:p>
            <w:pPr>
              <w:spacing w:before="80" w:after="80" w:line="300" w:lineRule="auto"/>
              <w:rPr>
                <w:rFonts w:ascii="宋体" w:hAnsi="宋体" w:cs="宋体"/>
                <w:bCs/>
                <w:color w:val="404040"/>
                <w:kern w:val="0"/>
                <w:sz w:val="18"/>
                <w:szCs w:val="21"/>
              </w:rPr>
            </w:pPr>
            <w:r>
              <w:rPr>
                <w:rFonts w:hint="eastAsia" w:ascii="宋体" w:hAnsi="宋体" w:cs="宋体"/>
                <w:bCs/>
                <w:color w:val="404040"/>
                <w:kern w:val="0"/>
                <w:sz w:val="18"/>
                <w:szCs w:val="21"/>
              </w:rPr>
              <w:t>课后习题：各互联网服务商在电子商务中发挥着怎样的功能？</w:t>
            </w:r>
          </w:p>
          <w:p>
            <w:pPr>
              <w:spacing w:before="80" w:after="80" w:line="300" w:lineRule="auto"/>
              <w:rPr>
                <w:rFonts w:ascii="宋体" w:hAnsi="宋体" w:cs="宋体"/>
                <w:bCs/>
                <w:color w:val="404040"/>
                <w:kern w:val="0"/>
                <w:sz w:val="18"/>
                <w:szCs w:val="21"/>
              </w:rPr>
            </w:pPr>
          </w:p>
          <w:p>
            <w:pPr>
              <w:spacing w:before="80" w:after="80" w:line="300" w:lineRule="auto"/>
              <w:ind w:firstLine="360" w:firstLineChars="200"/>
              <w:rPr>
                <w:rFonts w:ascii="宋体" w:hAnsi="宋体" w:cs="宋体"/>
                <w:bCs/>
                <w:color w:val="404040"/>
                <w:kern w:val="0"/>
                <w:sz w:val="18"/>
                <w:szCs w:val="21"/>
              </w:rPr>
            </w:pP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59" w:type="dxa"/>
            <w:vAlign w:val="center"/>
          </w:tcPr>
          <w:p>
            <w:pPr>
              <w:spacing w:before="80" w:after="80" w:line="300" w:lineRule="auto"/>
              <w:jc w:val="center"/>
              <w:rPr>
                <w:rFonts w:ascii="微软雅黑" w:hAnsi="微软雅黑" w:eastAsia="微软雅黑"/>
                <w:b/>
                <w:color w:val="262626"/>
                <w:kern w:val="0"/>
                <w:sz w:val="18"/>
              </w:rPr>
            </w:pPr>
            <w:r>
              <w:rPr>
                <w:rFonts w:ascii="微软雅黑" w:hAnsi="微软雅黑" w:eastAsia="微软雅黑"/>
                <w:color w:val="262626"/>
                <w:kern w:val="0"/>
                <w:sz w:val="18"/>
              </w:rPr>
              <w:t>9</w:t>
            </w:r>
          </w:p>
        </w:tc>
        <w:tc>
          <w:tcPr>
            <w:tcW w:w="990" w:type="dxa"/>
            <w:vAlign w:val="center"/>
          </w:tcPr>
          <w:p>
            <w:pPr>
              <w:rPr>
                <w:rFonts w:ascii="宋体" w:hAnsi="宋体"/>
                <w:kern w:val="0"/>
                <w:sz w:val="18"/>
                <w:szCs w:val="18"/>
              </w:rPr>
            </w:pPr>
            <w:r>
              <w:rPr>
                <w:rFonts w:hint="eastAsia" w:ascii="宋体" w:hAnsi="宋体"/>
                <w:kern w:val="0"/>
                <w:sz w:val="18"/>
                <w:szCs w:val="18"/>
              </w:rPr>
              <w:t>2018.05.02</w:t>
            </w:r>
          </w:p>
          <w:p>
            <w:r>
              <w:rPr>
                <w:rFonts w:hint="eastAsia" w:ascii="宋体" w:hAnsi="宋体"/>
                <w:kern w:val="0"/>
                <w:sz w:val="18"/>
                <w:szCs w:val="18"/>
              </w:rPr>
              <w:t>2018.05.04</w:t>
            </w:r>
          </w:p>
        </w:tc>
        <w:tc>
          <w:tcPr>
            <w:tcW w:w="2420" w:type="dxa"/>
            <w:vAlign w:val="center"/>
          </w:tcPr>
          <w:p>
            <w:pPr>
              <w:spacing w:before="80" w:after="80" w:line="300" w:lineRule="auto"/>
              <w:rPr>
                <w:rFonts w:ascii="宋体" w:hAnsi="宋体" w:cs="宋体"/>
                <w:bCs/>
                <w:color w:val="404040"/>
                <w:kern w:val="0"/>
                <w:sz w:val="18"/>
                <w:szCs w:val="21"/>
              </w:rPr>
            </w:pPr>
            <w:r>
              <w:rPr>
                <w:rFonts w:hint="eastAsia" w:ascii="宋体" w:hAnsi="宋体" w:cs="宋体"/>
                <w:bCs/>
                <w:color w:val="404040"/>
                <w:kern w:val="0"/>
                <w:sz w:val="18"/>
                <w:szCs w:val="21"/>
              </w:rPr>
              <w:t>主题：电子商务安全管理</w:t>
            </w:r>
          </w:p>
          <w:p>
            <w:pPr>
              <w:spacing w:before="80" w:after="80" w:line="300" w:lineRule="auto"/>
              <w:rPr>
                <w:rFonts w:ascii="宋体" w:hAnsi="宋体" w:cs="宋体"/>
                <w:bCs/>
                <w:color w:val="404040"/>
                <w:kern w:val="0"/>
                <w:sz w:val="18"/>
                <w:szCs w:val="21"/>
              </w:rPr>
            </w:pPr>
            <w:r>
              <w:rPr>
                <w:rFonts w:hint="eastAsia" w:ascii="宋体" w:hAnsi="宋体" w:cs="宋体"/>
                <w:bCs/>
                <w:color w:val="404040"/>
                <w:kern w:val="0"/>
                <w:sz w:val="18"/>
                <w:szCs w:val="21"/>
              </w:rPr>
              <w:t>知识点：</w:t>
            </w:r>
          </w:p>
          <w:p>
            <w:pPr>
              <w:spacing w:before="80" w:after="80" w:line="300" w:lineRule="auto"/>
              <w:rPr>
                <w:rFonts w:ascii="宋体" w:hAnsi="宋体" w:cs="宋体"/>
                <w:bCs/>
                <w:color w:val="404040"/>
                <w:kern w:val="0"/>
                <w:sz w:val="18"/>
                <w:szCs w:val="21"/>
              </w:rPr>
            </w:pPr>
            <w:r>
              <w:rPr>
                <w:rFonts w:hint="eastAsia" w:ascii="宋体" w:hAnsi="宋体" w:cs="宋体"/>
                <w:bCs/>
                <w:color w:val="404040"/>
                <w:kern w:val="0"/>
                <w:sz w:val="18"/>
                <w:szCs w:val="21"/>
              </w:rPr>
              <w:t>1.电子商务安全技术</w:t>
            </w:r>
          </w:p>
          <w:p>
            <w:pPr>
              <w:spacing w:before="80" w:after="80" w:line="300" w:lineRule="auto"/>
              <w:rPr>
                <w:rFonts w:ascii="宋体" w:hAnsi="宋体" w:cs="宋体"/>
                <w:bCs/>
                <w:color w:val="404040"/>
                <w:kern w:val="0"/>
                <w:sz w:val="18"/>
                <w:szCs w:val="21"/>
              </w:rPr>
            </w:pPr>
            <w:r>
              <w:rPr>
                <w:rFonts w:hint="eastAsia" w:ascii="宋体" w:hAnsi="宋体" w:cs="宋体"/>
                <w:bCs/>
                <w:color w:val="404040"/>
                <w:kern w:val="0"/>
                <w:sz w:val="18"/>
                <w:szCs w:val="21"/>
              </w:rPr>
              <w:t>2.电子商务安全威胁与需求</w:t>
            </w:r>
          </w:p>
          <w:p>
            <w:pPr>
              <w:spacing w:before="80" w:after="80" w:line="300" w:lineRule="auto"/>
              <w:rPr>
                <w:rFonts w:ascii="微软雅黑" w:hAnsi="微软雅黑" w:eastAsia="微软雅黑"/>
                <w:b/>
                <w:color w:val="404040"/>
                <w:kern w:val="0"/>
                <w:sz w:val="18"/>
              </w:rPr>
            </w:pPr>
            <w:r>
              <w:rPr>
                <w:rFonts w:hint="eastAsia" w:ascii="宋体" w:hAnsi="宋体" w:cs="宋体"/>
                <w:bCs/>
                <w:color w:val="404040"/>
                <w:kern w:val="0"/>
                <w:sz w:val="18"/>
                <w:szCs w:val="21"/>
              </w:rPr>
              <w:t>3.电子商务安全现状</w:t>
            </w:r>
          </w:p>
        </w:tc>
        <w:tc>
          <w:tcPr>
            <w:tcW w:w="1418" w:type="dxa"/>
            <w:vAlign w:val="center"/>
          </w:tcPr>
          <w:p>
            <w:pPr>
              <w:spacing w:line="300" w:lineRule="auto"/>
              <w:rPr>
                <w:rFonts w:ascii="宋体" w:hAnsi="宋体" w:cs="宋体"/>
                <w:bCs/>
                <w:color w:val="404040"/>
                <w:kern w:val="0"/>
                <w:sz w:val="18"/>
                <w:szCs w:val="21"/>
              </w:rPr>
            </w:pPr>
            <w:r>
              <w:rPr>
                <w:rFonts w:hint="eastAsia" w:ascii="宋体" w:hAnsi="宋体" w:cs="宋体"/>
                <w:bCs/>
                <w:color w:val="404040"/>
                <w:kern w:val="0"/>
                <w:sz w:val="18"/>
                <w:szCs w:val="21"/>
              </w:rPr>
              <w:t>教材：</w:t>
            </w:r>
            <w:r>
              <w:rPr>
                <w:rFonts w:ascii="宋体" w:hAnsi="宋体" w:cs="宋体"/>
                <w:bCs/>
                <w:color w:val="404040"/>
                <w:kern w:val="0"/>
                <w:sz w:val="18"/>
                <w:szCs w:val="21"/>
              </w:rPr>
              <w:t>P142-174</w:t>
            </w:r>
          </w:p>
          <w:p>
            <w:pPr>
              <w:spacing w:before="80" w:after="80" w:line="300" w:lineRule="auto"/>
              <w:rPr>
                <w:rFonts w:ascii="宋体" w:hAnsi="宋体" w:cs="宋体"/>
                <w:bCs/>
                <w:color w:val="404040"/>
                <w:kern w:val="0"/>
                <w:sz w:val="18"/>
                <w:szCs w:val="21"/>
              </w:rPr>
            </w:pPr>
            <w:r>
              <w:rPr>
                <w:rFonts w:hint="eastAsia" w:ascii="宋体" w:hAnsi="宋体" w:cs="宋体"/>
                <w:bCs/>
                <w:color w:val="404040"/>
                <w:kern w:val="0"/>
                <w:sz w:val="18"/>
                <w:szCs w:val="21"/>
              </w:rPr>
              <w:t>必读：</w:t>
            </w:r>
          </w:p>
          <w:p>
            <w:pPr>
              <w:spacing w:before="80" w:after="80" w:line="300" w:lineRule="auto"/>
              <w:rPr>
                <w:rFonts w:ascii="宋体" w:hAnsi="宋体" w:cs="宋体"/>
                <w:bCs/>
                <w:color w:val="404040"/>
                <w:kern w:val="0"/>
                <w:sz w:val="18"/>
                <w:szCs w:val="21"/>
              </w:rPr>
            </w:pPr>
            <w:r>
              <w:rPr>
                <w:rFonts w:hint="eastAsia" w:ascii="宋体" w:hAnsi="宋体" w:cs="宋体"/>
                <w:bCs/>
                <w:color w:val="404040"/>
                <w:kern w:val="0"/>
                <w:sz w:val="18"/>
                <w:szCs w:val="21"/>
              </w:rPr>
              <w:t>阅读3（</w:t>
            </w:r>
            <w:r>
              <w:rPr>
                <w:rFonts w:ascii="宋体" w:hAnsi="宋体" w:cs="宋体"/>
                <w:bCs/>
                <w:color w:val="404040"/>
                <w:kern w:val="0"/>
                <w:sz w:val="18"/>
                <w:szCs w:val="21"/>
              </w:rPr>
              <w:t>P199-257</w:t>
            </w:r>
            <w:r>
              <w:rPr>
                <w:rFonts w:hint="eastAsia" w:ascii="宋体" w:hAnsi="宋体" w:cs="宋体"/>
                <w:bCs/>
                <w:color w:val="404040"/>
                <w:kern w:val="0"/>
                <w:sz w:val="18"/>
                <w:szCs w:val="21"/>
              </w:rPr>
              <w:t>）</w:t>
            </w:r>
          </w:p>
          <w:p>
            <w:pPr>
              <w:spacing w:before="80" w:after="80" w:line="300" w:lineRule="auto"/>
              <w:rPr>
                <w:rFonts w:ascii="宋体" w:hAnsi="宋体" w:cs="宋体"/>
                <w:bCs/>
                <w:color w:val="404040"/>
                <w:kern w:val="0"/>
                <w:sz w:val="18"/>
                <w:szCs w:val="21"/>
              </w:rPr>
            </w:pPr>
            <w:r>
              <w:rPr>
                <w:rFonts w:hint="eastAsia" w:ascii="宋体" w:hAnsi="宋体" w:cs="宋体"/>
                <w:bCs/>
                <w:color w:val="404040"/>
                <w:kern w:val="0"/>
                <w:sz w:val="18"/>
                <w:szCs w:val="21"/>
              </w:rPr>
              <w:t>选读：</w:t>
            </w:r>
          </w:p>
          <w:p>
            <w:pPr>
              <w:spacing w:before="80" w:after="80" w:line="300" w:lineRule="auto"/>
              <w:rPr>
                <w:rFonts w:ascii="宋体" w:hAnsi="宋体" w:cs="宋体"/>
                <w:bCs/>
                <w:color w:val="404040"/>
                <w:kern w:val="0"/>
                <w:sz w:val="18"/>
                <w:szCs w:val="21"/>
              </w:rPr>
            </w:pPr>
            <w:r>
              <w:rPr>
                <w:rFonts w:hint="eastAsia" w:ascii="宋体" w:hAnsi="宋体" w:cs="宋体"/>
                <w:bCs/>
                <w:color w:val="404040"/>
                <w:kern w:val="0"/>
                <w:sz w:val="18"/>
                <w:szCs w:val="21"/>
              </w:rPr>
              <w:t>阅读5（</w:t>
            </w:r>
            <w:r>
              <w:rPr>
                <w:rFonts w:ascii="宋体" w:hAnsi="宋体" w:cs="宋体"/>
                <w:bCs/>
                <w:color w:val="404040"/>
                <w:kern w:val="0"/>
                <w:sz w:val="18"/>
                <w:szCs w:val="21"/>
              </w:rPr>
              <w:t>P1</w:t>
            </w:r>
            <w:r>
              <w:rPr>
                <w:rFonts w:hint="eastAsia" w:ascii="宋体" w:hAnsi="宋体" w:cs="宋体"/>
                <w:bCs/>
                <w:color w:val="404040"/>
                <w:kern w:val="0"/>
                <w:sz w:val="18"/>
                <w:szCs w:val="21"/>
              </w:rPr>
              <w:t>37</w:t>
            </w:r>
            <w:r>
              <w:rPr>
                <w:rFonts w:ascii="宋体" w:hAnsi="宋体" w:cs="宋体"/>
                <w:bCs/>
                <w:color w:val="404040"/>
                <w:kern w:val="0"/>
                <w:sz w:val="18"/>
                <w:szCs w:val="21"/>
              </w:rPr>
              <w:t>-</w:t>
            </w:r>
            <w:r>
              <w:rPr>
                <w:rFonts w:hint="eastAsia" w:ascii="宋体" w:hAnsi="宋体" w:cs="宋体"/>
                <w:bCs/>
                <w:color w:val="404040"/>
                <w:kern w:val="0"/>
                <w:sz w:val="18"/>
                <w:szCs w:val="21"/>
              </w:rPr>
              <w:t>166）</w:t>
            </w:r>
          </w:p>
        </w:tc>
        <w:tc>
          <w:tcPr>
            <w:tcW w:w="1276" w:type="dxa"/>
            <w:vAlign w:val="center"/>
          </w:tcPr>
          <w:p>
            <w:pPr>
              <w:spacing w:before="80" w:after="80" w:line="300" w:lineRule="auto"/>
              <w:rPr>
                <w:rFonts w:ascii="宋体" w:hAnsi="宋体" w:cs="宋体"/>
                <w:bCs/>
                <w:color w:val="404040"/>
                <w:kern w:val="0"/>
                <w:sz w:val="18"/>
                <w:szCs w:val="21"/>
              </w:rPr>
            </w:pPr>
            <w:r>
              <w:rPr>
                <w:rFonts w:ascii="宋体" w:hAnsi="宋体" w:cs="宋体"/>
                <w:bCs/>
                <w:color w:val="404040"/>
                <w:kern w:val="0"/>
                <w:sz w:val="18"/>
                <w:szCs w:val="21"/>
              </w:rPr>
              <w:t>1.</w:t>
            </w:r>
            <w:r>
              <w:rPr>
                <w:rFonts w:hint="eastAsia" w:ascii="宋体" w:hAnsi="宋体" w:cs="宋体"/>
                <w:bCs/>
                <w:color w:val="404040"/>
                <w:kern w:val="0"/>
                <w:sz w:val="18"/>
                <w:szCs w:val="21"/>
              </w:rPr>
              <w:t>指定教材</w:t>
            </w:r>
          </w:p>
          <w:p>
            <w:pPr>
              <w:spacing w:before="80" w:after="80" w:line="300" w:lineRule="auto"/>
              <w:rPr>
                <w:rFonts w:ascii="宋体" w:hAnsi="宋体" w:cs="宋体"/>
                <w:bCs/>
                <w:color w:val="404040"/>
                <w:kern w:val="0"/>
                <w:sz w:val="18"/>
                <w:szCs w:val="21"/>
              </w:rPr>
            </w:pPr>
            <w:r>
              <w:rPr>
                <w:rFonts w:ascii="宋体" w:hAnsi="宋体" w:cs="宋体"/>
                <w:bCs/>
                <w:color w:val="404040"/>
                <w:kern w:val="0"/>
                <w:sz w:val="18"/>
                <w:szCs w:val="21"/>
              </w:rPr>
              <w:t>2.</w:t>
            </w:r>
            <w:r>
              <w:rPr>
                <w:rFonts w:hint="eastAsia" w:ascii="宋体" w:hAnsi="宋体" w:cs="宋体"/>
                <w:bCs/>
                <w:color w:val="404040"/>
                <w:kern w:val="0"/>
                <w:sz w:val="18"/>
                <w:szCs w:val="21"/>
              </w:rPr>
              <w:t>指定书目的阅读笔记</w:t>
            </w:r>
          </w:p>
          <w:p>
            <w:pPr>
              <w:spacing w:before="80" w:after="80" w:line="300" w:lineRule="auto"/>
              <w:jc w:val="center"/>
              <w:rPr>
                <w:rFonts w:ascii="微软雅黑" w:hAnsi="微软雅黑" w:eastAsia="微软雅黑"/>
                <w:b/>
                <w:color w:val="404040"/>
                <w:kern w:val="0"/>
                <w:sz w:val="18"/>
              </w:rPr>
            </w:pPr>
          </w:p>
        </w:tc>
        <w:tc>
          <w:tcPr>
            <w:tcW w:w="1871" w:type="dxa"/>
            <w:vAlign w:val="center"/>
          </w:tcPr>
          <w:p>
            <w:pPr>
              <w:spacing w:before="80" w:after="80" w:line="300" w:lineRule="auto"/>
              <w:rPr>
                <w:rFonts w:ascii="宋体" w:hAnsi="宋体" w:cs="宋体"/>
                <w:bCs/>
                <w:color w:val="404040"/>
                <w:kern w:val="0"/>
                <w:sz w:val="18"/>
                <w:szCs w:val="21"/>
              </w:rPr>
            </w:pPr>
            <w:r>
              <w:rPr>
                <w:rFonts w:hint="eastAsia" w:ascii="宋体" w:hAnsi="宋体" w:cs="宋体"/>
                <w:bCs/>
                <w:color w:val="404040"/>
                <w:kern w:val="0"/>
                <w:sz w:val="18"/>
                <w:szCs w:val="21"/>
              </w:rPr>
              <w:t>课堂测验：你所知识的电子商务安全威胁有哪些？</w:t>
            </w:r>
          </w:p>
          <w:p>
            <w:pPr>
              <w:spacing w:before="80" w:after="80" w:line="300" w:lineRule="auto"/>
              <w:rPr>
                <w:rFonts w:ascii="宋体" w:hAnsi="宋体" w:cs="宋体"/>
                <w:bCs/>
                <w:color w:val="404040"/>
                <w:kern w:val="0"/>
                <w:sz w:val="18"/>
                <w:szCs w:val="21"/>
              </w:rPr>
            </w:pPr>
            <w:r>
              <w:rPr>
                <w:rFonts w:hint="eastAsia" w:ascii="宋体" w:hAnsi="宋体" w:cs="宋体"/>
                <w:bCs/>
                <w:color w:val="404040"/>
                <w:kern w:val="0"/>
                <w:sz w:val="18"/>
                <w:szCs w:val="21"/>
              </w:rPr>
              <w:t>课后习题：试述几种常用加密技术的原理，并画图说明。</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3361" w:hRule="atLeast"/>
        </w:trPr>
        <w:tc>
          <w:tcPr>
            <w:tcW w:w="559" w:type="dxa"/>
            <w:vAlign w:val="center"/>
          </w:tcPr>
          <w:p>
            <w:pPr>
              <w:spacing w:before="80" w:after="80" w:line="300" w:lineRule="auto"/>
              <w:jc w:val="center"/>
              <w:rPr>
                <w:rFonts w:ascii="微软雅黑" w:hAnsi="微软雅黑" w:eastAsia="微软雅黑"/>
                <w:b/>
                <w:color w:val="262626"/>
                <w:kern w:val="0"/>
                <w:sz w:val="18"/>
              </w:rPr>
            </w:pPr>
            <w:r>
              <w:rPr>
                <w:rFonts w:ascii="微软雅黑" w:hAnsi="微软雅黑" w:eastAsia="微软雅黑"/>
                <w:color w:val="262626"/>
                <w:kern w:val="0"/>
                <w:sz w:val="18"/>
              </w:rPr>
              <w:t>10</w:t>
            </w:r>
          </w:p>
        </w:tc>
        <w:tc>
          <w:tcPr>
            <w:tcW w:w="990" w:type="dxa"/>
            <w:vAlign w:val="center"/>
          </w:tcPr>
          <w:p>
            <w:r>
              <w:rPr>
                <w:rFonts w:hint="eastAsia" w:ascii="宋体" w:hAnsi="宋体"/>
                <w:kern w:val="0"/>
                <w:sz w:val="18"/>
                <w:szCs w:val="18"/>
              </w:rPr>
              <w:t>2018.05.09</w:t>
            </w:r>
          </w:p>
        </w:tc>
        <w:tc>
          <w:tcPr>
            <w:tcW w:w="2420" w:type="dxa"/>
            <w:vAlign w:val="center"/>
          </w:tcPr>
          <w:p>
            <w:pPr>
              <w:spacing w:before="80" w:after="80" w:line="300" w:lineRule="auto"/>
              <w:rPr>
                <w:rFonts w:ascii="宋体" w:hAnsi="宋体" w:cs="宋体"/>
                <w:bCs/>
                <w:color w:val="404040"/>
                <w:kern w:val="0"/>
                <w:sz w:val="18"/>
                <w:szCs w:val="21"/>
              </w:rPr>
            </w:pPr>
            <w:r>
              <w:rPr>
                <w:rFonts w:hint="eastAsia" w:ascii="宋体" w:hAnsi="宋体" w:cs="宋体"/>
                <w:bCs/>
                <w:color w:val="404040"/>
                <w:kern w:val="0"/>
                <w:sz w:val="18"/>
                <w:szCs w:val="21"/>
              </w:rPr>
              <w:t>主题：电子商务支付</w:t>
            </w:r>
          </w:p>
          <w:p>
            <w:pPr>
              <w:spacing w:before="80" w:after="80" w:line="300" w:lineRule="auto"/>
              <w:rPr>
                <w:rFonts w:ascii="宋体" w:hAnsi="宋体" w:cs="宋体"/>
                <w:bCs/>
                <w:color w:val="404040"/>
                <w:kern w:val="0"/>
                <w:sz w:val="18"/>
                <w:szCs w:val="21"/>
              </w:rPr>
            </w:pPr>
            <w:r>
              <w:rPr>
                <w:rFonts w:hint="eastAsia" w:ascii="宋体" w:hAnsi="宋体" w:cs="宋体"/>
                <w:bCs/>
                <w:color w:val="404040"/>
                <w:kern w:val="0"/>
                <w:sz w:val="18"/>
                <w:szCs w:val="21"/>
              </w:rPr>
              <w:t>知识点：</w:t>
            </w:r>
          </w:p>
          <w:p>
            <w:pPr>
              <w:spacing w:before="80" w:after="80" w:line="300" w:lineRule="auto"/>
              <w:rPr>
                <w:rFonts w:ascii="宋体" w:hAnsi="宋体" w:cs="宋体"/>
                <w:bCs/>
                <w:color w:val="404040"/>
                <w:kern w:val="0"/>
                <w:sz w:val="18"/>
                <w:szCs w:val="21"/>
              </w:rPr>
            </w:pPr>
            <w:r>
              <w:rPr>
                <w:rFonts w:hint="eastAsia" w:ascii="宋体" w:hAnsi="宋体" w:cs="宋体"/>
                <w:bCs/>
                <w:color w:val="404040"/>
                <w:kern w:val="0"/>
                <w:sz w:val="18"/>
                <w:szCs w:val="21"/>
              </w:rPr>
              <w:t>1.网络银行</w:t>
            </w:r>
          </w:p>
          <w:p>
            <w:pPr>
              <w:spacing w:before="80" w:after="80" w:line="300" w:lineRule="auto"/>
              <w:rPr>
                <w:rFonts w:ascii="宋体" w:hAnsi="宋体" w:cs="宋体"/>
                <w:bCs/>
                <w:color w:val="404040"/>
                <w:kern w:val="0"/>
                <w:sz w:val="18"/>
                <w:szCs w:val="21"/>
              </w:rPr>
            </w:pPr>
            <w:r>
              <w:rPr>
                <w:rFonts w:hint="eastAsia" w:ascii="宋体" w:hAnsi="宋体" w:cs="宋体"/>
                <w:bCs/>
                <w:color w:val="404040"/>
                <w:kern w:val="0"/>
                <w:sz w:val="18"/>
                <w:szCs w:val="21"/>
              </w:rPr>
              <w:t>2.电子支付的特点</w:t>
            </w:r>
          </w:p>
          <w:p>
            <w:pPr>
              <w:spacing w:before="80" w:after="80" w:line="300" w:lineRule="auto"/>
              <w:rPr>
                <w:rFonts w:ascii="宋体" w:hAnsi="宋体" w:cs="宋体"/>
                <w:bCs/>
                <w:color w:val="404040"/>
                <w:kern w:val="0"/>
                <w:sz w:val="18"/>
                <w:szCs w:val="21"/>
              </w:rPr>
            </w:pPr>
            <w:r>
              <w:rPr>
                <w:rFonts w:hint="eastAsia" w:ascii="宋体" w:hAnsi="宋体" w:cs="宋体"/>
                <w:bCs/>
                <w:color w:val="404040"/>
                <w:kern w:val="0"/>
                <w:sz w:val="18"/>
                <w:szCs w:val="21"/>
              </w:rPr>
              <w:t>3.移动支付</w:t>
            </w:r>
          </w:p>
          <w:p>
            <w:pPr>
              <w:spacing w:before="80" w:after="80" w:line="300" w:lineRule="auto"/>
              <w:rPr>
                <w:rFonts w:ascii="宋体" w:hAnsi="宋体" w:cs="宋体"/>
                <w:bCs/>
                <w:color w:val="404040"/>
                <w:kern w:val="0"/>
                <w:sz w:val="18"/>
                <w:szCs w:val="21"/>
              </w:rPr>
            </w:pPr>
            <w:r>
              <w:rPr>
                <w:rFonts w:hint="eastAsia" w:ascii="宋体" w:hAnsi="宋体" w:cs="宋体"/>
                <w:bCs/>
                <w:color w:val="404040"/>
                <w:kern w:val="0"/>
                <w:sz w:val="18"/>
                <w:szCs w:val="21"/>
              </w:rPr>
              <w:t>4.网上支付方式</w:t>
            </w:r>
          </w:p>
          <w:p>
            <w:pPr>
              <w:spacing w:before="80" w:after="80" w:line="300" w:lineRule="auto"/>
              <w:rPr>
                <w:rFonts w:ascii="微软雅黑" w:hAnsi="微软雅黑" w:eastAsia="微软雅黑"/>
                <w:b/>
                <w:color w:val="404040"/>
                <w:kern w:val="0"/>
                <w:sz w:val="18"/>
              </w:rPr>
            </w:pPr>
            <w:r>
              <w:rPr>
                <w:rFonts w:hint="eastAsia" w:ascii="宋体" w:hAnsi="宋体" w:cs="宋体"/>
                <w:bCs/>
                <w:color w:val="404040"/>
                <w:kern w:val="0"/>
                <w:sz w:val="18"/>
                <w:szCs w:val="21"/>
              </w:rPr>
              <w:t>5.第三方支付</w:t>
            </w:r>
          </w:p>
        </w:tc>
        <w:tc>
          <w:tcPr>
            <w:tcW w:w="1418" w:type="dxa"/>
            <w:vAlign w:val="center"/>
          </w:tcPr>
          <w:p>
            <w:pPr>
              <w:spacing w:line="300" w:lineRule="auto"/>
              <w:rPr>
                <w:rFonts w:ascii="宋体" w:hAnsi="宋体" w:cs="宋体"/>
                <w:bCs/>
                <w:color w:val="404040"/>
                <w:kern w:val="0"/>
                <w:sz w:val="18"/>
                <w:szCs w:val="21"/>
              </w:rPr>
            </w:pPr>
            <w:r>
              <w:rPr>
                <w:rFonts w:hint="eastAsia" w:ascii="宋体" w:hAnsi="宋体" w:cs="宋体"/>
                <w:bCs/>
                <w:color w:val="404040"/>
                <w:kern w:val="0"/>
                <w:sz w:val="18"/>
                <w:szCs w:val="21"/>
              </w:rPr>
              <w:t>教材：（</w:t>
            </w:r>
            <w:r>
              <w:rPr>
                <w:rFonts w:ascii="宋体" w:hAnsi="宋体" w:cs="宋体"/>
                <w:bCs/>
                <w:color w:val="404040"/>
                <w:kern w:val="0"/>
                <w:sz w:val="18"/>
                <w:szCs w:val="21"/>
              </w:rPr>
              <w:t>P142-174</w:t>
            </w:r>
          </w:p>
          <w:p>
            <w:pPr>
              <w:spacing w:before="80" w:after="80" w:line="300" w:lineRule="auto"/>
              <w:rPr>
                <w:rFonts w:ascii="宋体" w:hAnsi="宋体" w:cs="宋体"/>
                <w:bCs/>
                <w:color w:val="404040"/>
                <w:kern w:val="0"/>
                <w:sz w:val="18"/>
                <w:szCs w:val="21"/>
              </w:rPr>
            </w:pPr>
            <w:r>
              <w:rPr>
                <w:rFonts w:hint="eastAsia" w:ascii="宋体" w:hAnsi="宋体" w:cs="宋体"/>
                <w:bCs/>
                <w:color w:val="404040"/>
                <w:kern w:val="0"/>
                <w:sz w:val="18"/>
                <w:szCs w:val="21"/>
              </w:rPr>
              <w:t>，</w:t>
            </w:r>
            <w:r>
              <w:rPr>
                <w:rFonts w:ascii="宋体" w:hAnsi="宋体" w:cs="宋体"/>
                <w:bCs/>
                <w:color w:val="404040"/>
                <w:kern w:val="0"/>
                <w:sz w:val="18"/>
                <w:szCs w:val="21"/>
              </w:rPr>
              <w:t>P175-227</w:t>
            </w:r>
            <w:r>
              <w:rPr>
                <w:rFonts w:hint="eastAsia" w:ascii="宋体" w:hAnsi="宋体" w:cs="宋体"/>
                <w:bCs/>
                <w:color w:val="404040"/>
                <w:kern w:val="0"/>
                <w:sz w:val="18"/>
                <w:szCs w:val="21"/>
              </w:rPr>
              <w:t>）</w:t>
            </w:r>
          </w:p>
          <w:p>
            <w:pPr>
              <w:spacing w:before="80" w:after="80" w:line="300" w:lineRule="auto"/>
              <w:rPr>
                <w:rFonts w:ascii="宋体" w:hAnsi="宋体" w:cs="宋体"/>
                <w:bCs/>
                <w:color w:val="404040"/>
                <w:kern w:val="0"/>
                <w:sz w:val="18"/>
                <w:szCs w:val="21"/>
              </w:rPr>
            </w:pPr>
            <w:r>
              <w:rPr>
                <w:rFonts w:hint="eastAsia" w:ascii="宋体" w:hAnsi="宋体" w:cs="宋体"/>
                <w:bCs/>
                <w:color w:val="404040"/>
                <w:kern w:val="0"/>
                <w:sz w:val="18"/>
                <w:szCs w:val="21"/>
              </w:rPr>
              <w:t>必读：</w:t>
            </w:r>
          </w:p>
          <w:p>
            <w:pPr>
              <w:spacing w:before="80" w:after="80" w:line="300" w:lineRule="auto"/>
              <w:rPr>
                <w:rFonts w:ascii="宋体" w:hAnsi="宋体" w:cs="宋体"/>
                <w:bCs/>
                <w:color w:val="404040"/>
                <w:kern w:val="0"/>
                <w:sz w:val="18"/>
                <w:szCs w:val="21"/>
              </w:rPr>
            </w:pPr>
            <w:r>
              <w:rPr>
                <w:rFonts w:hint="eastAsia" w:ascii="宋体" w:hAnsi="宋体" w:cs="宋体"/>
                <w:bCs/>
                <w:color w:val="404040"/>
                <w:kern w:val="0"/>
                <w:sz w:val="18"/>
                <w:szCs w:val="21"/>
              </w:rPr>
              <w:t>阅读2（</w:t>
            </w:r>
            <w:r>
              <w:rPr>
                <w:rFonts w:ascii="宋体" w:hAnsi="宋体" w:cs="宋体"/>
                <w:bCs/>
                <w:color w:val="404040"/>
                <w:kern w:val="0"/>
                <w:sz w:val="18"/>
                <w:szCs w:val="21"/>
              </w:rPr>
              <w:t>P25-49</w:t>
            </w:r>
            <w:r>
              <w:rPr>
                <w:rFonts w:hint="eastAsia" w:ascii="宋体" w:hAnsi="宋体" w:cs="宋体"/>
                <w:bCs/>
                <w:color w:val="404040"/>
                <w:kern w:val="0"/>
                <w:sz w:val="18"/>
                <w:szCs w:val="21"/>
              </w:rPr>
              <w:t>）</w:t>
            </w:r>
          </w:p>
          <w:p>
            <w:pPr>
              <w:spacing w:before="80" w:after="80" w:line="300" w:lineRule="auto"/>
              <w:rPr>
                <w:rFonts w:ascii="宋体" w:hAnsi="宋体" w:cs="宋体"/>
                <w:bCs/>
                <w:color w:val="404040"/>
                <w:kern w:val="0"/>
                <w:sz w:val="18"/>
                <w:szCs w:val="21"/>
              </w:rPr>
            </w:pPr>
            <w:r>
              <w:rPr>
                <w:rFonts w:hint="eastAsia" w:ascii="宋体" w:hAnsi="宋体" w:cs="宋体"/>
                <w:bCs/>
                <w:color w:val="404040"/>
                <w:kern w:val="0"/>
                <w:sz w:val="18"/>
                <w:szCs w:val="21"/>
              </w:rPr>
              <w:t>观看视频电商风云第4集</w:t>
            </w:r>
          </w:p>
        </w:tc>
        <w:tc>
          <w:tcPr>
            <w:tcW w:w="1276" w:type="dxa"/>
            <w:vAlign w:val="center"/>
          </w:tcPr>
          <w:p>
            <w:pPr>
              <w:spacing w:before="80" w:after="80" w:line="300" w:lineRule="auto"/>
              <w:rPr>
                <w:rFonts w:ascii="宋体" w:hAnsi="宋体" w:cs="宋体"/>
                <w:bCs/>
                <w:color w:val="404040"/>
                <w:kern w:val="0"/>
                <w:sz w:val="18"/>
                <w:szCs w:val="21"/>
              </w:rPr>
            </w:pPr>
            <w:r>
              <w:rPr>
                <w:rFonts w:ascii="宋体" w:hAnsi="宋体" w:cs="宋体"/>
                <w:bCs/>
                <w:color w:val="404040"/>
                <w:kern w:val="0"/>
                <w:sz w:val="18"/>
                <w:szCs w:val="21"/>
              </w:rPr>
              <w:t>1.</w:t>
            </w:r>
            <w:r>
              <w:rPr>
                <w:rFonts w:hint="eastAsia" w:ascii="宋体" w:hAnsi="宋体" w:cs="宋体"/>
                <w:bCs/>
                <w:color w:val="404040"/>
                <w:kern w:val="0"/>
                <w:sz w:val="18"/>
                <w:szCs w:val="21"/>
              </w:rPr>
              <w:t>指定教材</w:t>
            </w:r>
          </w:p>
          <w:p>
            <w:pPr>
              <w:spacing w:before="80" w:after="80" w:line="300" w:lineRule="auto"/>
              <w:rPr>
                <w:rFonts w:ascii="宋体" w:hAnsi="宋体" w:cs="宋体"/>
                <w:bCs/>
                <w:color w:val="404040"/>
                <w:kern w:val="0"/>
                <w:sz w:val="18"/>
                <w:szCs w:val="21"/>
              </w:rPr>
            </w:pPr>
            <w:r>
              <w:rPr>
                <w:rFonts w:ascii="宋体" w:hAnsi="宋体" w:cs="宋体"/>
                <w:bCs/>
                <w:color w:val="404040"/>
                <w:kern w:val="0"/>
                <w:sz w:val="18"/>
                <w:szCs w:val="21"/>
              </w:rPr>
              <w:t>2.</w:t>
            </w:r>
            <w:r>
              <w:rPr>
                <w:rFonts w:hint="eastAsia" w:ascii="宋体" w:hAnsi="宋体" w:cs="宋体"/>
                <w:bCs/>
                <w:color w:val="404040"/>
                <w:kern w:val="0"/>
                <w:sz w:val="18"/>
                <w:szCs w:val="21"/>
              </w:rPr>
              <w:t>指定书目的阅读笔记</w:t>
            </w:r>
          </w:p>
          <w:p>
            <w:pPr>
              <w:spacing w:before="80" w:after="80" w:line="300" w:lineRule="auto"/>
              <w:jc w:val="center"/>
              <w:rPr>
                <w:rFonts w:ascii="微软雅黑" w:hAnsi="微软雅黑" w:eastAsia="微软雅黑"/>
                <w:b/>
                <w:color w:val="404040"/>
                <w:kern w:val="0"/>
                <w:sz w:val="18"/>
              </w:rPr>
            </w:pPr>
          </w:p>
        </w:tc>
        <w:tc>
          <w:tcPr>
            <w:tcW w:w="1871" w:type="dxa"/>
            <w:vAlign w:val="center"/>
          </w:tcPr>
          <w:p>
            <w:pPr>
              <w:spacing w:before="80" w:after="80" w:line="300" w:lineRule="auto"/>
              <w:rPr>
                <w:rFonts w:ascii="宋体" w:hAnsi="宋体" w:cs="宋体"/>
                <w:bCs/>
                <w:color w:val="404040"/>
                <w:kern w:val="0"/>
                <w:sz w:val="18"/>
                <w:szCs w:val="21"/>
              </w:rPr>
            </w:pPr>
            <w:r>
              <w:rPr>
                <w:rFonts w:hint="eastAsia" w:ascii="宋体" w:hAnsi="宋体" w:cs="宋体"/>
                <w:bCs/>
                <w:color w:val="404040"/>
                <w:kern w:val="0"/>
                <w:sz w:val="18"/>
                <w:szCs w:val="21"/>
              </w:rPr>
              <w:t>课堂测验：电子支付与传统支付相比有什么优缺点？</w:t>
            </w:r>
          </w:p>
          <w:p>
            <w:pPr>
              <w:spacing w:before="80" w:after="80" w:line="300" w:lineRule="auto"/>
              <w:rPr>
                <w:rFonts w:ascii="宋体" w:hAnsi="宋体" w:cs="宋体"/>
                <w:bCs/>
                <w:color w:val="404040"/>
                <w:kern w:val="0"/>
                <w:sz w:val="18"/>
                <w:szCs w:val="21"/>
              </w:rPr>
            </w:pPr>
            <w:r>
              <w:rPr>
                <w:rFonts w:hint="eastAsia" w:ascii="宋体" w:hAnsi="宋体" w:cs="宋体"/>
                <w:bCs/>
                <w:color w:val="404040"/>
                <w:kern w:val="0"/>
                <w:sz w:val="18"/>
                <w:szCs w:val="21"/>
              </w:rPr>
              <w:t>课后习题：画图说明电子支票的原理及使用过程。</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59" w:type="dxa"/>
            <w:vAlign w:val="center"/>
          </w:tcPr>
          <w:p>
            <w:pPr>
              <w:spacing w:before="80" w:after="80" w:line="300" w:lineRule="auto"/>
              <w:jc w:val="center"/>
              <w:rPr>
                <w:rFonts w:ascii="微软雅黑" w:hAnsi="微软雅黑" w:eastAsia="微软雅黑"/>
                <w:b/>
                <w:color w:val="262626"/>
                <w:kern w:val="0"/>
                <w:sz w:val="18"/>
              </w:rPr>
            </w:pPr>
            <w:r>
              <w:rPr>
                <w:rFonts w:ascii="微软雅黑" w:hAnsi="微软雅黑" w:eastAsia="微软雅黑"/>
                <w:color w:val="262626"/>
                <w:kern w:val="0"/>
                <w:sz w:val="18"/>
              </w:rPr>
              <w:t>11</w:t>
            </w:r>
          </w:p>
        </w:tc>
        <w:tc>
          <w:tcPr>
            <w:tcW w:w="990" w:type="dxa"/>
            <w:vAlign w:val="center"/>
          </w:tcPr>
          <w:p>
            <w:pPr>
              <w:rPr>
                <w:rFonts w:ascii="宋体" w:hAnsi="宋体"/>
                <w:kern w:val="0"/>
                <w:sz w:val="18"/>
                <w:szCs w:val="18"/>
              </w:rPr>
            </w:pPr>
            <w:r>
              <w:rPr>
                <w:rFonts w:hint="eastAsia" w:ascii="宋体" w:hAnsi="宋体"/>
                <w:kern w:val="0"/>
                <w:sz w:val="18"/>
                <w:szCs w:val="18"/>
              </w:rPr>
              <w:t>2018.05.16</w:t>
            </w:r>
          </w:p>
          <w:p>
            <w:r>
              <w:rPr>
                <w:rFonts w:hint="eastAsia" w:ascii="宋体" w:hAnsi="宋体"/>
                <w:kern w:val="0"/>
                <w:sz w:val="18"/>
                <w:szCs w:val="18"/>
              </w:rPr>
              <w:t>2018.05.18</w:t>
            </w:r>
          </w:p>
        </w:tc>
        <w:tc>
          <w:tcPr>
            <w:tcW w:w="2420" w:type="dxa"/>
            <w:vAlign w:val="center"/>
          </w:tcPr>
          <w:p>
            <w:pPr>
              <w:spacing w:before="80" w:after="80" w:line="300" w:lineRule="auto"/>
              <w:rPr>
                <w:rFonts w:ascii="宋体" w:hAnsi="宋体" w:cs="宋体"/>
                <w:bCs/>
                <w:color w:val="404040"/>
                <w:kern w:val="0"/>
                <w:sz w:val="18"/>
                <w:szCs w:val="21"/>
              </w:rPr>
            </w:pPr>
            <w:r>
              <w:rPr>
                <w:rFonts w:hint="eastAsia" w:ascii="宋体" w:hAnsi="宋体" w:cs="宋体"/>
                <w:bCs/>
                <w:color w:val="404040"/>
                <w:kern w:val="0"/>
                <w:sz w:val="18"/>
                <w:szCs w:val="21"/>
              </w:rPr>
              <w:t>主题：网络营销之一</w:t>
            </w:r>
          </w:p>
          <w:p>
            <w:pPr>
              <w:spacing w:before="80" w:after="80" w:line="300" w:lineRule="auto"/>
              <w:rPr>
                <w:rFonts w:ascii="宋体" w:hAnsi="宋体" w:cs="宋体"/>
                <w:bCs/>
                <w:color w:val="404040"/>
                <w:kern w:val="0"/>
                <w:sz w:val="18"/>
                <w:szCs w:val="21"/>
              </w:rPr>
            </w:pPr>
            <w:r>
              <w:rPr>
                <w:rFonts w:hint="eastAsia" w:ascii="宋体" w:hAnsi="宋体" w:cs="宋体"/>
                <w:bCs/>
                <w:color w:val="404040"/>
                <w:kern w:val="0"/>
                <w:sz w:val="18"/>
                <w:szCs w:val="21"/>
              </w:rPr>
              <w:t>知识点：</w:t>
            </w:r>
          </w:p>
          <w:p>
            <w:pPr>
              <w:spacing w:before="80" w:after="80" w:line="300" w:lineRule="auto"/>
              <w:rPr>
                <w:rFonts w:ascii="宋体" w:hAnsi="宋体" w:cs="宋体"/>
                <w:bCs/>
                <w:color w:val="404040"/>
                <w:kern w:val="0"/>
                <w:sz w:val="18"/>
                <w:szCs w:val="21"/>
              </w:rPr>
            </w:pPr>
            <w:r>
              <w:rPr>
                <w:rFonts w:hint="eastAsia" w:ascii="宋体" w:hAnsi="宋体" w:cs="宋体"/>
                <w:bCs/>
                <w:color w:val="404040"/>
                <w:kern w:val="0"/>
                <w:sz w:val="18"/>
                <w:szCs w:val="21"/>
              </w:rPr>
              <w:t>1.网络营销概述</w:t>
            </w:r>
          </w:p>
          <w:p>
            <w:pPr>
              <w:spacing w:before="80" w:after="80" w:line="300" w:lineRule="auto"/>
              <w:rPr>
                <w:rFonts w:ascii="宋体" w:hAnsi="宋体" w:cs="宋体"/>
                <w:bCs/>
                <w:color w:val="404040"/>
                <w:kern w:val="0"/>
                <w:sz w:val="18"/>
                <w:szCs w:val="21"/>
              </w:rPr>
            </w:pPr>
            <w:r>
              <w:rPr>
                <w:rFonts w:hint="eastAsia" w:ascii="宋体" w:hAnsi="宋体" w:cs="宋体"/>
                <w:bCs/>
                <w:color w:val="404040"/>
                <w:kern w:val="0"/>
                <w:sz w:val="18"/>
                <w:szCs w:val="21"/>
              </w:rPr>
              <w:t>2.网络营销流程</w:t>
            </w:r>
          </w:p>
          <w:p>
            <w:pPr>
              <w:spacing w:before="80" w:after="80" w:line="300" w:lineRule="auto"/>
              <w:rPr>
                <w:rFonts w:ascii="微软雅黑" w:hAnsi="微软雅黑" w:eastAsia="微软雅黑"/>
                <w:b/>
                <w:color w:val="404040"/>
                <w:kern w:val="0"/>
                <w:sz w:val="18"/>
              </w:rPr>
            </w:pPr>
            <w:r>
              <w:rPr>
                <w:rFonts w:hint="eastAsia" w:ascii="宋体" w:hAnsi="宋体" w:cs="宋体"/>
                <w:bCs/>
                <w:color w:val="404040"/>
                <w:kern w:val="0"/>
                <w:sz w:val="18"/>
                <w:szCs w:val="21"/>
              </w:rPr>
              <w:t>3.网络广告</w:t>
            </w:r>
          </w:p>
        </w:tc>
        <w:tc>
          <w:tcPr>
            <w:tcW w:w="1418" w:type="dxa"/>
            <w:vAlign w:val="center"/>
          </w:tcPr>
          <w:p>
            <w:pPr>
              <w:spacing w:before="80" w:after="80" w:line="300" w:lineRule="auto"/>
              <w:rPr>
                <w:rFonts w:ascii="宋体" w:hAnsi="宋体" w:cs="宋体"/>
                <w:bCs/>
                <w:color w:val="404040"/>
                <w:kern w:val="0"/>
                <w:sz w:val="18"/>
                <w:szCs w:val="21"/>
              </w:rPr>
            </w:pPr>
            <w:r>
              <w:rPr>
                <w:rFonts w:hint="eastAsia" w:ascii="宋体" w:hAnsi="宋体" w:cs="宋体"/>
                <w:bCs/>
                <w:color w:val="404040"/>
                <w:kern w:val="0"/>
                <w:sz w:val="18"/>
                <w:szCs w:val="21"/>
              </w:rPr>
              <w:t>教材：</w:t>
            </w:r>
            <w:r>
              <w:rPr>
                <w:rFonts w:ascii="宋体" w:hAnsi="宋体" w:cs="宋体"/>
                <w:bCs/>
                <w:color w:val="404040"/>
                <w:kern w:val="0"/>
                <w:sz w:val="18"/>
                <w:szCs w:val="21"/>
              </w:rPr>
              <w:t>P229-292</w:t>
            </w:r>
          </w:p>
          <w:p>
            <w:pPr>
              <w:spacing w:before="80" w:after="80" w:line="300" w:lineRule="auto"/>
              <w:rPr>
                <w:rFonts w:ascii="宋体" w:hAnsi="宋体" w:cs="宋体"/>
                <w:bCs/>
                <w:color w:val="404040"/>
                <w:kern w:val="0"/>
                <w:sz w:val="18"/>
                <w:szCs w:val="21"/>
              </w:rPr>
            </w:pPr>
            <w:r>
              <w:rPr>
                <w:rFonts w:hint="eastAsia" w:ascii="宋体" w:hAnsi="宋体" w:cs="宋体"/>
                <w:bCs/>
                <w:color w:val="404040"/>
                <w:kern w:val="0"/>
                <w:sz w:val="18"/>
                <w:szCs w:val="21"/>
              </w:rPr>
              <w:t>必读：</w:t>
            </w:r>
          </w:p>
          <w:p>
            <w:pPr>
              <w:spacing w:before="80" w:after="80" w:line="300" w:lineRule="auto"/>
              <w:rPr>
                <w:rFonts w:ascii="宋体" w:hAnsi="宋体" w:cs="宋体"/>
                <w:bCs/>
                <w:color w:val="404040"/>
                <w:kern w:val="0"/>
                <w:sz w:val="18"/>
                <w:szCs w:val="21"/>
              </w:rPr>
            </w:pPr>
            <w:r>
              <w:rPr>
                <w:rFonts w:hint="eastAsia" w:ascii="宋体" w:hAnsi="宋体" w:cs="宋体"/>
                <w:bCs/>
                <w:color w:val="404040"/>
                <w:kern w:val="0"/>
                <w:sz w:val="18"/>
                <w:szCs w:val="21"/>
              </w:rPr>
              <w:t>阅读3（</w:t>
            </w:r>
            <w:r>
              <w:rPr>
                <w:rFonts w:ascii="宋体" w:hAnsi="宋体" w:cs="宋体"/>
                <w:bCs/>
                <w:color w:val="404040"/>
                <w:kern w:val="0"/>
                <w:sz w:val="18"/>
                <w:szCs w:val="21"/>
              </w:rPr>
              <w:t>P79-95</w:t>
            </w:r>
            <w:r>
              <w:rPr>
                <w:rFonts w:hint="eastAsia" w:ascii="宋体" w:hAnsi="宋体" w:cs="宋体"/>
                <w:bCs/>
                <w:color w:val="404040"/>
                <w:kern w:val="0"/>
                <w:sz w:val="18"/>
                <w:szCs w:val="21"/>
              </w:rPr>
              <w:t>）阅读4（</w:t>
            </w:r>
            <w:r>
              <w:rPr>
                <w:rFonts w:ascii="宋体" w:hAnsi="宋体" w:cs="宋体"/>
                <w:bCs/>
                <w:color w:val="404040"/>
                <w:kern w:val="0"/>
                <w:sz w:val="18"/>
                <w:szCs w:val="21"/>
              </w:rPr>
              <w:t>P110-128</w:t>
            </w:r>
            <w:r>
              <w:rPr>
                <w:rFonts w:hint="eastAsia" w:ascii="宋体" w:hAnsi="宋体" w:cs="宋体"/>
                <w:bCs/>
                <w:color w:val="404040"/>
                <w:kern w:val="0"/>
                <w:sz w:val="18"/>
                <w:szCs w:val="21"/>
              </w:rPr>
              <w:t>）</w:t>
            </w:r>
          </w:p>
          <w:p>
            <w:pPr>
              <w:spacing w:before="80" w:after="80" w:line="300" w:lineRule="auto"/>
              <w:rPr>
                <w:rFonts w:ascii="宋体" w:hAnsi="宋体" w:cs="宋体"/>
                <w:bCs/>
                <w:color w:val="404040"/>
                <w:kern w:val="0"/>
                <w:sz w:val="18"/>
                <w:szCs w:val="21"/>
              </w:rPr>
            </w:pPr>
            <w:r>
              <w:rPr>
                <w:rFonts w:hint="eastAsia" w:ascii="宋体" w:hAnsi="宋体" w:cs="宋体"/>
                <w:bCs/>
                <w:color w:val="404040"/>
                <w:kern w:val="0"/>
                <w:sz w:val="18"/>
                <w:szCs w:val="21"/>
              </w:rPr>
              <w:t>选读：</w:t>
            </w:r>
          </w:p>
          <w:p>
            <w:pPr>
              <w:spacing w:before="80" w:after="80" w:line="300" w:lineRule="auto"/>
              <w:rPr>
                <w:rFonts w:ascii="宋体" w:hAnsi="宋体" w:cs="宋体"/>
                <w:bCs/>
                <w:color w:val="404040"/>
                <w:kern w:val="0"/>
                <w:sz w:val="18"/>
                <w:szCs w:val="21"/>
              </w:rPr>
            </w:pPr>
            <w:r>
              <w:rPr>
                <w:rFonts w:hint="eastAsia" w:ascii="宋体" w:hAnsi="宋体" w:cs="宋体"/>
                <w:bCs/>
                <w:color w:val="404040"/>
                <w:kern w:val="0"/>
                <w:sz w:val="18"/>
                <w:szCs w:val="21"/>
              </w:rPr>
              <w:t>阅读5（</w:t>
            </w:r>
            <w:r>
              <w:rPr>
                <w:rFonts w:ascii="宋体" w:hAnsi="宋体" w:cs="宋体"/>
                <w:bCs/>
                <w:color w:val="404040"/>
                <w:kern w:val="0"/>
                <w:sz w:val="18"/>
                <w:szCs w:val="21"/>
              </w:rPr>
              <w:t>P</w:t>
            </w:r>
            <w:r>
              <w:rPr>
                <w:rFonts w:hint="eastAsia" w:ascii="宋体" w:hAnsi="宋体" w:cs="宋体"/>
                <w:bCs/>
                <w:color w:val="404040"/>
                <w:kern w:val="0"/>
                <w:sz w:val="18"/>
                <w:szCs w:val="21"/>
              </w:rPr>
              <w:t>256-289）</w:t>
            </w:r>
          </w:p>
        </w:tc>
        <w:tc>
          <w:tcPr>
            <w:tcW w:w="1276" w:type="dxa"/>
            <w:vAlign w:val="center"/>
          </w:tcPr>
          <w:p>
            <w:pPr>
              <w:spacing w:before="80" w:after="80" w:line="300" w:lineRule="auto"/>
              <w:rPr>
                <w:rFonts w:ascii="宋体" w:hAnsi="宋体" w:cs="宋体"/>
                <w:bCs/>
                <w:color w:val="404040"/>
                <w:kern w:val="0"/>
                <w:sz w:val="18"/>
                <w:szCs w:val="21"/>
              </w:rPr>
            </w:pPr>
            <w:r>
              <w:rPr>
                <w:rFonts w:ascii="宋体" w:hAnsi="宋体" w:cs="宋体"/>
                <w:bCs/>
                <w:color w:val="404040"/>
                <w:kern w:val="0"/>
                <w:sz w:val="18"/>
                <w:szCs w:val="21"/>
              </w:rPr>
              <w:t>1.</w:t>
            </w:r>
            <w:r>
              <w:rPr>
                <w:rFonts w:hint="eastAsia" w:ascii="宋体" w:hAnsi="宋体" w:cs="宋体"/>
                <w:bCs/>
                <w:color w:val="404040"/>
                <w:kern w:val="0"/>
                <w:sz w:val="18"/>
                <w:szCs w:val="21"/>
              </w:rPr>
              <w:t>指定教材</w:t>
            </w:r>
          </w:p>
          <w:p>
            <w:pPr>
              <w:spacing w:before="80" w:after="80" w:line="300" w:lineRule="auto"/>
              <w:rPr>
                <w:rFonts w:ascii="宋体" w:hAnsi="宋体" w:cs="宋体"/>
                <w:bCs/>
                <w:color w:val="404040"/>
                <w:kern w:val="0"/>
                <w:sz w:val="18"/>
                <w:szCs w:val="21"/>
              </w:rPr>
            </w:pPr>
            <w:r>
              <w:rPr>
                <w:rFonts w:ascii="宋体" w:hAnsi="宋体" w:cs="宋体"/>
                <w:bCs/>
                <w:color w:val="404040"/>
                <w:kern w:val="0"/>
                <w:sz w:val="18"/>
                <w:szCs w:val="21"/>
              </w:rPr>
              <w:t>2.</w:t>
            </w:r>
            <w:r>
              <w:rPr>
                <w:rFonts w:hint="eastAsia" w:ascii="宋体" w:hAnsi="宋体" w:cs="宋体"/>
                <w:bCs/>
                <w:color w:val="404040"/>
                <w:kern w:val="0"/>
                <w:sz w:val="18"/>
                <w:szCs w:val="21"/>
              </w:rPr>
              <w:t>指定书目的阅读笔记</w:t>
            </w:r>
          </w:p>
          <w:p>
            <w:pPr>
              <w:spacing w:before="80" w:after="80" w:line="300" w:lineRule="auto"/>
              <w:jc w:val="center"/>
              <w:rPr>
                <w:rFonts w:ascii="微软雅黑" w:hAnsi="微软雅黑" w:eastAsia="微软雅黑"/>
                <w:b/>
                <w:color w:val="404040"/>
                <w:kern w:val="0"/>
                <w:sz w:val="18"/>
              </w:rPr>
            </w:pPr>
          </w:p>
        </w:tc>
        <w:tc>
          <w:tcPr>
            <w:tcW w:w="1871" w:type="dxa"/>
            <w:vAlign w:val="center"/>
          </w:tcPr>
          <w:p>
            <w:pPr>
              <w:spacing w:before="80" w:after="80" w:line="300" w:lineRule="auto"/>
              <w:rPr>
                <w:rFonts w:ascii="宋体" w:hAnsi="宋体" w:cs="宋体"/>
                <w:bCs/>
                <w:color w:val="404040"/>
                <w:kern w:val="0"/>
                <w:sz w:val="18"/>
                <w:szCs w:val="21"/>
              </w:rPr>
            </w:pPr>
            <w:r>
              <w:rPr>
                <w:rFonts w:hint="eastAsia" w:ascii="宋体" w:hAnsi="宋体" w:cs="宋体"/>
                <w:bCs/>
                <w:color w:val="404040"/>
                <w:kern w:val="0"/>
                <w:sz w:val="18"/>
                <w:szCs w:val="21"/>
              </w:rPr>
              <w:t>课堂测验：网络广告与传统广告相比的优点有哪些？</w:t>
            </w:r>
          </w:p>
          <w:p>
            <w:pPr>
              <w:spacing w:before="80" w:after="80" w:line="300" w:lineRule="auto"/>
              <w:rPr>
                <w:rFonts w:ascii="宋体" w:hAnsi="宋体" w:cs="宋体"/>
                <w:bCs/>
                <w:color w:val="404040"/>
                <w:kern w:val="0"/>
                <w:sz w:val="18"/>
                <w:szCs w:val="21"/>
              </w:rPr>
            </w:pPr>
            <w:r>
              <w:rPr>
                <w:rFonts w:hint="eastAsia" w:ascii="宋体" w:hAnsi="宋体" w:cs="宋体"/>
                <w:bCs/>
                <w:color w:val="404040"/>
                <w:kern w:val="0"/>
                <w:sz w:val="18"/>
                <w:szCs w:val="21"/>
              </w:rPr>
              <w:t>课后习题：网络营销和传统营销相比的主要特别有哪些，并举例说明。</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59" w:type="dxa"/>
            <w:vAlign w:val="center"/>
          </w:tcPr>
          <w:p>
            <w:pPr>
              <w:spacing w:before="80" w:after="80" w:line="300" w:lineRule="auto"/>
              <w:jc w:val="center"/>
              <w:rPr>
                <w:rFonts w:ascii="微软雅黑" w:hAnsi="微软雅黑" w:eastAsia="微软雅黑"/>
                <w:color w:val="262626"/>
                <w:kern w:val="0"/>
                <w:sz w:val="18"/>
              </w:rPr>
            </w:pPr>
            <w:r>
              <w:rPr>
                <w:rFonts w:hint="eastAsia" w:ascii="微软雅黑" w:hAnsi="微软雅黑" w:eastAsia="微软雅黑"/>
                <w:color w:val="262626"/>
                <w:kern w:val="0"/>
                <w:sz w:val="18"/>
              </w:rPr>
              <w:t>12</w:t>
            </w:r>
          </w:p>
        </w:tc>
        <w:tc>
          <w:tcPr>
            <w:tcW w:w="990" w:type="dxa"/>
            <w:vAlign w:val="center"/>
          </w:tcPr>
          <w:p>
            <w:pPr>
              <w:rPr>
                <w:rFonts w:ascii="宋体" w:hAnsi="宋体"/>
                <w:kern w:val="0"/>
                <w:sz w:val="18"/>
                <w:szCs w:val="18"/>
              </w:rPr>
            </w:pPr>
            <w:r>
              <w:rPr>
                <w:rFonts w:hint="eastAsia" w:ascii="宋体" w:hAnsi="宋体"/>
                <w:kern w:val="0"/>
                <w:sz w:val="18"/>
                <w:szCs w:val="18"/>
              </w:rPr>
              <w:t>2018.05.23</w:t>
            </w:r>
          </w:p>
        </w:tc>
        <w:tc>
          <w:tcPr>
            <w:tcW w:w="2420" w:type="dxa"/>
            <w:vAlign w:val="center"/>
          </w:tcPr>
          <w:p>
            <w:pPr>
              <w:spacing w:before="80" w:after="80" w:line="300" w:lineRule="auto"/>
              <w:rPr>
                <w:rFonts w:ascii="宋体" w:hAnsi="宋体" w:cs="宋体"/>
                <w:bCs/>
                <w:color w:val="404040"/>
                <w:kern w:val="0"/>
                <w:sz w:val="18"/>
                <w:szCs w:val="21"/>
              </w:rPr>
            </w:pPr>
            <w:r>
              <w:rPr>
                <w:rFonts w:hint="eastAsia" w:ascii="宋体" w:hAnsi="宋体" w:cs="宋体"/>
                <w:bCs/>
                <w:color w:val="404040"/>
                <w:kern w:val="0"/>
                <w:sz w:val="18"/>
                <w:szCs w:val="21"/>
              </w:rPr>
              <w:t>主题：网络营销之二</w:t>
            </w:r>
          </w:p>
          <w:p>
            <w:pPr>
              <w:spacing w:before="80" w:after="80" w:line="300" w:lineRule="auto"/>
              <w:rPr>
                <w:rFonts w:ascii="宋体" w:hAnsi="宋体" w:cs="宋体"/>
                <w:bCs/>
                <w:color w:val="404040"/>
                <w:kern w:val="0"/>
                <w:sz w:val="18"/>
                <w:szCs w:val="21"/>
              </w:rPr>
            </w:pPr>
            <w:r>
              <w:rPr>
                <w:rFonts w:hint="eastAsia" w:ascii="宋体" w:hAnsi="宋体" w:cs="宋体"/>
                <w:bCs/>
                <w:color w:val="404040"/>
                <w:kern w:val="0"/>
                <w:sz w:val="18"/>
                <w:szCs w:val="21"/>
              </w:rPr>
              <w:t>知识点：</w:t>
            </w:r>
          </w:p>
          <w:p>
            <w:pPr>
              <w:spacing w:before="80" w:after="80" w:line="300" w:lineRule="auto"/>
              <w:rPr>
                <w:rFonts w:ascii="宋体" w:hAnsi="宋体" w:cs="宋体"/>
                <w:bCs/>
                <w:color w:val="404040"/>
                <w:kern w:val="0"/>
                <w:sz w:val="18"/>
                <w:szCs w:val="21"/>
              </w:rPr>
            </w:pPr>
            <w:r>
              <w:rPr>
                <w:rFonts w:hint="eastAsia" w:ascii="宋体" w:hAnsi="宋体" w:cs="宋体"/>
                <w:bCs/>
                <w:color w:val="404040"/>
                <w:kern w:val="0"/>
                <w:sz w:val="18"/>
                <w:szCs w:val="21"/>
              </w:rPr>
              <w:t>1.搜索引擎营销</w:t>
            </w:r>
          </w:p>
          <w:p>
            <w:pPr>
              <w:spacing w:before="80" w:after="80" w:line="300" w:lineRule="auto"/>
              <w:rPr>
                <w:rFonts w:ascii="宋体" w:hAnsi="宋体" w:cs="宋体"/>
                <w:bCs/>
                <w:color w:val="404040"/>
                <w:kern w:val="0"/>
                <w:sz w:val="18"/>
                <w:szCs w:val="21"/>
              </w:rPr>
            </w:pPr>
            <w:r>
              <w:rPr>
                <w:rFonts w:hint="eastAsia" w:ascii="宋体" w:hAnsi="宋体" w:cs="宋体"/>
                <w:bCs/>
                <w:color w:val="404040"/>
                <w:kern w:val="0"/>
                <w:sz w:val="18"/>
                <w:szCs w:val="21"/>
              </w:rPr>
              <w:t>2.病毒营销</w:t>
            </w:r>
          </w:p>
          <w:p>
            <w:pPr>
              <w:spacing w:before="80" w:after="80" w:line="300" w:lineRule="auto"/>
              <w:rPr>
                <w:rFonts w:ascii="宋体" w:hAnsi="宋体" w:cs="宋体"/>
                <w:bCs/>
                <w:color w:val="404040"/>
                <w:kern w:val="0"/>
                <w:sz w:val="18"/>
                <w:szCs w:val="21"/>
              </w:rPr>
            </w:pPr>
            <w:r>
              <w:rPr>
                <w:rFonts w:hint="eastAsia" w:ascii="宋体" w:hAnsi="宋体" w:cs="宋体"/>
                <w:bCs/>
                <w:color w:val="404040"/>
                <w:kern w:val="0"/>
                <w:sz w:val="18"/>
                <w:szCs w:val="21"/>
              </w:rPr>
              <w:t>3.社交网络营销</w:t>
            </w:r>
          </w:p>
          <w:p>
            <w:pPr>
              <w:spacing w:before="80" w:after="80" w:line="300" w:lineRule="auto"/>
              <w:rPr>
                <w:rFonts w:ascii="宋体" w:hAnsi="宋体" w:cs="宋体"/>
                <w:bCs/>
                <w:color w:val="404040"/>
                <w:kern w:val="0"/>
                <w:sz w:val="18"/>
                <w:szCs w:val="21"/>
              </w:rPr>
            </w:pPr>
            <w:r>
              <w:rPr>
                <w:rFonts w:hint="eastAsia" w:ascii="宋体" w:hAnsi="宋体" w:cs="宋体"/>
                <w:bCs/>
                <w:color w:val="404040"/>
                <w:kern w:val="0"/>
                <w:sz w:val="18"/>
                <w:szCs w:val="21"/>
              </w:rPr>
              <w:t>4.事件营销</w:t>
            </w:r>
          </w:p>
        </w:tc>
        <w:tc>
          <w:tcPr>
            <w:tcW w:w="1418" w:type="dxa"/>
            <w:vAlign w:val="center"/>
          </w:tcPr>
          <w:p>
            <w:pPr>
              <w:spacing w:before="80" w:after="80" w:line="300" w:lineRule="auto"/>
              <w:rPr>
                <w:rFonts w:ascii="宋体" w:hAnsi="宋体" w:cs="宋体"/>
                <w:bCs/>
                <w:color w:val="404040"/>
                <w:kern w:val="0"/>
                <w:sz w:val="18"/>
                <w:szCs w:val="21"/>
              </w:rPr>
            </w:pPr>
            <w:r>
              <w:rPr>
                <w:rFonts w:hint="eastAsia" w:ascii="宋体" w:hAnsi="宋体" w:cs="宋体"/>
                <w:bCs/>
                <w:color w:val="404040"/>
                <w:kern w:val="0"/>
                <w:sz w:val="18"/>
                <w:szCs w:val="21"/>
              </w:rPr>
              <w:t>教材：（</w:t>
            </w:r>
            <w:r>
              <w:rPr>
                <w:rFonts w:ascii="宋体" w:hAnsi="宋体" w:cs="宋体"/>
                <w:bCs/>
                <w:color w:val="404040"/>
                <w:kern w:val="0"/>
                <w:sz w:val="18"/>
                <w:szCs w:val="21"/>
              </w:rPr>
              <w:t>P229-292</w:t>
            </w:r>
          </w:p>
          <w:p>
            <w:pPr>
              <w:spacing w:before="80" w:after="80" w:line="300" w:lineRule="auto"/>
              <w:rPr>
                <w:rFonts w:ascii="宋体" w:hAnsi="宋体" w:cs="宋体"/>
                <w:bCs/>
                <w:color w:val="404040"/>
                <w:kern w:val="0"/>
                <w:sz w:val="18"/>
                <w:szCs w:val="21"/>
              </w:rPr>
            </w:pPr>
            <w:r>
              <w:rPr>
                <w:rFonts w:hint="eastAsia" w:ascii="宋体" w:hAnsi="宋体" w:cs="宋体"/>
                <w:bCs/>
                <w:color w:val="404040"/>
                <w:kern w:val="0"/>
                <w:sz w:val="18"/>
                <w:szCs w:val="21"/>
              </w:rPr>
              <w:t>，</w:t>
            </w:r>
            <w:r>
              <w:rPr>
                <w:rFonts w:ascii="宋体" w:hAnsi="宋体" w:cs="宋体"/>
                <w:bCs/>
                <w:color w:val="404040"/>
                <w:kern w:val="0"/>
                <w:sz w:val="18"/>
                <w:szCs w:val="21"/>
              </w:rPr>
              <w:t>P229-292</w:t>
            </w:r>
            <w:r>
              <w:rPr>
                <w:rFonts w:hint="eastAsia" w:ascii="宋体" w:hAnsi="宋体" w:cs="宋体"/>
                <w:bCs/>
                <w:color w:val="404040"/>
                <w:kern w:val="0"/>
                <w:sz w:val="18"/>
                <w:szCs w:val="21"/>
              </w:rPr>
              <w:t>）</w:t>
            </w:r>
          </w:p>
          <w:p>
            <w:pPr>
              <w:spacing w:before="80" w:after="80" w:line="300" w:lineRule="auto"/>
              <w:rPr>
                <w:rFonts w:ascii="宋体" w:hAnsi="宋体" w:cs="宋体"/>
                <w:bCs/>
                <w:color w:val="404040"/>
                <w:kern w:val="0"/>
                <w:sz w:val="18"/>
                <w:szCs w:val="21"/>
              </w:rPr>
            </w:pPr>
            <w:r>
              <w:rPr>
                <w:rFonts w:hint="eastAsia" w:ascii="宋体" w:hAnsi="宋体" w:cs="宋体"/>
                <w:bCs/>
                <w:color w:val="404040"/>
                <w:kern w:val="0"/>
                <w:sz w:val="18"/>
                <w:szCs w:val="21"/>
              </w:rPr>
              <w:t>必读：</w:t>
            </w:r>
          </w:p>
          <w:p>
            <w:pPr>
              <w:spacing w:before="80" w:after="80" w:line="300" w:lineRule="auto"/>
              <w:rPr>
                <w:rFonts w:ascii="宋体" w:hAnsi="宋体" w:cs="宋体"/>
                <w:bCs/>
                <w:color w:val="404040"/>
                <w:kern w:val="0"/>
                <w:sz w:val="18"/>
                <w:szCs w:val="21"/>
              </w:rPr>
            </w:pPr>
            <w:r>
              <w:rPr>
                <w:rFonts w:hint="eastAsia" w:ascii="宋体" w:hAnsi="宋体" w:cs="宋体"/>
                <w:bCs/>
                <w:color w:val="404040"/>
                <w:kern w:val="0"/>
                <w:sz w:val="18"/>
                <w:szCs w:val="21"/>
              </w:rPr>
              <w:t>阅读3（</w:t>
            </w:r>
            <w:r>
              <w:rPr>
                <w:rFonts w:ascii="宋体" w:hAnsi="宋体" w:cs="宋体"/>
                <w:bCs/>
                <w:color w:val="404040"/>
                <w:kern w:val="0"/>
                <w:sz w:val="18"/>
                <w:szCs w:val="21"/>
              </w:rPr>
              <w:t>P79-95</w:t>
            </w:r>
            <w:r>
              <w:rPr>
                <w:rFonts w:hint="eastAsia" w:ascii="宋体" w:hAnsi="宋体" w:cs="宋体"/>
                <w:bCs/>
                <w:color w:val="404040"/>
                <w:kern w:val="0"/>
                <w:sz w:val="18"/>
                <w:szCs w:val="21"/>
              </w:rPr>
              <w:t>）阅读4（</w:t>
            </w:r>
            <w:r>
              <w:rPr>
                <w:rFonts w:ascii="宋体" w:hAnsi="宋体" w:cs="宋体"/>
                <w:bCs/>
                <w:color w:val="404040"/>
                <w:kern w:val="0"/>
                <w:sz w:val="18"/>
                <w:szCs w:val="21"/>
              </w:rPr>
              <w:t>P110-128</w:t>
            </w:r>
            <w:r>
              <w:rPr>
                <w:rFonts w:hint="eastAsia" w:ascii="宋体" w:hAnsi="宋体" w:cs="宋体"/>
                <w:bCs/>
                <w:color w:val="404040"/>
                <w:kern w:val="0"/>
                <w:sz w:val="18"/>
                <w:szCs w:val="21"/>
              </w:rPr>
              <w:t>）</w:t>
            </w:r>
          </w:p>
          <w:p>
            <w:pPr>
              <w:spacing w:before="80" w:after="80" w:line="300" w:lineRule="auto"/>
              <w:rPr>
                <w:rFonts w:ascii="宋体" w:hAnsi="宋体" w:cs="宋体"/>
                <w:bCs/>
                <w:color w:val="404040"/>
                <w:kern w:val="0"/>
                <w:sz w:val="18"/>
                <w:szCs w:val="21"/>
              </w:rPr>
            </w:pPr>
            <w:r>
              <w:rPr>
                <w:rFonts w:hint="eastAsia" w:ascii="宋体" w:hAnsi="宋体" w:cs="宋体"/>
                <w:bCs/>
                <w:color w:val="404040"/>
                <w:kern w:val="0"/>
                <w:sz w:val="18"/>
                <w:szCs w:val="21"/>
              </w:rPr>
              <w:t>观看视频电商风云第5集</w:t>
            </w:r>
          </w:p>
        </w:tc>
        <w:tc>
          <w:tcPr>
            <w:tcW w:w="1276" w:type="dxa"/>
            <w:vAlign w:val="center"/>
          </w:tcPr>
          <w:p>
            <w:pPr>
              <w:spacing w:before="80" w:after="80" w:line="300" w:lineRule="auto"/>
              <w:rPr>
                <w:rFonts w:ascii="宋体" w:hAnsi="宋体" w:cs="宋体"/>
                <w:bCs/>
                <w:color w:val="404040"/>
                <w:kern w:val="0"/>
                <w:sz w:val="18"/>
                <w:szCs w:val="21"/>
              </w:rPr>
            </w:pPr>
            <w:r>
              <w:rPr>
                <w:rFonts w:ascii="宋体" w:hAnsi="宋体" w:cs="宋体"/>
                <w:bCs/>
                <w:color w:val="404040"/>
                <w:kern w:val="0"/>
                <w:sz w:val="18"/>
                <w:szCs w:val="21"/>
              </w:rPr>
              <w:t>1.</w:t>
            </w:r>
            <w:r>
              <w:rPr>
                <w:rFonts w:hint="eastAsia" w:ascii="宋体" w:hAnsi="宋体" w:cs="宋体"/>
                <w:bCs/>
                <w:color w:val="404040"/>
                <w:kern w:val="0"/>
                <w:sz w:val="18"/>
                <w:szCs w:val="21"/>
              </w:rPr>
              <w:t>指定教材</w:t>
            </w:r>
          </w:p>
          <w:p>
            <w:pPr>
              <w:spacing w:before="80" w:after="80" w:line="300" w:lineRule="auto"/>
              <w:rPr>
                <w:rFonts w:ascii="宋体" w:hAnsi="宋体" w:cs="宋体"/>
                <w:bCs/>
                <w:color w:val="404040"/>
                <w:kern w:val="0"/>
                <w:sz w:val="18"/>
                <w:szCs w:val="21"/>
              </w:rPr>
            </w:pPr>
            <w:r>
              <w:rPr>
                <w:rFonts w:ascii="宋体" w:hAnsi="宋体" w:cs="宋体"/>
                <w:bCs/>
                <w:color w:val="404040"/>
                <w:kern w:val="0"/>
                <w:sz w:val="18"/>
                <w:szCs w:val="21"/>
              </w:rPr>
              <w:t>2.</w:t>
            </w:r>
            <w:r>
              <w:rPr>
                <w:rFonts w:hint="eastAsia" w:ascii="宋体" w:hAnsi="宋体" w:cs="宋体"/>
                <w:bCs/>
                <w:color w:val="404040"/>
                <w:kern w:val="0"/>
                <w:sz w:val="18"/>
                <w:szCs w:val="21"/>
              </w:rPr>
              <w:t>指定书目的阅读笔记</w:t>
            </w:r>
          </w:p>
          <w:p>
            <w:pPr>
              <w:spacing w:before="80" w:after="80" w:line="300" w:lineRule="auto"/>
              <w:ind w:firstLine="480" w:firstLineChars="200"/>
              <w:rPr>
                <w:rFonts w:ascii="宋体" w:hAnsi="宋体"/>
                <w:color w:val="404040"/>
                <w:sz w:val="24"/>
              </w:rPr>
            </w:pPr>
          </w:p>
        </w:tc>
        <w:tc>
          <w:tcPr>
            <w:tcW w:w="1871" w:type="dxa"/>
            <w:vAlign w:val="center"/>
          </w:tcPr>
          <w:p>
            <w:pPr>
              <w:spacing w:before="80" w:after="80" w:line="300" w:lineRule="auto"/>
              <w:rPr>
                <w:rFonts w:ascii="宋体" w:hAnsi="宋体" w:cs="宋体"/>
                <w:bCs/>
                <w:color w:val="404040"/>
                <w:kern w:val="0"/>
                <w:sz w:val="18"/>
                <w:szCs w:val="21"/>
              </w:rPr>
            </w:pPr>
            <w:r>
              <w:rPr>
                <w:rFonts w:hint="eastAsia" w:ascii="宋体" w:hAnsi="宋体" w:cs="宋体"/>
                <w:bCs/>
                <w:color w:val="404040"/>
                <w:kern w:val="0"/>
                <w:sz w:val="18"/>
                <w:szCs w:val="21"/>
              </w:rPr>
              <w:t>课堂测验：病毒式营销的过程是怎样的？</w:t>
            </w:r>
          </w:p>
          <w:p>
            <w:pPr>
              <w:spacing w:before="80" w:after="80" w:line="300" w:lineRule="auto"/>
              <w:rPr>
                <w:rFonts w:ascii="宋体" w:hAnsi="宋体" w:cs="宋体"/>
                <w:bCs/>
                <w:color w:val="404040"/>
                <w:kern w:val="0"/>
                <w:sz w:val="18"/>
                <w:szCs w:val="21"/>
              </w:rPr>
            </w:pPr>
            <w:r>
              <w:rPr>
                <w:rFonts w:hint="eastAsia" w:ascii="宋体" w:hAnsi="宋体" w:cs="宋体"/>
                <w:bCs/>
                <w:color w:val="404040"/>
                <w:kern w:val="0"/>
                <w:sz w:val="18"/>
                <w:szCs w:val="21"/>
              </w:rPr>
              <w:t>课后习题：以“加多宝”为例分析事件营销的应用。</w:t>
            </w:r>
          </w:p>
          <w:p>
            <w:pPr>
              <w:spacing w:before="80" w:after="80" w:line="300" w:lineRule="auto"/>
              <w:ind w:firstLine="480" w:firstLineChars="200"/>
              <w:rPr>
                <w:rFonts w:ascii="宋体" w:hAnsi="宋体"/>
                <w:color w:val="404040"/>
                <w:sz w:val="24"/>
              </w:rPr>
            </w:pP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712" w:hRule="atLeast"/>
        </w:trPr>
        <w:tc>
          <w:tcPr>
            <w:tcW w:w="559" w:type="dxa"/>
            <w:vAlign w:val="center"/>
          </w:tcPr>
          <w:p>
            <w:pPr>
              <w:spacing w:before="80" w:after="80" w:line="300" w:lineRule="auto"/>
              <w:jc w:val="center"/>
              <w:rPr>
                <w:rFonts w:ascii="微软雅黑" w:hAnsi="微软雅黑" w:eastAsia="微软雅黑"/>
                <w:color w:val="262626"/>
                <w:kern w:val="0"/>
                <w:sz w:val="18"/>
              </w:rPr>
            </w:pPr>
            <w:r>
              <w:rPr>
                <w:rFonts w:hint="eastAsia" w:ascii="微软雅黑" w:hAnsi="微软雅黑" w:eastAsia="微软雅黑"/>
                <w:color w:val="262626"/>
                <w:kern w:val="0"/>
                <w:sz w:val="18"/>
              </w:rPr>
              <w:t>13</w:t>
            </w:r>
          </w:p>
        </w:tc>
        <w:tc>
          <w:tcPr>
            <w:tcW w:w="990" w:type="dxa"/>
            <w:vAlign w:val="center"/>
          </w:tcPr>
          <w:p>
            <w:pPr>
              <w:rPr>
                <w:rFonts w:ascii="宋体" w:hAnsi="宋体"/>
                <w:kern w:val="0"/>
                <w:sz w:val="18"/>
                <w:szCs w:val="18"/>
              </w:rPr>
            </w:pPr>
            <w:r>
              <w:rPr>
                <w:rFonts w:hint="eastAsia" w:ascii="宋体" w:hAnsi="宋体"/>
                <w:kern w:val="0"/>
                <w:sz w:val="18"/>
                <w:szCs w:val="18"/>
              </w:rPr>
              <w:t>2018.05.30</w:t>
            </w:r>
          </w:p>
          <w:p>
            <w:r>
              <w:rPr>
                <w:rFonts w:hint="eastAsia" w:ascii="宋体" w:hAnsi="宋体"/>
                <w:kern w:val="0"/>
                <w:sz w:val="18"/>
                <w:szCs w:val="18"/>
              </w:rPr>
              <w:t>2018.06.01</w:t>
            </w:r>
          </w:p>
        </w:tc>
        <w:tc>
          <w:tcPr>
            <w:tcW w:w="2420" w:type="dxa"/>
            <w:vAlign w:val="center"/>
          </w:tcPr>
          <w:p>
            <w:pPr>
              <w:spacing w:before="80" w:after="80" w:line="300" w:lineRule="auto"/>
              <w:rPr>
                <w:rFonts w:ascii="宋体" w:hAnsi="宋体" w:cs="宋体"/>
                <w:bCs/>
                <w:color w:val="404040"/>
                <w:kern w:val="0"/>
                <w:sz w:val="18"/>
                <w:szCs w:val="21"/>
              </w:rPr>
            </w:pPr>
            <w:r>
              <w:rPr>
                <w:rFonts w:hint="eastAsia" w:ascii="宋体" w:hAnsi="宋体" w:cs="宋体"/>
                <w:bCs/>
                <w:color w:val="404040"/>
                <w:kern w:val="0"/>
                <w:sz w:val="18"/>
                <w:szCs w:val="21"/>
              </w:rPr>
              <w:t>主题：网络营销之三</w:t>
            </w:r>
          </w:p>
          <w:p>
            <w:pPr>
              <w:spacing w:before="80" w:after="80" w:line="300" w:lineRule="auto"/>
              <w:rPr>
                <w:rFonts w:ascii="宋体" w:hAnsi="宋体" w:cs="宋体"/>
                <w:bCs/>
                <w:color w:val="404040"/>
                <w:kern w:val="0"/>
                <w:sz w:val="18"/>
                <w:szCs w:val="21"/>
              </w:rPr>
            </w:pPr>
            <w:r>
              <w:rPr>
                <w:rFonts w:hint="eastAsia" w:ascii="宋体" w:hAnsi="宋体" w:cs="宋体"/>
                <w:bCs/>
                <w:color w:val="404040"/>
                <w:kern w:val="0"/>
                <w:sz w:val="18"/>
                <w:szCs w:val="21"/>
              </w:rPr>
              <w:t>知识点：</w:t>
            </w:r>
          </w:p>
          <w:p>
            <w:pPr>
              <w:spacing w:before="80" w:after="80" w:line="300" w:lineRule="auto"/>
              <w:rPr>
                <w:rFonts w:ascii="宋体" w:hAnsi="宋体" w:cs="宋体"/>
                <w:bCs/>
                <w:color w:val="404040"/>
                <w:kern w:val="0"/>
                <w:sz w:val="18"/>
                <w:szCs w:val="21"/>
              </w:rPr>
            </w:pPr>
            <w:r>
              <w:rPr>
                <w:rFonts w:hint="eastAsia" w:ascii="宋体" w:hAnsi="宋体" w:cs="宋体"/>
                <w:bCs/>
                <w:color w:val="404040"/>
                <w:kern w:val="0"/>
                <w:sz w:val="18"/>
                <w:szCs w:val="21"/>
              </w:rPr>
              <w:t>1.软文营销</w:t>
            </w:r>
          </w:p>
          <w:p>
            <w:pPr>
              <w:spacing w:before="80" w:after="80" w:line="300" w:lineRule="auto"/>
              <w:rPr>
                <w:rFonts w:ascii="宋体" w:hAnsi="宋体" w:cs="宋体"/>
                <w:bCs/>
                <w:color w:val="404040"/>
                <w:kern w:val="0"/>
                <w:sz w:val="18"/>
                <w:szCs w:val="21"/>
              </w:rPr>
            </w:pPr>
            <w:r>
              <w:rPr>
                <w:rFonts w:hint="eastAsia" w:ascii="宋体" w:hAnsi="宋体" w:cs="宋体"/>
                <w:bCs/>
                <w:color w:val="404040"/>
                <w:kern w:val="0"/>
                <w:sz w:val="18"/>
                <w:szCs w:val="21"/>
              </w:rPr>
              <w:t>2.微博营销</w:t>
            </w:r>
          </w:p>
          <w:p>
            <w:pPr>
              <w:spacing w:before="80" w:after="80" w:line="300" w:lineRule="auto"/>
              <w:rPr>
                <w:rFonts w:ascii="宋体" w:hAnsi="宋体" w:cs="宋体"/>
                <w:bCs/>
                <w:color w:val="404040"/>
                <w:kern w:val="0"/>
                <w:sz w:val="18"/>
                <w:szCs w:val="21"/>
              </w:rPr>
            </w:pPr>
            <w:r>
              <w:rPr>
                <w:rFonts w:hint="eastAsia" w:ascii="宋体" w:hAnsi="宋体" w:cs="宋体"/>
                <w:bCs/>
                <w:color w:val="404040"/>
                <w:kern w:val="0"/>
                <w:sz w:val="18"/>
                <w:szCs w:val="21"/>
              </w:rPr>
              <w:t>3.微信营销</w:t>
            </w:r>
          </w:p>
        </w:tc>
        <w:tc>
          <w:tcPr>
            <w:tcW w:w="1418" w:type="dxa"/>
            <w:vAlign w:val="center"/>
          </w:tcPr>
          <w:p>
            <w:pPr>
              <w:spacing w:before="80" w:after="80" w:line="300" w:lineRule="auto"/>
              <w:rPr>
                <w:rFonts w:ascii="宋体" w:hAnsi="宋体" w:cs="宋体"/>
                <w:bCs/>
                <w:color w:val="404040"/>
                <w:kern w:val="0"/>
                <w:sz w:val="18"/>
                <w:szCs w:val="21"/>
              </w:rPr>
            </w:pPr>
            <w:r>
              <w:rPr>
                <w:rFonts w:hint="eastAsia" w:ascii="宋体" w:hAnsi="宋体" w:cs="宋体"/>
                <w:bCs/>
                <w:color w:val="404040"/>
                <w:kern w:val="0"/>
                <w:sz w:val="18"/>
                <w:szCs w:val="21"/>
              </w:rPr>
              <w:t>教材：（</w:t>
            </w:r>
            <w:r>
              <w:rPr>
                <w:rFonts w:ascii="宋体" w:hAnsi="宋体" w:cs="宋体"/>
                <w:bCs/>
                <w:color w:val="404040"/>
                <w:kern w:val="0"/>
                <w:sz w:val="18"/>
                <w:szCs w:val="21"/>
              </w:rPr>
              <w:t>P229-292</w:t>
            </w:r>
            <w:r>
              <w:rPr>
                <w:rFonts w:hint="eastAsia" w:ascii="宋体" w:hAnsi="宋体" w:cs="宋体"/>
                <w:bCs/>
                <w:color w:val="404040"/>
                <w:kern w:val="0"/>
                <w:sz w:val="18"/>
                <w:szCs w:val="21"/>
              </w:rPr>
              <w:t>）</w:t>
            </w:r>
          </w:p>
          <w:p>
            <w:pPr>
              <w:spacing w:before="80" w:after="80" w:line="300" w:lineRule="auto"/>
              <w:rPr>
                <w:rFonts w:ascii="宋体" w:hAnsi="宋体" w:cs="宋体"/>
                <w:bCs/>
                <w:color w:val="404040"/>
                <w:kern w:val="0"/>
                <w:sz w:val="18"/>
                <w:szCs w:val="21"/>
              </w:rPr>
            </w:pPr>
            <w:r>
              <w:rPr>
                <w:rFonts w:hint="eastAsia" w:ascii="宋体" w:hAnsi="宋体" w:cs="宋体"/>
                <w:bCs/>
                <w:color w:val="404040"/>
                <w:kern w:val="0"/>
                <w:sz w:val="18"/>
                <w:szCs w:val="21"/>
              </w:rPr>
              <w:t>阅读3（</w:t>
            </w:r>
            <w:r>
              <w:rPr>
                <w:rFonts w:ascii="宋体" w:hAnsi="宋体" w:cs="宋体"/>
                <w:bCs/>
                <w:color w:val="404040"/>
                <w:kern w:val="0"/>
                <w:sz w:val="18"/>
                <w:szCs w:val="21"/>
              </w:rPr>
              <w:t>P79-95</w:t>
            </w:r>
            <w:r>
              <w:rPr>
                <w:rFonts w:hint="eastAsia" w:ascii="宋体" w:hAnsi="宋体" w:cs="宋体"/>
                <w:bCs/>
                <w:color w:val="404040"/>
                <w:kern w:val="0"/>
                <w:sz w:val="18"/>
                <w:szCs w:val="21"/>
              </w:rPr>
              <w:t>）</w:t>
            </w:r>
          </w:p>
          <w:p>
            <w:pPr>
              <w:spacing w:before="80" w:after="80" w:line="300" w:lineRule="auto"/>
              <w:rPr>
                <w:rFonts w:ascii="宋体" w:hAnsi="宋体" w:cs="宋体"/>
                <w:bCs/>
                <w:color w:val="404040"/>
                <w:kern w:val="0"/>
                <w:sz w:val="18"/>
                <w:szCs w:val="21"/>
              </w:rPr>
            </w:pPr>
            <w:r>
              <w:rPr>
                <w:rFonts w:hint="eastAsia" w:ascii="宋体" w:hAnsi="宋体" w:cs="宋体"/>
                <w:bCs/>
                <w:color w:val="404040"/>
                <w:kern w:val="0"/>
                <w:sz w:val="18"/>
                <w:szCs w:val="21"/>
              </w:rPr>
              <w:t>阅读4（</w:t>
            </w:r>
            <w:r>
              <w:rPr>
                <w:rFonts w:ascii="宋体" w:hAnsi="宋体" w:cs="宋体"/>
                <w:bCs/>
                <w:color w:val="404040"/>
                <w:kern w:val="0"/>
                <w:sz w:val="18"/>
                <w:szCs w:val="21"/>
              </w:rPr>
              <w:t>P110-128</w:t>
            </w:r>
            <w:r>
              <w:rPr>
                <w:rFonts w:hint="eastAsia" w:ascii="宋体" w:hAnsi="宋体" w:cs="宋体"/>
                <w:bCs/>
                <w:color w:val="404040"/>
                <w:kern w:val="0"/>
                <w:sz w:val="18"/>
                <w:szCs w:val="21"/>
              </w:rPr>
              <w:t>）</w:t>
            </w:r>
          </w:p>
          <w:p>
            <w:pPr>
              <w:spacing w:before="80" w:after="80" w:line="300" w:lineRule="auto"/>
              <w:rPr>
                <w:rFonts w:ascii="宋体" w:hAnsi="宋体" w:cs="宋体"/>
                <w:bCs/>
                <w:color w:val="404040"/>
                <w:kern w:val="0"/>
                <w:sz w:val="18"/>
                <w:szCs w:val="21"/>
              </w:rPr>
            </w:pPr>
            <w:r>
              <w:rPr>
                <w:rFonts w:hint="eastAsia" w:ascii="宋体" w:hAnsi="宋体" w:cs="宋体"/>
                <w:bCs/>
                <w:color w:val="404040"/>
                <w:kern w:val="0"/>
                <w:sz w:val="18"/>
                <w:szCs w:val="21"/>
              </w:rPr>
              <w:t>观看视频电商风云第6集</w:t>
            </w:r>
          </w:p>
        </w:tc>
        <w:tc>
          <w:tcPr>
            <w:tcW w:w="1276" w:type="dxa"/>
            <w:vAlign w:val="center"/>
          </w:tcPr>
          <w:p>
            <w:pPr>
              <w:spacing w:before="80" w:after="80" w:line="300" w:lineRule="auto"/>
              <w:rPr>
                <w:rFonts w:ascii="宋体" w:hAnsi="宋体" w:cs="宋体"/>
                <w:bCs/>
                <w:color w:val="404040"/>
                <w:kern w:val="0"/>
                <w:sz w:val="18"/>
                <w:szCs w:val="21"/>
              </w:rPr>
            </w:pPr>
            <w:r>
              <w:rPr>
                <w:rFonts w:ascii="宋体" w:hAnsi="宋体" w:cs="宋体"/>
                <w:bCs/>
                <w:color w:val="404040"/>
                <w:kern w:val="0"/>
                <w:sz w:val="18"/>
                <w:szCs w:val="21"/>
              </w:rPr>
              <w:t>1.</w:t>
            </w:r>
            <w:r>
              <w:rPr>
                <w:rFonts w:hint="eastAsia" w:ascii="宋体" w:hAnsi="宋体" w:cs="宋体"/>
                <w:bCs/>
                <w:color w:val="404040"/>
                <w:kern w:val="0"/>
                <w:sz w:val="18"/>
                <w:szCs w:val="21"/>
              </w:rPr>
              <w:t>指定教材</w:t>
            </w:r>
          </w:p>
          <w:p>
            <w:pPr>
              <w:spacing w:before="80" w:after="80" w:line="300" w:lineRule="auto"/>
              <w:rPr>
                <w:rFonts w:ascii="宋体" w:hAnsi="宋体" w:cs="宋体"/>
                <w:bCs/>
                <w:color w:val="404040"/>
                <w:kern w:val="0"/>
                <w:sz w:val="18"/>
                <w:szCs w:val="21"/>
              </w:rPr>
            </w:pPr>
            <w:r>
              <w:rPr>
                <w:rFonts w:ascii="宋体" w:hAnsi="宋体" w:cs="宋体"/>
                <w:bCs/>
                <w:color w:val="404040"/>
                <w:kern w:val="0"/>
                <w:sz w:val="18"/>
                <w:szCs w:val="21"/>
              </w:rPr>
              <w:t>2.</w:t>
            </w:r>
            <w:r>
              <w:rPr>
                <w:rFonts w:hint="eastAsia" w:ascii="宋体" w:hAnsi="宋体" w:cs="宋体"/>
                <w:bCs/>
                <w:color w:val="404040"/>
                <w:kern w:val="0"/>
                <w:sz w:val="18"/>
                <w:szCs w:val="21"/>
              </w:rPr>
              <w:t>指定书目的阅读笔记</w:t>
            </w:r>
          </w:p>
          <w:p>
            <w:pPr>
              <w:spacing w:before="80" w:after="80" w:line="300" w:lineRule="auto"/>
              <w:ind w:firstLine="480" w:firstLineChars="200"/>
              <w:rPr>
                <w:rFonts w:ascii="宋体" w:hAnsi="宋体"/>
                <w:color w:val="404040"/>
                <w:sz w:val="24"/>
              </w:rPr>
            </w:pPr>
          </w:p>
        </w:tc>
        <w:tc>
          <w:tcPr>
            <w:tcW w:w="1871" w:type="dxa"/>
            <w:vAlign w:val="center"/>
          </w:tcPr>
          <w:p>
            <w:pPr>
              <w:spacing w:before="80" w:after="80" w:line="300" w:lineRule="auto"/>
              <w:rPr>
                <w:rFonts w:ascii="宋体" w:hAnsi="宋体" w:cs="宋体"/>
                <w:bCs/>
                <w:color w:val="404040"/>
                <w:kern w:val="0"/>
                <w:sz w:val="18"/>
                <w:szCs w:val="21"/>
              </w:rPr>
            </w:pPr>
            <w:r>
              <w:rPr>
                <w:rFonts w:hint="eastAsia" w:ascii="宋体" w:hAnsi="宋体" w:cs="宋体"/>
                <w:bCs/>
                <w:color w:val="404040"/>
                <w:kern w:val="0"/>
                <w:sz w:val="18"/>
                <w:szCs w:val="21"/>
              </w:rPr>
              <w:t>课堂测验：什么是自媒体营销？它包括哪些内容？</w:t>
            </w:r>
          </w:p>
          <w:p>
            <w:pPr>
              <w:spacing w:before="80" w:after="80" w:line="300" w:lineRule="auto"/>
              <w:rPr>
                <w:rFonts w:ascii="宋体" w:hAnsi="宋体" w:cs="宋体"/>
                <w:bCs/>
                <w:color w:val="404040"/>
                <w:kern w:val="0"/>
                <w:sz w:val="18"/>
                <w:szCs w:val="21"/>
              </w:rPr>
            </w:pPr>
            <w:r>
              <w:rPr>
                <w:rFonts w:hint="eastAsia" w:ascii="宋体" w:hAnsi="宋体" w:cs="宋体"/>
                <w:bCs/>
                <w:color w:val="404040"/>
                <w:kern w:val="0"/>
                <w:sz w:val="18"/>
                <w:szCs w:val="21"/>
              </w:rPr>
              <w:t>课后习题：谈谈你对微信营销发展前景的看法。</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59" w:type="dxa"/>
            <w:vAlign w:val="center"/>
          </w:tcPr>
          <w:p>
            <w:pPr>
              <w:spacing w:before="80" w:after="80" w:line="300" w:lineRule="auto"/>
              <w:jc w:val="center"/>
              <w:rPr>
                <w:rFonts w:ascii="微软雅黑" w:hAnsi="微软雅黑" w:eastAsia="微软雅黑"/>
                <w:b/>
                <w:color w:val="262626"/>
                <w:kern w:val="0"/>
                <w:sz w:val="18"/>
              </w:rPr>
            </w:pPr>
            <w:r>
              <w:rPr>
                <w:rFonts w:ascii="微软雅黑" w:hAnsi="微软雅黑" w:eastAsia="微软雅黑"/>
                <w:color w:val="262626"/>
                <w:kern w:val="0"/>
                <w:sz w:val="18"/>
              </w:rPr>
              <w:t>14</w:t>
            </w:r>
          </w:p>
        </w:tc>
        <w:tc>
          <w:tcPr>
            <w:tcW w:w="990" w:type="dxa"/>
            <w:vAlign w:val="center"/>
          </w:tcPr>
          <w:p>
            <w:r>
              <w:rPr>
                <w:rFonts w:hint="eastAsia" w:ascii="宋体" w:hAnsi="宋体"/>
                <w:kern w:val="0"/>
                <w:sz w:val="18"/>
                <w:szCs w:val="18"/>
              </w:rPr>
              <w:t>2018.06.06</w:t>
            </w:r>
          </w:p>
        </w:tc>
        <w:tc>
          <w:tcPr>
            <w:tcW w:w="2420" w:type="dxa"/>
            <w:vAlign w:val="center"/>
          </w:tcPr>
          <w:p>
            <w:pPr>
              <w:spacing w:before="80" w:after="80" w:line="300" w:lineRule="auto"/>
              <w:rPr>
                <w:rFonts w:ascii="宋体" w:hAnsi="宋体" w:cs="宋体"/>
                <w:bCs/>
                <w:color w:val="404040"/>
                <w:kern w:val="0"/>
                <w:sz w:val="18"/>
                <w:szCs w:val="21"/>
              </w:rPr>
            </w:pPr>
            <w:r>
              <w:rPr>
                <w:rFonts w:hint="eastAsia" w:ascii="宋体" w:hAnsi="宋体" w:cs="宋体"/>
                <w:bCs/>
                <w:color w:val="404040"/>
                <w:kern w:val="0"/>
                <w:sz w:val="18"/>
                <w:szCs w:val="21"/>
              </w:rPr>
              <w:t>主题：中国互联网的三驾马车</w:t>
            </w:r>
          </w:p>
          <w:p>
            <w:pPr>
              <w:spacing w:before="80" w:after="80" w:line="300" w:lineRule="auto"/>
              <w:rPr>
                <w:rFonts w:ascii="宋体" w:hAnsi="宋体" w:cs="宋体"/>
                <w:bCs/>
                <w:color w:val="404040"/>
                <w:kern w:val="0"/>
                <w:sz w:val="18"/>
                <w:szCs w:val="21"/>
              </w:rPr>
            </w:pPr>
            <w:r>
              <w:rPr>
                <w:rFonts w:hint="eastAsia" w:ascii="宋体" w:hAnsi="宋体" w:cs="宋体"/>
                <w:bCs/>
                <w:color w:val="404040"/>
                <w:kern w:val="0"/>
                <w:sz w:val="18"/>
                <w:szCs w:val="21"/>
              </w:rPr>
              <w:t>知识点：</w:t>
            </w:r>
          </w:p>
          <w:p>
            <w:pPr>
              <w:spacing w:before="80" w:after="80" w:line="300" w:lineRule="auto"/>
              <w:rPr>
                <w:rFonts w:ascii="宋体" w:hAnsi="宋体" w:cs="宋体"/>
                <w:bCs/>
                <w:color w:val="404040"/>
                <w:kern w:val="0"/>
                <w:sz w:val="18"/>
                <w:szCs w:val="21"/>
              </w:rPr>
            </w:pPr>
            <w:r>
              <w:rPr>
                <w:rFonts w:hint="eastAsia" w:ascii="宋体" w:hAnsi="宋体" w:cs="宋体"/>
                <w:bCs/>
                <w:color w:val="404040"/>
                <w:kern w:val="0"/>
                <w:sz w:val="18"/>
                <w:szCs w:val="21"/>
              </w:rPr>
              <w:t>1.案例分析法的应用</w:t>
            </w:r>
          </w:p>
          <w:p>
            <w:pPr>
              <w:spacing w:before="80" w:after="80" w:line="300" w:lineRule="auto"/>
              <w:rPr>
                <w:rFonts w:ascii="宋体" w:hAnsi="宋体" w:cs="宋体"/>
                <w:bCs/>
                <w:color w:val="404040"/>
                <w:kern w:val="0"/>
                <w:sz w:val="18"/>
                <w:szCs w:val="21"/>
              </w:rPr>
            </w:pPr>
            <w:r>
              <w:rPr>
                <w:rFonts w:hint="eastAsia" w:ascii="宋体" w:hAnsi="宋体" w:cs="宋体"/>
                <w:bCs/>
                <w:color w:val="404040"/>
                <w:kern w:val="0"/>
                <w:sz w:val="18"/>
                <w:szCs w:val="21"/>
              </w:rPr>
              <w:t>2.众里寻她千“百度”</w:t>
            </w:r>
          </w:p>
          <w:p>
            <w:pPr>
              <w:spacing w:before="80" w:after="80" w:line="300" w:lineRule="auto"/>
              <w:rPr>
                <w:rFonts w:ascii="宋体" w:hAnsi="宋体" w:cs="宋体"/>
                <w:bCs/>
                <w:color w:val="404040"/>
                <w:kern w:val="0"/>
                <w:sz w:val="18"/>
                <w:szCs w:val="21"/>
              </w:rPr>
            </w:pPr>
            <w:r>
              <w:rPr>
                <w:rFonts w:hint="eastAsia" w:ascii="宋体" w:hAnsi="宋体" w:cs="宋体"/>
                <w:bCs/>
                <w:color w:val="404040"/>
                <w:kern w:val="0"/>
                <w:sz w:val="18"/>
                <w:szCs w:val="21"/>
              </w:rPr>
              <w:t>3.电商王朝“阿里巴巴”</w:t>
            </w:r>
          </w:p>
          <w:p>
            <w:pPr>
              <w:spacing w:before="80" w:after="80" w:line="300" w:lineRule="auto"/>
              <w:rPr>
                <w:rFonts w:ascii="宋体" w:hAnsi="宋体" w:cs="宋体"/>
                <w:bCs/>
                <w:color w:val="404040"/>
                <w:kern w:val="0"/>
                <w:sz w:val="18"/>
                <w:szCs w:val="21"/>
              </w:rPr>
            </w:pPr>
            <w:r>
              <w:rPr>
                <w:rFonts w:hint="eastAsia" w:ascii="宋体" w:hAnsi="宋体" w:cs="宋体"/>
                <w:bCs/>
                <w:color w:val="404040"/>
                <w:kern w:val="0"/>
                <w:sz w:val="18"/>
                <w:szCs w:val="21"/>
              </w:rPr>
              <w:t>4.酷爱社交的“企鹅”</w:t>
            </w:r>
          </w:p>
        </w:tc>
        <w:tc>
          <w:tcPr>
            <w:tcW w:w="1418" w:type="dxa"/>
            <w:vAlign w:val="center"/>
          </w:tcPr>
          <w:p>
            <w:pPr>
              <w:spacing w:before="80" w:after="80" w:line="300" w:lineRule="auto"/>
              <w:rPr>
                <w:rFonts w:ascii="宋体" w:hAnsi="宋体" w:cs="宋体"/>
                <w:bCs/>
                <w:color w:val="404040"/>
                <w:kern w:val="0"/>
                <w:sz w:val="18"/>
                <w:szCs w:val="21"/>
              </w:rPr>
            </w:pPr>
            <w:r>
              <w:rPr>
                <w:rFonts w:hint="eastAsia" w:ascii="宋体" w:hAnsi="宋体" w:cs="宋体"/>
                <w:bCs/>
                <w:color w:val="404040"/>
                <w:kern w:val="0"/>
                <w:sz w:val="18"/>
                <w:szCs w:val="21"/>
              </w:rPr>
              <w:t>必读：</w:t>
            </w:r>
          </w:p>
          <w:p>
            <w:pPr>
              <w:spacing w:before="80" w:after="80" w:line="300" w:lineRule="auto"/>
              <w:rPr>
                <w:rFonts w:ascii="宋体" w:hAnsi="宋体" w:cs="宋体"/>
                <w:bCs/>
                <w:color w:val="404040"/>
                <w:kern w:val="0"/>
                <w:sz w:val="18"/>
                <w:szCs w:val="21"/>
              </w:rPr>
            </w:pPr>
            <w:r>
              <w:rPr>
                <w:rFonts w:hint="eastAsia" w:ascii="宋体" w:hAnsi="宋体" w:cs="宋体"/>
                <w:bCs/>
                <w:color w:val="404040"/>
                <w:kern w:val="0"/>
                <w:sz w:val="18"/>
                <w:szCs w:val="21"/>
              </w:rPr>
              <w:t>阅读2（</w:t>
            </w:r>
            <w:r>
              <w:rPr>
                <w:rFonts w:ascii="宋体" w:hAnsi="宋体" w:cs="宋体"/>
                <w:bCs/>
                <w:color w:val="404040"/>
                <w:kern w:val="0"/>
                <w:sz w:val="18"/>
                <w:szCs w:val="21"/>
              </w:rPr>
              <w:t>P34-65</w:t>
            </w:r>
            <w:r>
              <w:rPr>
                <w:rFonts w:hint="eastAsia" w:ascii="宋体" w:hAnsi="宋体" w:cs="宋体"/>
                <w:bCs/>
                <w:color w:val="404040"/>
                <w:kern w:val="0"/>
                <w:sz w:val="18"/>
                <w:szCs w:val="21"/>
              </w:rPr>
              <w:t>）阅读4（</w:t>
            </w:r>
            <w:r>
              <w:rPr>
                <w:rFonts w:ascii="宋体" w:hAnsi="宋体" w:cs="宋体"/>
                <w:bCs/>
                <w:color w:val="404040"/>
                <w:kern w:val="0"/>
                <w:sz w:val="18"/>
                <w:szCs w:val="21"/>
              </w:rPr>
              <w:t>P29-49</w:t>
            </w:r>
            <w:r>
              <w:rPr>
                <w:rFonts w:hint="eastAsia" w:ascii="宋体" w:hAnsi="宋体" w:cs="宋体"/>
                <w:bCs/>
                <w:color w:val="404040"/>
                <w:kern w:val="0"/>
                <w:sz w:val="18"/>
                <w:szCs w:val="21"/>
              </w:rPr>
              <w:t>，</w:t>
            </w:r>
            <w:r>
              <w:rPr>
                <w:rFonts w:ascii="宋体" w:hAnsi="宋体" w:cs="宋体"/>
                <w:bCs/>
                <w:color w:val="404040"/>
                <w:kern w:val="0"/>
                <w:sz w:val="18"/>
                <w:szCs w:val="21"/>
              </w:rPr>
              <w:t xml:space="preserve"> P129-158</w:t>
            </w:r>
            <w:r>
              <w:rPr>
                <w:rFonts w:hint="eastAsia" w:ascii="宋体" w:hAnsi="宋体" w:cs="宋体"/>
                <w:bCs/>
                <w:color w:val="404040"/>
                <w:kern w:val="0"/>
                <w:sz w:val="18"/>
                <w:szCs w:val="21"/>
              </w:rPr>
              <w:t>）</w:t>
            </w:r>
          </w:p>
        </w:tc>
        <w:tc>
          <w:tcPr>
            <w:tcW w:w="1276" w:type="dxa"/>
            <w:vAlign w:val="center"/>
          </w:tcPr>
          <w:p>
            <w:pPr>
              <w:spacing w:before="80" w:after="80" w:line="300" w:lineRule="auto"/>
              <w:rPr>
                <w:rFonts w:ascii="宋体" w:hAnsi="宋体" w:cs="宋体"/>
                <w:bCs/>
                <w:color w:val="404040"/>
                <w:kern w:val="0"/>
                <w:sz w:val="18"/>
                <w:szCs w:val="21"/>
              </w:rPr>
            </w:pPr>
            <w:r>
              <w:rPr>
                <w:rFonts w:ascii="宋体" w:hAnsi="宋体" w:cs="宋体"/>
                <w:bCs/>
                <w:color w:val="404040"/>
                <w:kern w:val="0"/>
                <w:sz w:val="18"/>
                <w:szCs w:val="21"/>
              </w:rPr>
              <w:t>1.</w:t>
            </w:r>
            <w:r>
              <w:rPr>
                <w:rFonts w:hint="eastAsia" w:ascii="宋体" w:hAnsi="宋体" w:cs="宋体"/>
                <w:bCs/>
                <w:color w:val="404040"/>
                <w:kern w:val="0"/>
                <w:sz w:val="18"/>
                <w:szCs w:val="21"/>
              </w:rPr>
              <w:t>指定教材</w:t>
            </w:r>
          </w:p>
          <w:p>
            <w:pPr>
              <w:spacing w:before="80" w:after="80" w:line="300" w:lineRule="auto"/>
              <w:rPr>
                <w:rFonts w:ascii="宋体" w:hAnsi="宋体" w:cs="宋体"/>
                <w:bCs/>
                <w:color w:val="404040"/>
                <w:kern w:val="0"/>
                <w:sz w:val="18"/>
                <w:szCs w:val="21"/>
              </w:rPr>
            </w:pPr>
            <w:r>
              <w:rPr>
                <w:rFonts w:ascii="宋体" w:hAnsi="宋体" w:cs="宋体"/>
                <w:bCs/>
                <w:color w:val="404040"/>
                <w:kern w:val="0"/>
                <w:sz w:val="18"/>
                <w:szCs w:val="21"/>
              </w:rPr>
              <w:t>2.</w:t>
            </w:r>
            <w:r>
              <w:rPr>
                <w:rFonts w:hint="eastAsia" w:ascii="宋体" w:hAnsi="宋体" w:cs="宋体"/>
                <w:bCs/>
                <w:color w:val="404040"/>
                <w:kern w:val="0"/>
                <w:sz w:val="18"/>
                <w:szCs w:val="21"/>
              </w:rPr>
              <w:t>指定书目的阅读笔记</w:t>
            </w:r>
          </w:p>
          <w:p>
            <w:pPr>
              <w:spacing w:before="80" w:after="80" w:line="300" w:lineRule="auto"/>
              <w:ind w:firstLine="360"/>
              <w:jc w:val="center"/>
              <w:rPr>
                <w:rFonts w:ascii="宋体" w:hAnsi="宋体" w:cs="宋体"/>
                <w:bCs/>
                <w:color w:val="404040"/>
                <w:kern w:val="0"/>
                <w:sz w:val="18"/>
                <w:szCs w:val="21"/>
              </w:rPr>
            </w:pPr>
          </w:p>
        </w:tc>
        <w:tc>
          <w:tcPr>
            <w:tcW w:w="1871" w:type="dxa"/>
            <w:vAlign w:val="center"/>
          </w:tcPr>
          <w:p>
            <w:pPr>
              <w:spacing w:before="80" w:after="80" w:line="300" w:lineRule="auto"/>
              <w:rPr>
                <w:rFonts w:ascii="宋体" w:hAnsi="宋体" w:cs="宋体"/>
                <w:bCs/>
                <w:color w:val="404040"/>
                <w:kern w:val="0"/>
                <w:sz w:val="18"/>
                <w:szCs w:val="21"/>
              </w:rPr>
            </w:pPr>
            <w:r>
              <w:rPr>
                <w:rFonts w:hint="eastAsia" w:ascii="宋体" w:hAnsi="宋体" w:cs="宋体"/>
                <w:bCs/>
                <w:color w:val="404040"/>
                <w:kern w:val="0"/>
                <w:sz w:val="18"/>
                <w:szCs w:val="21"/>
              </w:rPr>
              <w:t>课堂测验：你认为阿里巴巴王朝成功的秘诀有哪些？</w:t>
            </w:r>
          </w:p>
          <w:p>
            <w:pPr>
              <w:spacing w:before="80" w:after="80" w:line="300" w:lineRule="auto"/>
              <w:rPr>
                <w:rFonts w:ascii="宋体" w:hAnsi="宋体" w:cs="宋体"/>
                <w:bCs/>
                <w:color w:val="404040"/>
                <w:kern w:val="0"/>
                <w:sz w:val="18"/>
                <w:szCs w:val="21"/>
              </w:rPr>
            </w:pPr>
            <w:r>
              <w:rPr>
                <w:rFonts w:hint="eastAsia" w:ascii="宋体" w:hAnsi="宋体" w:cs="宋体"/>
                <w:bCs/>
                <w:color w:val="404040"/>
                <w:kern w:val="0"/>
                <w:sz w:val="18"/>
                <w:szCs w:val="21"/>
              </w:rPr>
              <w:t>课后习题：学生课后向老师汇报前期材料搜集情况。</w:t>
            </w:r>
          </w:p>
          <w:p>
            <w:pPr>
              <w:spacing w:before="80" w:after="80" w:line="300" w:lineRule="auto"/>
              <w:ind w:firstLine="360"/>
              <w:jc w:val="center"/>
              <w:rPr>
                <w:rFonts w:ascii="宋体" w:hAnsi="宋体" w:cs="宋体"/>
                <w:bCs/>
                <w:color w:val="404040"/>
                <w:kern w:val="0"/>
                <w:sz w:val="18"/>
                <w:szCs w:val="21"/>
              </w:rPr>
            </w:pP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59" w:type="dxa"/>
            <w:vAlign w:val="center"/>
          </w:tcPr>
          <w:p>
            <w:pPr>
              <w:spacing w:before="80" w:after="80" w:line="300" w:lineRule="auto"/>
              <w:jc w:val="center"/>
              <w:rPr>
                <w:rFonts w:ascii="微软雅黑" w:hAnsi="微软雅黑" w:eastAsia="微软雅黑"/>
                <w:b/>
                <w:color w:val="262626"/>
                <w:kern w:val="0"/>
                <w:sz w:val="18"/>
              </w:rPr>
            </w:pPr>
            <w:r>
              <w:rPr>
                <w:rFonts w:ascii="微软雅黑" w:hAnsi="微软雅黑" w:eastAsia="微软雅黑"/>
                <w:color w:val="262626"/>
                <w:kern w:val="0"/>
                <w:sz w:val="18"/>
              </w:rPr>
              <w:t>15</w:t>
            </w:r>
          </w:p>
        </w:tc>
        <w:tc>
          <w:tcPr>
            <w:tcW w:w="990" w:type="dxa"/>
            <w:vAlign w:val="center"/>
          </w:tcPr>
          <w:p>
            <w:pPr>
              <w:rPr>
                <w:rFonts w:ascii="宋体" w:hAnsi="宋体"/>
                <w:kern w:val="0"/>
                <w:sz w:val="18"/>
                <w:szCs w:val="18"/>
              </w:rPr>
            </w:pPr>
            <w:r>
              <w:rPr>
                <w:rFonts w:hint="eastAsia" w:ascii="宋体" w:hAnsi="宋体"/>
                <w:kern w:val="0"/>
                <w:sz w:val="18"/>
                <w:szCs w:val="18"/>
              </w:rPr>
              <w:t>2018.06.13</w:t>
            </w:r>
          </w:p>
          <w:p>
            <w:r>
              <w:rPr>
                <w:rFonts w:hint="eastAsia" w:ascii="宋体" w:hAnsi="宋体"/>
                <w:kern w:val="0"/>
                <w:sz w:val="18"/>
                <w:szCs w:val="18"/>
              </w:rPr>
              <w:t>2018.06.15</w:t>
            </w:r>
          </w:p>
        </w:tc>
        <w:tc>
          <w:tcPr>
            <w:tcW w:w="2420" w:type="dxa"/>
            <w:vAlign w:val="center"/>
          </w:tcPr>
          <w:p>
            <w:pPr>
              <w:spacing w:before="80" w:after="80" w:line="300" w:lineRule="auto"/>
              <w:rPr>
                <w:rFonts w:ascii="宋体" w:hAnsi="宋体" w:cs="宋体"/>
                <w:bCs/>
                <w:color w:val="404040"/>
                <w:kern w:val="0"/>
                <w:sz w:val="18"/>
                <w:szCs w:val="21"/>
              </w:rPr>
            </w:pPr>
            <w:r>
              <w:rPr>
                <w:rFonts w:hint="eastAsia" w:ascii="宋体" w:hAnsi="宋体" w:cs="宋体"/>
                <w:bCs/>
                <w:color w:val="404040"/>
                <w:kern w:val="0"/>
                <w:sz w:val="18"/>
                <w:szCs w:val="21"/>
              </w:rPr>
              <w:t>主题：电子商务的新进展</w:t>
            </w:r>
          </w:p>
          <w:p>
            <w:pPr>
              <w:spacing w:before="80" w:after="80" w:line="300" w:lineRule="auto"/>
              <w:rPr>
                <w:rFonts w:ascii="宋体" w:hAnsi="宋体" w:cs="宋体"/>
                <w:bCs/>
                <w:color w:val="404040"/>
                <w:kern w:val="0"/>
                <w:sz w:val="18"/>
                <w:szCs w:val="21"/>
              </w:rPr>
            </w:pPr>
            <w:r>
              <w:rPr>
                <w:rFonts w:hint="eastAsia" w:ascii="宋体" w:hAnsi="宋体" w:cs="宋体"/>
                <w:bCs/>
                <w:color w:val="404040"/>
                <w:kern w:val="0"/>
                <w:sz w:val="18"/>
                <w:szCs w:val="21"/>
              </w:rPr>
              <w:t>知识点：1.移动商务</w:t>
            </w:r>
          </w:p>
          <w:p>
            <w:pPr>
              <w:spacing w:before="80" w:after="80" w:line="300" w:lineRule="auto"/>
              <w:rPr>
                <w:rFonts w:ascii="宋体" w:hAnsi="宋体" w:cs="宋体"/>
                <w:bCs/>
                <w:color w:val="404040"/>
                <w:kern w:val="0"/>
                <w:sz w:val="18"/>
                <w:szCs w:val="21"/>
              </w:rPr>
            </w:pPr>
            <w:r>
              <w:rPr>
                <w:rFonts w:hint="eastAsia" w:ascii="宋体" w:hAnsi="宋体" w:cs="宋体"/>
                <w:bCs/>
                <w:color w:val="404040"/>
                <w:kern w:val="0"/>
                <w:sz w:val="18"/>
                <w:szCs w:val="21"/>
              </w:rPr>
              <w:t xml:space="preserve">        2.大数据</w:t>
            </w:r>
          </w:p>
          <w:p>
            <w:pPr>
              <w:spacing w:before="80" w:after="80" w:line="300" w:lineRule="auto"/>
              <w:ind w:firstLine="720" w:firstLineChars="400"/>
              <w:rPr>
                <w:rFonts w:ascii="宋体" w:hAnsi="宋体" w:cs="宋体"/>
                <w:bCs/>
                <w:color w:val="404040"/>
                <w:kern w:val="0"/>
                <w:sz w:val="18"/>
                <w:szCs w:val="21"/>
              </w:rPr>
            </w:pPr>
            <w:r>
              <w:rPr>
                <w:rFonts w:hint="eastAsia" w:ascii="宋体" w:hAnsi="宋体" w:cs="宋体"/>
                <w:bCs/>
                <w:color w:val="404040"/>
                <w:kern w:val="0"/>
                <w:sz w:val="18"/>
                <w:szCs w:val="21"/>
              </w:rPr>
              <w:t>3.云计算</w:t>
            </w:r>
          </w:p>
          <w:p>
            <w:pPr>
              <w:spacing w:before="80" w:after="80" w:line="300" w:lineRule="auto"/>
              <w:ind w:firstLine="720" w:firstLineChars="400"/>
              <w:rPr>
                <w:rFonts w:ascii="微软雅黑" w:hAnsi="微软雅黑" w:eastAsia="微软雅黑"/>
                <w:b/>
                <w:color w:val="404040"/>
                <w:kern w:val="0"/>
                <w:sz w:val="18"/>
              </w:rPr>
            </w:pPr>
            <w:r>
              <w:rPr>
                <w:rFonts w:hint="eastAsia" w:ascii="宋体" w:hAnsi="宋体" w:cs="宋体"/>
                <w:bCs/>
                <w:color w:val="404040"/>
                <w:kern w:val="0"/>
                <w:sz w:val="18"/>
                <w:szCs w:val="21"/>
              </w:rPr>
              <w:t>4.物联网</w:t>
            </w:r>
          </w:p>
        </w:tc>
        <w:tc>
          <w:tcPr>
            <w:tcW w:w="1418" w:type="dxa"/>
            <w:vAlign w:val="center"/>
          </w:tcPr>
          <w:p>
            <w:pPr>
              <w:spacing w:before="80" w:after="80" w:line="300" w:lineRule="auto"/>
              <w:rPr>
                <w:rFonts w:ascii="宋体" w:hAnsi="宋体" w:cs="宋体"/>
                <w:bCs/>
                <w:color w:val="404040"/>
                <w:kern w:val="0"/>
                <w:sz w:val="18"/>
                <w:szCs w:val="21"/>
              </w:rPr>
            </w:pPr>
            <w:r>
              <w:rPr>
                <w:rFonts w:hint="eastAsia" w:ascii="宋体" w:hAnsi="宋体" w:cs="宋体"/>
                <w:bCs/>
                <w:color w:val="404040"/>
                <w:kern w:val="0"/>
                <w:sz w:val="18"/>
                <w:szCs w:val="21"/>
              </w:rPr>
              <w:t>教材：（</w:t>
            </w:r>
            <w:r>
              <w:rPr>
                <w:rFonts w:ascii="宋体" w:hAnsi="宋体" w:cs="宋体"/>
                <w:bCs/>
                <w:color w:val="404040"/>
                <w:kern w:val="0"/>
                <w:sz w:val="18"/>
                <w:szCs w:val="21"/>
              </w:rPr>
              <w:t>P324-370</w:t>
            </w:r>
            <w:r>
              <w:rPr>
                <w:rFonts w:hint="eastAsia" w:ascii="宋体" w:hAnsi="宋体" w:cs="宋体"/>
                <w:bCs/>
                <w:color w:val="404040"/>
                <w:kern w:val="0"/>
                <w:sz w:val="18"/>
                <w:szCs w:val="21"/>
              </w:rPr>
              <w:t>）</w:t>
            </w:r>
          </w:p>
          <w:p>
            <w:pPr>
              <w:spacing w:before="80" w:after="80" w:line="300" w:lineRule="auto"/>
              <w:rPr>
                <w:rFonts w:ascii="宋体" w:hAnsi="宋体" w:cs="宋体"/>
                <w:bCs/>
                <w:color w:val="404040"/>
                <w:kern w:val="0"/>
                <w:sz w:val="18"/>
                <w:szCs w:val="21"/>
              </w:rPr>
            </w:pPr>
            <w:r>
              <w:rPr>
                <w:rFonts w:hint="eastAsia" w:ascii="宋体" w:hAnsi="宋体" w:cs="宋体"/>
                <w:bCs/>
                <w:color w:val="404040"/>
                <w:kern w:val="0"/>
                <w:sz w:val="18"/>
                <w:szCs w:val="21"/>
              </w:rPr>
              <w:t>必读：</w:t>
            </w:r>
          </w:p>
          <w:p>
            <w:pPr>
              <w:spacing w:before="80" w:after="80" w:line="300" w:lineRule="auto"/>
              <w:rPr>
                <w:rFonts w:ascii="宋体" w:hAnsi="宋体" w:cs="宋体"/>
                <w:bCs/>
                <w:color w:val="404040"/>
                <w:kern w:val="0"/>
                <w:sz w:val="18"/>
                <w:szCs w:val="21"/>
              </w:rPr>
            </w:pPr>
            <w:r>
              <w:rPr>
                <w:rFonts w:hint="eastAsia" w:ascii="宋体" w:hAnsi="宋体" w:cs="宋体"/>
                <w:bCs/>
                <w:color w:val="404040"/>
                <w:kern w:val="0"/>
                <w:sz w:val="18"/>
                <w:szCs w:val="21"/>
              </w:rPr>
              <w:t>阅读1（</w:t>
            </w:r>
            <w:r>
              <w:rPr>
                <w:rFonts w:ascii="宋体" w:hAnsi="宋体" w:cs="宋体"/>
                <w:bCs/>
                <w:color w:val="404040"/>
                <w:kern w:val="0"/>
                <w:sz w:val="18"/>
                <w:szCs w:val="21"/>
              </w:rPr>
              <w:t>P226-255</w:t>
            </w:r>
            <w:r>
              <w:rPr>
                <w:rFonts w:hint="eastAsia" w:ascii="宋体" w:hAnsi="宋体" w:cs="宋体"/>
                <w:bCs/>
                <w:color w:val="404040"/>
                <w:kern w:val="0"/>
                <w:sz w:val="18"/>
                <w:szCs w:val="21"/>
              </w:rPr>
              <w:t>）</w:t>
            </w:r>
          </w:p>
          <w:p>
            <w:pPr>
              <w:spacing w:before="80" w:after="80" w:line="300" w:lineRule="auto"/>
              <w:rPr>
                <w:rFonts w:ascii="宋体" w:hAnsi="宋体" w:cs="宋体"/>
                <w:bCs/>
                <w:color w:val="404040"/>
                <w:kern w:val="0"/>
                <w:sz w:val="18"/>
                <w:szCs w:val="21"/>
              </w:rPr>
            </w:pPr>
            <w:r>
              <w:rPr>
                <w:rFonts w:hint="eastAsia" w:ascii="宋体" w:hAnsi="宋体" w:cs="宋体"/>
                <w:bCs/>
                <w:color w:val="404040"/>
                <w:kern w:val="0"/>
                <w:sz w:val="18"/>
                <w:szCs w:val="21"/>
              </w:rPr>
              <w:t>阅读2（</w:t>
            </w:r>
            <w:r>
              <w:rPr>
                <w:rFonts w:ascii="宋体" w:hAnsi="宋体" w:cs="宋体"/>
                <w:bCs/>
                <w:color w:val="404040"/>
                <w:kern w:val="0"/>
                <w:sz w:val="18"/>
                <w:szCs w:val="21"/>
              </w:rPr>
              <w:t>P148-176</w:t>
            </w:r>
            <w:r>
              <w:rPr>
                <w:rFonts w:hint="eastAsia" w:ascii="宋体" w:hAnsi="宋体" w:cs="宋体"/>
                <w:bCs/>
                <w:color w:val="404040"/>
                <w:kern w:val="0"/>
                <w:sz w:val="18"/>
                <w:szCs w:val="21"/>
              </w:rPr>
              <w:t>）</w:t>
            </w:r>
          </w:p>
          <w:p>
            <w:pPr>
              <w:spacing w:before="80" w:after="80" w:line="300" w:lineRule="auto"/>
              <w:jc w:val="center"/>
              <w:rPr>
                <w:rFonts w:ascii="微软雅黑" w:hAnsi="微软雅黑" w:eastAsia="微软雅黑"/>
                <w:b/>
                <w:color w:val="404040"/>
                <w:kern w:val="0"/>
                <w:sz w:val="18"/>
              </w:rPr>
            </w:pPr>
          </w:p>
        </w:tc>
        <w:tc>
          <w:tcPr>
            <w:tcW w:w="1276" w:type="dxa"/>
            <w:vAlign w:val="center"/>
          </w:tcPr>
          <w:p>
            <w:pPr>
              <w:spacing w:before="80" w:after="80" w:line="300" w:lineRule="auto"/>
              <w:rPr>
                <w:rFonts w:ascii="宋体" w:hAnsi="宋体" w:cs="宋体"/>
                <w:bCs/>
                <w:color w:val="404040"/>
                <w:kern w:val="0"/>
                <w:sz w:val="18"/>
                <w:szCs w:val="21"/>
              </w:rPr>
            </w:pPr>
            <w:r>
              <w:rPr>
                <w:rFonts w:ascii="宋体" w:hAnsi="宋体" w:cs="宋体"/>
                <w:bCs/>
                <w:color w:val="404040"/>
                <w:kern w:val="0"/>
                <w:sz w:val="18"/>
                <w:szCs w:val="21"/>
              </w:rPr>
              <w:t>1.</w:t>
            </w:r>
            <w:r>
              <w:rPr>
                <w:rFonts w:hint="eastAsia" w:ascii="宋体" w:hAnsi="宋体" w:cs="宋体"/>
                <w:bCs/>
                <w:color w:val="404040"/>
                <w:kern w:val="0"/>
                <w:sz w:val="18"/>
                <w:szCs w:val="21"/>
              </w:rPr>
              <w:t>指定教材</w:t>
            </w:r>
          </w:p>
          <w:p>
            <w:pPr>
              <w:spacing w:before="80" w:after="80" w:line="300" w:lineRule="auto"/>
              <w:rPr>
                <w:rFonts w:ascii="宋体" w:hAnsi="宋体" w:cs="宋体"/>
                <w:bCs/>
                <w:color w:val="404040"/>
                <w:kern w:val="0"/>
                <w:sz w:val="18"/>
                <w:szCs w:val="21"/>
              </w:rPr>
            </w:pPr>
            <w:r>
              <w:rPr>
                <w:rFonts w:ascii="宋体" w:hAnsi="宋体" w:cs="宋体"/>
                <w:bCs/>
                <w:color w:val="404040"/>
                <w:kern w:val="0"/>
                <w:sz w:val="18"/>
                <w:szCs w:val="21"/>
              </w:rPr>
              <w:t>2.</w:t>
            </w:r>
            <w:r>
              <w:rPr>
                <w:rFonts w:hint="eastAsia" w:ascii="宋体" w:hAnsi="宋体" w:cs="宋体"/>
                <w:bCs/>
                <w:color w:val="404040"/>
                <w:kern w:val="0"/>
                <w:sz w:val="18"/>
                <w:szCs w:val="21"/>
              </w:rPr>
              <w:t>指定书目的阅读笔记</w:t>
            </w:r>
          </w:p>
          <w:p>
            <w:pPr>
              <w:spacing w:before="80" w:after="80" w:line="300" w:lineRule="auto"/>
              <w:jc w:val="center"/>
              <w:rPr>
                <w:rFonts w:ascii="微软雅黑" w:hAnsi="微软雅黑" w:eastAsia="微软雅黑"/>
                <w:b/>
                <w:color w:val="404040"/>
                <w:kern w:val="0"/>
                <w:sz w:val="18"/>
              </w:rPr>
            </w:pPr>
          </w:p>
        </w:tc>
        <w:tc>
          <w:tcPr>
            <w:tcW w:w="1871" w:type="dxa"/>
            <w:vAlign w:val="center"/>
          </w:tcPr>
          <w:p>
            <w:pPr>
              <w:spacing w:before="80" w:after="80" w:line="300" w:lineRule="auto"/>
              <w:rPr>
                <w:rFonts w:ascii="宋体" w:hAnsi="宋体" w:cs="宋体"/>
                <w:bCs/>
                <w:color w:val="404040"/>
                <w:kern w:val="0"/>
                <w:sz w:val="18"/>
                <w:szCs w:val="21"/>
              </w:rPr>
            </w:pPr>
            <w:r>
              <w:rPr>
                <w:rFonts w:hint="eastAsia" w:ascii="宋体" w:hAnsi="宋体" w:cs="宋体"/>
                <w:bCs/>
                <w:color w:val="404040"/>
                <w:kern w:val="0"/>
                <w:sz w:val="18"/>
                <w:szCs w:val="21"/>
              </w:rPr>
              <w:t>课堂测验：你对大数据和去计算的了解是什么？</w:t>
            </w:r>
          </w:p>
          <w:p>
            <w:pPr>
              <w:spacing w:before="80" w:after="80" w:line="300" w:lineRule="auto"/>
              <w:rPr>
                <w:rFonts w:ascii="宋体" w:hAnsi="宋体" w:cs="宋体"/>
                <w:bCs/>
                <w:color w:val="404040"/>
                <w:kern w:val="0"/>
                <w:sz w:val="18"/>
                <w:szCs w:val="21"/>
              </w:rPr>
            </w:pPr>
            <w:r>
              <w:rPr>
                <w:rFonts w:ascii="宋体" w:hAnsi="宋体" w:cs="宋体"/>
                <w:bCs/>
                <w:color w:val="404040"/>
                <w:kern w:val="0"/>
                <w:sz w:val="18"/>
                <w:szCs w:val="21"/>
              </w:rPr>
              <w:t xml:space="preserve"> </w:t>
            </w:r>
            <w:r>
              <w:rPr>
                <w:rFonts w:hint="eastAsia" w:ascii="宋体" w:hAnsi="宋体" w:cs="宋体"/>
                <w:bCs/>
                <w:color w:val="404040"/>
                <w:kern w:val="0"/>
                <w:sz w:val="18"/>
                <w:szCs w:val="21"/>
              </w:rPr>
              <w:t>课后习题：写一篇关于本课程学习的心得体会。</w:t>
            </w:r>
          </w:p>
        </w:tc>
      </w:tr>
    </w:tbl>
    <w:p>
      <w:pPr>
        <w:tabs>
          <w:tab w:val="left" w:pos="6120"/>
        </w:tabs>
        <w:spacing w:line="360" w:lineRule="auto"/>
        <w:ind w:firstLine="420" w:firstLineChars="200"/>
        <w:rPr>
          <w:rFonts w:ascii="微软雅黑" w:hAnsi="微软雅黑" w:eastAsia="微软雅黑"/>
          <w:szCs w:val="21"/>
        </w:rPr>
      </w:pPr>
    </w:p>
    <w:p>
      <w:pPr>
        <w:tabs>
          <w:tab w:val="left" w:pos="6120"/>
        </w:tabs>
        <w:spacing w:line="360" w:lineRule="auto"/>
        <w:ind w:firstLine="420" w:firstLineChars="200"/>
        <w:rPr>
          <w:rFonts w:ascii="微软雅黑" w:hAnsi="微软雅黑" w:eastAsia="微软雅黑"/>
          <w:szCs w:val="21"/>
        </w:rPr>
      </w:pPr>
    </w:p>
    <w:p>
      <w:pPr>
        <w:tabs>
          <w:tab w:val="left" w:pos="6120"/>
        </w:tabs>
        <w:spacing w:line="360" w:lineRule="auto"/>
        <w:ind w:firstLine="420" w:firstLineChars="200"/>
        <w:rPr>
          <w:rFonts w:ascii="微软雅黑" w:hAnsi="微软雅黑" w:eastAsia="微软雅黑"/>
          <w:szCs w:val="21"/>
        </w:rPr>
      </w:pPr>
    </w:p>
    <w:p>
      <w:pPr>
        <w:tabs>
          <w:tab w:val="left" w:pos="6120"/>
        </w:tabs>
        <w:spacing w:line="360" w:lineRule="auto"/>
        <w:ind w:firstLine="420" w:firstLineChars="200"/>
        <w:rPr>
          <w:rFonts w:ascii="微软雅黑" w:hAnsi="微软雅黑" w:eastAsia="微软雅黑"/>
          <w:szCs w:val="21"/>
        </w:rPr>
      </w:pPr>
    </w:p>
    <w:p>
      <w:pPr>
        <w:tabs>
          <w:tab w:val="left" w:pos="6120"/>
        </w:tabs>
        <w:spacing w:line="360" w:lineRule="auto"/>
        <w:ind w:firstLine="420" w:firstLineChars="200"/>
        <w:rPr>
          <w:rFonts w:ascii="微软雅黑" w:hAnsi="微软雅黑" w:eastAsia="微软雅黑"/>
          <w:szCs w:val="21"/>
        </w:rPr>
      </w:pPr>
    </w:p>
    <w:p>
      <w:pPr>
        <w:tabs>
          <w:tab w:val="left" w:pos="6120"/>
        </w:tabs>
        <w:spacing w:line="360" w:lineRule="auto"/>
        <w:ind w:firstLine="420" w:firstLineChars="200"/>
        <w:rPr>
          <w:rFonts w:ascii="微软雅黑" w:hAnsi="微软雅黑" w:eastAsia="微软雅黑"/>
          <w:szCs w:val="21"/>
        </w:rPr>
      </w:pPr>
    </w:p>
    <w:p>
      <w:pPr>
        <w:tabs>
          <w:tab w:val="left" w:pos="6120"/>
        </w:tabs>
        <w:spacing w:line="360" w:lineRule="auto"/>
        <w:ind w:firstLine="420" w:firstLineChars="200"/>
        <w:rPr>
          <w:rFonts w:ascii="微软雅黑" w:hAnsi="微软雅黑" w:eastAsia="微软雅黑"/>
          <w:szCs w:val="21"/>
        </w:rPr>
      </w:pPr>
    </w:p>
    <w:p>
      <w:pPr>
        <w:tabs>
          <w:tab w:val="left" w:pos="6120"/>
        </w:tabs>
        <w:spacing w:line="360" w:lineRule="auto"/>
        <w:rPr>
          <w:rFonts w:ascii="微软雅黑" w:hAnsi="微软雅黑" w:eastAsia="微软雅黑"/>
          <w:szCs w:val="21"/>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四、课程考核</w:t>
      </w:r>
    </w:p>
    <w:p>
      <w:pPr>
        <w:tabs>
          <w:tab w:val="left" w:pos="6120"/>
        </w:tabs>
        <w:spacing w:line="360" w:lineRule="auto"/>
        <w:ind w:firstLine="420" w:firstLineChars="200"/>
        <w:rPr>
          <w:rFonts w:ascii="微软雅黑" w:hAnsi="微软雅黑" w:eastAsia="微软雅黑"/>
          <w:szCs w:val="21"/>
        </w:rPr>
      </w:pPr>
      <w:r>
        <w:rPr>
          <w:rFonts w:hint="eastAsia" w:ascii="微软雅黑" w:hAnsi="微软雅黑" w:eastAsia="微软雅黑"/>
          <w:szCs w:val="21"/>
        </w:rPr>
        <w:t>【填写要求：应详细写出课程考核方式和形式（如笔试、口试、课程论文、考勤、课堂小测验、平时作业、小组项目、期中考试、期末考试等）的具体标准、要求及权重分布（各部分比例可自行设计），并对课程未完成作业的补救措施等方面进行说明。】</w:t>
      </w:r>
    </w:p>
    <w:p>
      <w:pPr>
        <w:spacing w:line="360" w:lineRule="auto"/>
        <w:ind w:firstLine="480" w:firstLineChars="200"/>
        <w:rPr>
          <w:sz w:val="24"/>
        </w:rPr>
      </w:pPr>
      <w:r>
        <w:rPr>
          <w:rFonts w:hint="eastAsia"/>
          <w:sz w:val="24"/>
        </w:rPr>
        <w:t>考勤</w:t>
      </w:r>
      <w:r>
        <w:rPr>
          <w:sz w:val="24"/>
        </w:rPr>
        <w:t xml:space="preserve">                       </w:t>
      </w:r>
      <w:r>
        <w:rPr>
          <w:rFonts w:hint="eastAsia"/>
          <w:sz w:val="24"/>
        </w:rPr>
        <w:t>10</w:t>
      </w:r>
      <w:r>
        <w:rPr>
          <w:sz w:val="24"/>
        </w:rPr>
        <w:t>%</w:t>
      </w:r>
    </w:p>
    <w:p>
      <w:pPr>
        <w:spacing w:line="360" w:lineRule="auto"/>
        <w:ind w:firstLine="480" w:firstLineChars="200"/>
        <w:rPr>
          <w:sz w:val="24"/>
        </w:rPr>
      </w:pPr>
      <w:r>
        <w:rPr>
          <w:rFonts w:hint="eastAsia"/>
          <w:sz w:val="24"/>
        </w:rPr>
        <w:t>小组项目</w:t>
      </w:r>
      <w:r>
        <w:rPr>
          <w:sz w:val="24"/>
        </w:rPr>
        <w:t xml:space="preserve">           </w:t>
      </w:r>
      <w:r>
        <w:rPr>
          <w:rFonts w:hint="eastAsia"/>
          <w:sz w:val="24"/>
        </w:rPr>
        <w:t xml:space="preserve">  </w:t>
      </w:r>
      <w:r>
        <w:rPr>
          <w:sz w:val="24"/>
        </w:rPr>
        <w:t xml:space="preserve">      </w:t>
      </w:r>
      <w:r>
        <w:rPr>
          <w:rFonts w:hint="eastAsia"/>
          <w:sz w:val="24"/>
        </w:rPr>
        <w:t>20</w:t>
      </w:r>
      <w:r>
        <w:rPr>
          <w:sz w:val="24"/>
        </w:rPr>
        <w:t>%</w:t>
      </w:r>
    </w:p>
    <w:p>
      <w:pPr>
        <w:spacing w:line="360" w:lineRule="auto"/>
        <w:ind w:firstLine="480" w:firstLineChars="200"/>
        <w:rPr>
          <w:sz w:val="24"/>
        </w:rPr>
      </w:pPr>
      <w:r>
        <w:rPr>
          <w:rFonts w:hint="eastAsia"/>
          <w:sz w:val="24"/>
        </w:rPr>
        <w:t>平时作业</w:t>
      </w:r>
      <w:r>
        <w:rPr>
          <w:sz w:val="24"/>
        </w:rPr>
        <w:t xml:space="preserve">                  </w:t>
      </w:r>
      <w:r>
        <w:rPr>
          <w:rFonts w:hint="eastAsia"/>
          <w:sz w:val="24"/>
        </w:rPr>
        <w:t xml:space="preserve"> </w:t>
      </w:r>
      <w:r>
        <w:rPr>
          <w:sz w:val="24"/>
        </w:rPr>
        <w:t>10%</w:t>
      </w:r>
    </w:p>
    <w:p>
      <w:pPr>
        <w:spacing w:line="360" w:lineRule="auto"/>
        <w:ind w:firstLine="525" w:firstLineChars="250"/>
        <w:rPr>
          <w:sz w:val="24"/>
        </w:rPr>
      </w:pPr>
      <w:r>
        <mc:AlternateContent>
          <mc:Choice Requires="wps">
            <w:drawing>
              <wp:anchor distT="0" distB="0" distL="114300" distR="114300" simplePos="0" relativeHeight="251660288" behindDoc="0" locked="0" layoutInCell="1" allowOverlap="1">
                <wp:simplePos x="0" y="0"/>
                <wp:positionH relativeFrom="column">
                  <wp:posOffset>205740</wp:posOffset>
                </wp:positionH>
                <wp:positionV relativeFrom="paragraph">
                  <wp:posOffset>267970</wp:posOffset>
                </wp:positionV>
                <wp:extent cx="2510790" cy="0"/>
                <wp:effectExtent l="0" t="0" r="0" b="0"/>
                <wp:wrapNone/>
                <wp:docPr id="1" name="直线 2"/>
                <wp:cNvGraphicFramePr/>
                <a:graphic xmlns:a="http://schemas.openxmlformats.org/drawingml/2006/main">
                  <a:graphicData uri="http://schemas.microsoft.com/office/word/2010/wordprocessingShape">
                    <wps:wsp>
                      <wps:cNvCnPr/>
                      <wps:spPr>
                        <a:xfrm>
                          <a:off x="0" y="0"/>
                          <a:ext cx="2510790" cy="0"/>
                        </a:xfrm>
                        <a:prstGeom prst="line">
                          <a:avLst/>
                        </a:prstGeom>
                        <a:ln w="12700" cap="flat" cmpd="sng">
                          <a:solidFill>
                            <a:srgbClr val="000000"/>
                          </a:solidFill>
                          <a:prstDash val="solid"/>
                          <a:headEnd type="none" w="med" len="med"/>
                          <a:tailEnd type="none" w="med" len="med"/>
                        </a:ln>
                      </wps:spPr>
                      <wps:bodyPr/>
                    </wps:wsp>
                  </a:graphicData>
                </a:graphic>
              </wp:anchor>
            </w:drawing>
          </mc:Choice>
          <mc:Fallback>
            <w:pict>
              <v:line id="直线 2" o:spid="_x0000_s1026" o:spt="20" style="position:absolute;left:0pt;margin-left:16.2pt;margin-top:21.1pt;height:0pt;width:197.7pt;z-index:251660288;mso-width-relative:page;mso-height-relative:page;" filled="f" stroked="t" coordsize="21600,21600" o:gfxdata="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4p0e4NcAAAAIAQAADwAAAAAAAAABACAAAAAiAAAAZHJzL2Rvd25yZXYu&#10;eG1sUEsBAhQAFAAAAAgAh07iQM7FOi/DAQAAggMAAA4AAAAAAAAAAQAgAAAAJgEAAGRycy9lMm9E&#10;b2MueG1sUEsFBgAAAAAGAAYAWQEAAFsFAAAAAA==&#10;">
                <v:fill on="f" focussize="0,0"/>
                <v:stroke weight="1pt" color="#000000" joinstyle="round"/>
                <v:imagedata o:title=""/>
                <o:lock v:ext="edit" aspectratio="f"/>
              </v:line>
            </w:pict>
          </mc:Fallback>
        </mc:AlternateContent>
      </w:r>
      <w:r>
        <w:rPr>
          <w:rFonts w:hint="eastAsia"/>
          <w:sz w:val="24"/>
        </w:rPr>
        <w:t>期末考试</w:t>
      </w:r>
      <w:r>
        <w:rPr>
          <w:sz w:val="24"/>
        </w:rPr>
        <w:t xml:space="preserve">              </w:t>
      </w:r>
      <w:r>
        <w:rPr>
          <w:rFonts w:hint="eastAsia"/>
          <w:sz w:val="24"/>
        </w:rPr>
        <w:t xml:space="preserve"> </w:t>
      </w:r>
      <w:r>
        <w:rPr>
          <w:sz w:val="24"/>
        </w:rPr>
        <w:t xml:space="preserve">   </w:t>
      </w:r>
      <w:r>
        <w:rPr>
          <w:rFonts w:hint="eastAsia"/>
          <w:sz w:val="24"/>
        </w:rPr>
        <w:t xml:space="preserve"> 6</w:t>
      </w:r>
      <w:r>
        <w:rPr>
          <w:sz w:val="24"/>
        </w:rPr>
        <w:t>0%</w:t>
      </w:r>
    </w:p>
    <w:p>
      <w:pPr>
        <w:spacing w:line="360" w:lineRule="auto"/>
        <w:ind w:firstLine="480" w:firstLineChars="200"/>
        <w:rPr>
          <w:sz w:val="24"/>
        </w:rPr>
      </w:pPr>
      <w:r>
        <w:rPr>
          <w:rFonts w:hint="eastAsia"/>
          <w:sz w:val="24"/>
        </w:rPr>
        <w:t>合计</w:t>
      </w:r>
      <w:r>
        <w:rPr>
          <w:sz w:val="24"/>
        </w:rPr>
        <w:t xml:space="preserve">                     100%</w:t>
      </w:r>
    </w:p>
    <w:p>
      <w:pPr>
        <w:numPr>
          <w:ilvl w:val="0"/>
          <w:numId w:val="2"/>
        </w:numPr>
        <w:spacing w:line="360" w:lineRule="auto"/>
        <w:rPr>
          <w:sz w:val="24"/>
          <w:szCs w:val="32"/>
        </w:rPr>
      </w:pPr>
      <w:r>
        <w:rPr>
          <w:rFonts w:hint="eastAsia"/>
          <w:sz w:val="24"/>
          <w:szCs w:val="32"/>
        </w:rPr>
        <w:t>考核标准及要求：</w:t>
      </w:r>
    </w:p>
    <w:p>
      <w:pPr>
        <w:spacing w:line="360" w:lineRule="auto"/>
        <w:ind w:left="567" w:leftChars="200" w:hanging="147" w:hangingChars="70"/>
      </w:pPr>
      <w:r>
        <w:t>1.</w:t>
      </w:r>
      <w:r>
        <w:rPr>
          <w:rFonts w:hint="eastAsia"/>
        </w:rPr>
        <w:t>考勤：考勤成绩按100分计，共计点名</w:t>
      </w:r>
      <w:r>
        <w:t>10</w:t>
      </w:r>
      <w:r>
        <w:rPr>
          <w:rFonts w:hint="eastAsia"/>
        </w:rPr>
        <w:t>次，旷课一次考勤成绩扣</w:t>
      </w:r>
      <w:r>
        <w:t>20</w:t>
      </w:r>
      <w:r>
        <w:rPr>
          <w:rFonts w:hint="eastAsia"/>
        </w:rPr>
        <w:t>分，累计</w:t>
      </w:r>
      <w:r>
        <w:t>4</w:t>
      </w:r>
      <w:r>
        <w:rPr>
          <w:rFonts w:hint="eastAsia"/>
        </w:rPr>
        <w:t>次以上的平时成绩</w:t>
      </w:r>
      <w:r>
        <w:t>0</w:t>
      </w:r>
      <w:r>
        <w:rPr>
          <w:rFonts w:hint="eastAsia"/>
        </w:rPr>
        <w:t>分，</w:t>
      </w:r>
      <w:r>
        <w:t>5</w:t>
      </w:r>
      <w:r>
        <w:rPr>
          <w:rFonts w:hint="eastAsia"/>
        </w:rPr>
        <w:t>次及以上的取消考试资格，期末计算总成绩时在考勤成绩的基础上乘以10%。</w:t>
      </w:r>
    </w:p>
    <w:p>
      <w:pPr>
        <w:spacing w:line="360" w:lineRule="auto"/>
        <w:ind w:left="567" w:leftChars="200" w:hanging="147" w:hangingChars="70"/>
      </w:pPr>
      <w:r>
        <w:t>2.</w:t>
      </w:r>
      <w:r>
        <w:rPr>
          <w:rFonts w:hint="eastAsia"/>
        </w:rPr>
        <w:t>平时作业：作业成绩以100分计，本学期会累计要求学生上次</w:t>
      </w:r>
      <w:r>
        <w:t>5</w:t>
      </w:r>
      <w:r>
        <w:rPr>
          <w:rFonts w:hint="eastAsia"/>
        </w:rPr>
        <w:t>次作业，每少交一次，作业成绩扣</w:t>
      </w:r>
      <w:r>
        <w:t>20</w:t>
      </w:r>
      <w:r>
        <w:rPr>
          <w:rFonts w:hint="eastAsia"/>
        </w:rPr>
        <w:t>分，累计</w:t>
      </w:r>
      <w:r>
        <w:t>3</w:t>
      </w:r>
      <w:r>
        <w:rPr>
          <w:rFonts w:hint="eastAsia"/>
        </w:rPr>
        <w:t>次不交作业超过</w:t>
      </w:r>
      <w:r>
        <w:t>3</w:t>
      </w:r>
      <w:r>
        <w:rPr>
          <w:rFonts w:hint="eastAsia"/>
        </w:rPr>
        <w:t>次的作业成绩为</w:t>
      </w:r>
      <w:r>
        <w:t>0</w:t>
      </w:r>
      <w:r>
        <w:rPr>
          <w:rFonts w:hint="eastAsia"/>
        </w:rPr>
        <w:t>分；上交的作业会根据完成质量按照优、良、中、及格、不及格</w:t>
      </w:r>
      <w:r>
        <w:t>5</w:t>
      </w:r>
      <w:r>
        <w:rPr>
          <w:rFonts w:hint="eastAsia"/>
        </w:rPr>
        <w:t>个等级进行批改，期末计算总成绩时在作业成绩的基础上乘以10%。另外，本学期期末会给予一次补交作业的机会，要求其在规定期限内补交全部作业。</w:t>
      </w:r>
    </w:p>
    <w:p>
      <w:pPr>
        <w:spacing w:line="360" w:lineRule="auto"/>
        <w:ind w:left="567" w:leftChars="200" w:hanging="147" w:hangingChars="70"/>
      </w:pPr>
      <w:r>
        <w:t>3.</w:t>
      </w:r>
      <w:r>
        <w:rPr>
          <w:rFonts w:hint="eastAsia"/>
        </w:rPr>
        <w:t>小组项目：本学期</w:t>
      </w:r>
      <w:r>
        <w:t>8</w:t>
      </w:r>
      <w:r>
        <w:rPr>
          <w:rFonts w:hint="eastAsia"/>
        </w:rPr>
        <w:t>次实验课，实验课内容主要是完成电子商务策划方案，方案的考核以小组形式进行，包括</w:t>
      </w:r>
      <w:r>
        <w:t>ppt</w:t>
      </w:r>
      <w:r>
        <w:rPr>
          <w:rFonts w:hint="eastAsia"/>
        </w:rPr>
        <w:t>和策划案的呈现。小组成绩按100分计，根据各小组的表现，按照优、良、中、及格和不及格</w:t>
      </w:r>
      <w:r>
        <w:t>5</w:t>
      </w:r>
      <w:r>
        <w:rPr>
          <w:rFonts w:hint="eastAsia"/>
        </w:rPr>
        <w:t>个等级给分，期末计算总成绩时在小组成绩的基础上乘以20%。</w:t>
      </w:r>
    </w:p>
    <w:p>
      <w:pPr>
        <w:spacing w:line="360" w:lineRule="auto"/>
        <w:ind w:left="567" w:leftChars="200" w:hanging="147" w:hangingChars="70"/>
      </w:pPr>
      <w:r>
        <w:t>4.</w:t>
      </w:r>
      <w:r>
        <w:rPr>
          <w:rFonts w:hint="eastAsia"/>
        </w:rPr>
        <w:t>期末考试：本门课程根据学校规定为考查课，以开卷笔试的形式进行，试卷以论述及案例分析等主观题为主，总分为</w:t>
      </w:r>
      <w:r>
        <w:t>100</w:t>
      </w:r>
      <w:r>
        <w:rPr>
          <w:rFonts w:hint="eastAsia"/>
        </w:rPr>
        <w:t>分，由学生根据本学期课程学习情况作答，期末计算总成绩时在卷面成绩的基础上乘以60%。</w:t>
      </w:r>
    </w:p>
    <w:p>
      <w:pPr>
        <w:spacing w:line="360" w:lineRule="auto"/>
        <w:ind w:left="567" w:leftChars="200" w:hanging="147" w:hangingChars="70"/>
      </w:pPr>
      <w:r>
        <w:rPr>
          <w:rFonts w:hint="eastAsia"/>
        </w:rPr>
        <w:t xml:space="preserve"> </w:t>
      </w:r>
      <w:r>
        <w:t>5</w:t>
      </w:r>
      <w:r>
        <w:rPr>
          <w:rFonts w:hint="eastAsia"/>
        </w:rPr>
        <w:t>.总评成绩：学期末总成绩为以上各项成绩的加总，共计100分。</w:t>
      </w:r>
    </w:p>
    <w:p>
      <w:pPr>
        <w:spacing w:line="360" w:lineRule="auto"/>
        <w:ind w:firstLine="420" w:firstLineChars="200"/>
      </w:pPr>
      <w:r>
        <w:rPr>
          <w:rFonts w:hint="eastAsia"/>
        </w:rPr>
        <w:t>本课程坚持知识、技能、能力等方面全面考核，以能力和态度考核为重点。期末成绩</w:t>
      </w:r>
      <w:r>
        <w:t>=</w:t>
      </w:r>
      <w:r>
        <w:rPr>
          <w:rFonts w:hint="eastAsia"/>
        </w:rPr>
        <w:t>课堂考勤（每周）（10</w:t>
      </w:r>
      <w:r>
        <w:t>%</w:t>
      </w:r>
      <w:r>
        <w:rPr>
          <w:rFonts w:hint="eastAsia"/>
        </w:rPr>
        <w:t>）＋小组项目（20</w:t>
      </w:r>
      <w:r>
        <w:t>%</w:t>
      </w:r>
      <w:r>
        <w:rPr>
          <w:rFonts w:hint="eastAsia"/>
        </w:rPr>
        <w:t>）</w:t>
      </w:r>
      <w:r>
        <w:t>+</w:t>
      </w:r>
      <w:r>
        <w:rPr>
          <w:rFonts w:hint="eastAsia"/>
        </w:rPr>
        <w:t>小组作业（</w:t>
      </w:r>
      <w:r>
        <w:t>5</w:t>
      </w:r>
      <w:r>
        <w:rPr>
          <w:rFonts w:hint="eastAsia"/>
        </w:rPr>
        <w:t>次）（</w:t>
      </w:r>
      <w:r>
        <w:t>10%</w:t>
      </w:r>
      <w:r>
        <w:rPr>
          <w:rFonts w:hint="eastAsia"/>
        </w:rPr>
        <w:t>）</w:t>
      </w:r>
      <w:r>
        <w:t>+</w:t>
      </w:r>
      <w:r>
        <w:rPr>
          <w:rFonts w:hint="eastAsia"/>
        </w:rPr>
        <w:t>实验课电子商务</w:t>
      </w:r>
      <w:r>
        <w:t>+</w:t>
      </w:r>
      <w:r>
        <w:rPr>
          <w:rFonts w:hint="eastAsia"/>
        </w:rPr>
        <w:t>期末试卷测试（7</w:t>
      </w:r>
      <w:r>
        <w:t>0%</w:t>
      </w:r>
      <w:r>
        <w:rPr>
          <w:rFonts w:hint="eastAsia"/>
        </w:rPr>
        <w:t>）相结合。</w:t>
      </w:r>
    </w:p>
    <w:p>
      <w:pPr>
        <w:spacing w:line="360" w:lineRule="auto"/>
        <w:ind w:firstLine="420" w:firstLineChars="200"/>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五、考试安排</w:t>
      </w:r>
    </w:p>
    <w:tbl>
      <w:tblPr>
        <w:tblStyle w:val="8"/>
        <w:tblpPr w:leftFromText="180" w:rightFromText="180" w:vertAnchor="text" w:horzAnchor="page" w:tblpX="2046" w:tblpY="1568"/>
        <w:tblOverlap w:val="never"/>
        <w:tblW w:w="8024" w:type="dxa"/>
        <w:tblInd w:w="0" w:type="dxa"/>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
      <w:tblGrid>
        <w:gridCol w:w="1985"/>
        <w:gridCol w:w="6039"/>
      </w:tblGrid>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blHeader/>
        </w:trPr>
        <w:tc>
          <w:tcPr>
            <w:tcW w:w="1985" w:type="dxa"/>
            <w:tcBorders>
              <w:top w:val="nil"/>
              <w:left w:val="nil"/>
              <w:bottom w:val="nil"/>
              <w:right w:val="nil"/>
            </w:tcBorders>
            <w:vAlign w:val="center"/>
          </w:tcPr>
          <w:p>
            <w:pPr>
              <w:spacing w:before="80" w:after="80"/>
              <w:jc w:val="center"/>
              <w:rPr>
                <w:rFonts w:ascii="微软雅黑" w:hAnsi="微软雅黑" w:eastAsia="微软雅黑"/>
                <w:b/>
                <w:color w:val="000000"/>
                <w:kern w:val="0"/>
                <w:sz w:val="20"/>
              </w:rPr>
            </w:pPr>
            <w:r>
              <w:rPr>
                <w:rFonts w:hint="eastAsia" w:ascii="微软雅黑" w:hAnsi="微软雅黑" w:eastAsia="微软雅黑"/>
                <w:b/>
                <w:color w:val="000000"/>
                <w:kern w:val="0"/>
                <w:sz w:val="20"/>
                <w:lang w:val="zh-CN"/>
              </w:rPr>
              <w:t>日期</w:t>
            </w:r>
          </w:p>
        </w:tc>
        <w:tc>
          <w:tcPr>
            <w:tcW w:w="6039" w:type="dxa"/>
            <w:tcBorders>
              <w:top w:val="nil"/>
              <w:left w:val="nil"/>
              <w:bottom w:val="nil"/>
              <w:right w:val="nil"/>
            </w:tcBorders>
            <w:vAlign w:val="center"/>
          </w:tcPr>
          <w:p>
            <w:pPr>
              <w:spacing w:before="80" w:after="80"/>
              <w:jc w:val="center"/>
              <w:rPr>
                <w:rFonts w:ascii="微软雅黑" w:hAnsi="微软雅黑" w:eastAsia="微软雅黑"/>
                <w:b/>
                <w:color w:val="000000"/>
                <w:kern w:val="0"/>
                <w:sz w:val="20"/>
              </w:rPr>
            </w:pPr>
            <w:r>
              <w:rPr>
                <w:rFonts w:hint="eastAsia" w:ascii="微软雅黑" w:hAnsi="微软雅黑" w:eastAsia="微软雅黑"/>
                <w:b/>
                <w:color w:val="000000"/>
                <w:kern w:val="0"/>
                <w:sz w:val="20"/>
                <w:lang w:val="zh-CN"/>
              </w:rPr>
              <w:t>具体安排</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1985" w:type="dxa"/>
            <w:vAlign w:val="center"/>
          </w:tcPr>
          <w:p>
            <w:pPr>
              <w:spacing w:before="80" w:after="80"/>
              <w:jc w:val="center"/>
              <w:rPr>
                <w:rFonts w:ascii="微软雅黑" w:hAnsi="微软雅黑" w:eastAsia="微软雅黑"/>
                <w:color w:val="262626"/>
                <w:kern w:val="0"/>
                <w:sz w:val="18"/>
              </w:rPr>
            </w:pPr>
            <w:r>
              <w:rPr>
                <w:rFonts w:hint="eastAsia" w:ascii="微软雅黑" w:hAnsi="微软雅黑" w:eastAsia="微软雅黑"/>
                <w:color w:val="262626"/>
                <w:kern w:val="0"/>
                <w:sz w:val="18"/>
                <w:szCs w:val="20"/>
              </w:rPr>
              <w:t>2018.03.21</w:t>
            </w:r>
          </w:p>
        </w:tc>
        <w:tc>
          <w:tcPr>
            <w:tcW w:w="6039" w:type="dxa"/>
          </w:tcPr>
          <w:p>
            <w:pPr>
              <w:spacing w:before="80" w:after="80"/>
              <w:rPr>
                <w:rFonts w:ascii="微软雅黑" w:hAnsi="微软雅黑" w:eastAsia="微软雅黑"/>
                <w:color w:val="404040"/>
                <w:kern w:val="0"/>
                <w:sz w:val="18"/>
              </w:rPr>
            </w:pPr>
            <w:r>
              <w:rPr>
                <w:color w:val="404040"/>
                <w:sz w:val="18"/>
              </w:rPr>
              <w:t xml:space="preserve"> </w:t>
            </w:r>
            <w:r>
              <w:rPr>
                <w:rFonts w:hint="eastAsia"/>
                <w:color w:val="404040"/>
                <w:sz w:val="18"/>
              </w:rPr>
              <w:t>第一次作业布置，作业完成时间为一周</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1985" w:type="dxa"/>
          </w:tcPr>
          <w:p>
            <w:pPr>
              <w:spacing w:before="80" w:after="80"/>
              <w:jc w:val="center"/>
              <w:rPr>
                <w:rFonts w:ascii="微软雅黑" w:hAnsi="微软雅黑" w:eastAsia="微软雅黑"/>
                <w:color w:val="262626"/>
                <w:kern w:val="0"/>
                <w:sz w:val="18"/>
              </w:rPr>
            </w:pPr>
            <w:r>
              <w:rPr>
                <w:rFonts w:hint="eastAsia" w:ascii="微软雅黑" w:hAnsi="微软雅黑" w:eastAsia="微软雅黑"/>
                <w:color w:val="262626"/>
                <w:kern w:val="0"/>
                <w:sz w:val="18"/>
                <w:szCs w:val="20"/>
              </w:rPr>
              <w:t>2018.04.18</w:t>
            </w:r>
          </w:p>
        </w:tc>
        <w:tc>
          <w:tcPr>
            <w:tcW w:w="6039" w:type="dxa"/>
          </w:tcPr>
          <w:p>
            <w:pPr>
              <w:spacing w:before="80" w:after="80"/>
              <w:rPr>
                <w:rFonts w:ascii="微软雅黑" w:hAnsi="微软雅黑" w:eastAsia="微软雅黑"/>
                <w:color w:val="404040"/>
                <w:kern w:val="0"/>
                <w:sz w:val="18"/>
              </w:rPr>
            </w:pPr>
            <w:r>
              <w:rPr>
                <w:rFonts w:hint="eastAsia"/>
                <w:color w:val="404040"/>
                <w:sz w:val="18"/>
              </w:rPr>
              <w:t>第二次作业布置，作业完成时间为一周</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1985" w:type="dxa"/>
          </w:tcPr>
          <w:p>
            <w:pPr>
              <w:spacing w:before="80" w:after="80"/>
              <w:jc w:val="center"/>
              <w:rPr>
                <w:rFonts w:ascii="微软雅黑" w:hAnsi="微软雅黑" w:eastAsia="微软雅黑"/>
                <w:color w:val="262626"/>
                <w:kern w:val="0"/>
                <w:sz w:val="18"/>
                <w:szCs w:val="20"/>
              </w:rPr>
            </w:pPr>
            <w:r>
              <w:rPr>
                <w:rFonts w:hint="eastAsia" w:ascii="微软雅黑" w:hAnsi="微软雅黑" w:eastAsia="微软雅黑"/>
                <w:color w:val="262626"/>
                <w:kern w:val="0"/>
                <w:sz w:val="18"/>
                <w:szCs w:val="20"/>
              </w:rPr>
              <w:t>2018.05.09</w:t>
            </w:r>
          </w:p>
        </w:tc>
        <w:tc>
          <w:tcPr>
            <w:tcW w:w="6039" w:type="dxa"/>
          </w:tcPr>
          <w:p>
            <w:pPr>
              <w:spacing w:before="80" w:after="80"/>
              <w:rPr>
                <w:rFonts w:ascii="宋体" w:cs="宋体"/>
                <w:color w:val="404040"/>
                <w:kern w:val="0"/>
                <w:sz w:val="18"/>
              </w:rPr>
            </w:pPr>
            <w:r>
              <w:rPr>
                <w:rFonts w:hint="eastAsia"/>
                <w:color w:val="404040"/>
                <w:sz w:val="18"/>
              </w:rPr>
              <w:t>第三次作业布置，作业完成时间为一周</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1985" w:type="dxa"/>
          </w:tcPr>
          <w:p>
            <w:pPr>
              <w:spacing w:before="80" w:after="80"/>
              <w:jc w:val="center"/>
              <w:rPr>
                <w:rFonts w:ascii="微软雅黑" w:hAnsi="微软雅黑" w:eastAsia="微软雅黑"/>
                <w:color w:val="262626"/>
                <w:kern w:val="0"/>
                <w:sz w:val="18"/>
                <w:szCs w:val="20"/>
              </w:rPr>
            </w:pPr>
            <w:r>
              <w:rPr>
                <w:rFonts w:hint="eastAsia" w:ascii="微软雅黑" w:hAnsi="微软雅黑" w:eastAsia="微软雅黑"/>
                <w:color w:val="262626"/>
                <w:kern w:val="0"/>
                <w:sz w:val="18"/>
                <w:szCs w:val="20"/>
              </w:rPr>
              <w:t>2018.06.01</w:t>
            </w:r>
          </w:p>
        </w:tc>
        <w:tc>
          <w:tcPr>
            <w:tcW w:w="6039" w:type="dxa"/>
          </w:tcPr>
          <w:p>
            <w:pPr>
              <w:spacing w:before="80" w:after="80"/>
              <w:rPr>
                <w:rFonts w:ascii="宋体" w:cs="宋体"/>
                <w:color w:val="404040"/>
                <w:kern w:val="0"/>
                <w:sz w:val="18"/>
              </w:rPr>
            </w:pPr>
            <w:r>
              <w:rPr>
                <w:rFonts w:hint="eastAsia" w:ascii="宋体" w:hAnsi="宋体" w:cs="宋体"/>
                <w:color w:val="404040"/>
                <w:kern w:val="0"/>
                <w:sz w:val="18"/>
              </w:rPr>
              <w:t>按照要求提交策划案参加三创全国大学生电子商务大赛，以小组为单位收齐、提交策划案个人创作心得（电子版</w:t>
            </w:r>
            <w:r>
              <w:rPr>
                <w:rFonts w:ascii="宋体" w:hAnsi="宋体" w:cs="宋体"/>
                <w:color w:val="404040"/>
                <w:kern w:val="0"/>
                <w:sz w:val="18"/>
              </w:rPr>
              <w:t>PDF</w:t>
            </w:r>
            <w:r>
              <w:rPr>
                <w:rFonts w:hint="eastAsia" w:ascii="宋体" w:hAnsi="宋体" w:cs="宋体"/>
                <w:color w:val="404040"/>
                <w:kern w:val="0"/>
                <w:sz w:val="18"/>
              </w:rPr>
              <w:t>版本）</w:t>
            </w:r>
            <w:r>
              <w:rPr>
                <w:rFonts w:ascii="宋体" w:hAnsi="宋体" w:cs="宋体"/>
                <w:color w:val="404040"/>
                <w:kern w:val="0"/>
                <w:sz w:val="18"/>
              </w:rPr>
              <w:t>1</w:t>
            </w:r>
            <w:r>
              <w:rPr>
                <w:rFonts w:hint="eastAsia" w:ascii="宋体" w:hAnsi="宋体" w:cs="宋体"/>
                <w:color w:val="404040"/>
                <w:kern w:val="0"/>
                <w:sz w:val="18"/>
              </w:rPr>
              <w:t>份至老师邮箱，作为成绩参考。</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1985" w:type="dxa"/>
          </w:tcPr>
          <w:p>
            <w:pPr>
              <w:spacing w:before="80" w:after="80"/>
              <w:jc w:val="center"/>
              <w:rPr>
                <w:rFonts w:ascii="微软雅黑" w:hAnsi="微软雅黑" w:eastAsia="微软雅黑"/>
                <w:color w:val="262626"/>
                <w:kern w:val="0"/>
                <w:sz w:val="18"/>
              </w:rPr>
            </w:pPr>
            <w:r>
              <w:rPr>
                <w:rFonts w:hint="eastAsia" w:ascii="微软雅黑" w:hAnsi="微软雅黑" w:eastAsia="微软雅黑"/>
                <w:color w:val="262626"/>
                <w:kern w:val="0"/>
                <w:sz w:val="18"/>
                <w:szCs w:val="20"/>
              </w:rPr>
              <w:t>2018.06.13</w:t>
            </w:r>
          </w:p>
        </w:tc>
        <w:tc>
          <w:tcPr>
            <w:tcW w:w="6039" w:type="dxa"/>
          </w:tcPr>
          <w:p>
            <w:pPr>
              <w:spacing w:before="80" w:after="80"/>
              <w:rPr>
                <w:rFonts w:ascii="微软雅黑" w:hAnsi="微软雅黑" w:eastAsia="微软雅黑"/>
                <w:color w:val="404040"/>
                <w:kern w:val="0"/>
                <w:sz w:val="18"/>
              </w:rPr>
            </w:pPr>
            <w:r>
              <w:rPr>
                <w:rFonts w:ascii="宋体" w:hAnsi="宋体" w:cs="宋体"/>
                <w:color w:val="404040"/>
                <w:kern w:val="0"/>
                <w:sz w:val="18"/>
              </w:rPr>
              <w:t xml:space="preserve"> </w:t>
            </w:r>
            <w:r>
              <w:rPr>
                <w:rFonts w:hint="eastAsia" w:ascii="宋体" w:hAnsi="宋体" w:cs="宋体"/>
                <w:color w:val="404040"/>
                <w:kern w:val="0"/>
                <w:sz w:val="18"/>
              </w:rPr>
              <w:t>按照学校统一安排进行期末考试（开卷）</w:t>
            </w:r>
          </w:p>
        </w:tc>
      </w:tr>
    </w:tbl>
    <w:p>
      <w:pPr>
        <w:spacing w:line="360" w:lineRule="auto"/>
        <w:rPr>
          <w:rFonts w:ascii="微软雅黑" w:hAnsi="微软雅黑" w:eastAsia="微软雅黑"/>
          <w:szCs w:val="21"/>
        </w:rPr>
      </w:pPr>
      <w:r>
        <w:rPr>
          <w:rFonts w:ascii="微软雅黑" w:hAnsi="微软雅黑" w:eastAsia="微软雅黑"/>
          <w:szCs w:val="21"/>
        </w:rPr>
        <w:t xml:space="preserve">    </w:t>
      </w:r>
      <w:r>
        <w:rPr>
          <w:rFonts w:hint="eastAsia" w:ascii="微软雅黑" w:hAnsi="微软雅黑" w:eastAsia="微软雅黑"/>
          <w:szCs w:val="21"/>
        </w:rPr>
        <w:t>【填写要求：应根据考核的要求详细写出如平时作业、期中考试、期末考试、小组项目作业提交等具体考试时间安排】</w:t>
      </w:r>
    </w:p>
    <w:p>
      <w:pPr>
        <w:spacing w:line="360" w:lineRule="auto"/>
        <w:rPr>
          <w:rFonts w:ascii="微软雅黑" w:hAnsi="微软雅黑" w:eastAsia="微软雅黑"/>
          <w:szCs w:val="21"/>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六、考试诚信</w:t>
      </w:r>
    </w:p>
    <w:p>
      <w:pPr>
        <w:spacing w:line="360" w:lineRule="auto"/>
        <w:ind w:firstLine="480" w:firstLineChars="200"/>
        <w:rPr>
          <w:sz w:val="24"/>
        </w:rPr>
      </w:pPr>
      <w:r>
        <w:rPr>
          <w:rFonts w:hint="eastAsia"/>
          <w:sz w:val="24"/>
        </w:rPr>
        <w:t>根据《三亚学院学生考试违纪和作弊的认定及处理办法》和《关于进一步加强考风建设的若干意见》，对于违纪和作弊行为给予相关处分，并处违纪、作弊课程记零分、直接重修；取消当年一切评奖、评优资格；学生干部免去其任职资格；进入诚信考试教育学习班学习。</w:t>
      </w:r>
    </w:p>
    <w:p>
      <w:pPr>
        <w:spacing w:line="360" w:lineRule="auto"/>
        <w:ind w:firstLine="422" w:firstLineChars="200"/>
        <w:rPr>
          <w:rFonts w:ascii="黑体" w:eastAsia="黑体"/>
          <w:b/>
          <w:color w:val="000000"/>
          <w:szCs w:val="21"/>
        </w:rPr>
      </w:pPr>
      <w:r>
        <w:rPr>
          <w:rFonts w:hint="eastAsia" w:ascii="黑体" w:eastAsia="黑体"/>
          <w:b/>
          <w:color w:val="000000"/>
          <w:szCs w:val="21"/>
        </w:rPr>
        <w:t>友情提示：</w:t>
      </w:r>
    </w:p>
    <w:p>
      <w:pPr>
        <w:spacing w:line="360" w:lineRule="auto"/>
        <w:ind w:firstLine="480"/>
        <w:rPr>
          <w:rFonts w:ascii="宋体"/>
          <w:color w:val="000000"/>
          <w:szCs w:val="21"/>
        </w:rPr>
      </w:pPr>
      <w:r>
        <w:rPr>
          <w:rFonts w:ascii="黑体" w:hAnsi="宋体" w:eastAsia="黑体"/>
          <w:color w:val="000000"/>
          <w:szCs w:val="21"/>
        </w:rPr>
        <w:t>1.</w:t>
      </w:r>
      <w:r>
        <w:rPr>
          <w:rFonts w:hint="eastAsia" w:ascii="宋体" w:hAnsi="宋体"/>
          <w:color w:val="000000"/>
          <w:szCs w:val="21"/>
        </w:rPr>
        <w:t>符合办理缓考条件需申请缓考的同学，须在考试前五个工作日内提交相关材料，在课程开考当日和以后递交是无效的；</w:t>
      </w:r>
    </w:p>
    <w:p>
      <w:pPr>
        <w:spacing w:line="360" w:lineRule="auto"/>
        <w:ind w:firstLine="480"/>
        <w:rPr>
          <w:rFonts w:ascii="宋体"/>
          <w:color w:val="000000"/>
          <w:szCs w:val="21"/>
        </w:rPr>
      </w:pPr>
      <w:r>
        <w:rPr>
          <w:rFonts w:ascii="宋体" w:hAnsi="宋体"/>
          <w:color w:val="000000"/>
          <w:szCs w:val="21"/>
        </w:rPr>
        <w:t>2.</w:t>
      </w:r>
      <w:r>
        <w:rPr>
          <w:rFonts w:hint="eastAsia" w:ascii="宋体" w:hAnsi="宋体"/>
          <w:color w:val="000000"/>
          <w:szCs w:val="21"/>
        </w:rPr>
        <w:t>属下列情况之一者，课程需重修：</w:t>
      </w:r>
    </w:p>
    <w:p>
      <w:pPr>
        <w:spacing w:line="360" w:lineRule="auto"/>
        <w:ind w:firstLine="480"/>
        <w:rPr>
          <w:rFonts w:ascii="宋体"/>
          <w:color w:val="000000"/>
          <w:szCs w:val="21"/>
        </w:rPr>
      </w:pPr>
      <w:r>
        <w:rPr>
          <w:rFonts w:hint="eastAsia" w:ascii="宋体" w:hAnsi="宋体"/>
          <w:color w:val="000000"/>
          <w:szCs w:val="21"/>
        </w:rPr>
        <w:t>（</w:t>
      </w:r>
      <w:r>
        <w:rPr>
          <w:rFonts w:ascii="宋体" w:hAnsi="宋体"/>
          <w:color w:val="000000"/>
          <w:szCs w:val="21"/>
        </w:rPr>
        <w:t>1</w:t>
      </w:r>
      <w:r>
        <w:rPr>
          <w:rFonts w:hint="eastAsia" w:ascii="宋体" w:hAnsi="宋体"/>
          <w:color w:val="000000"/>
          <w:szCs w:val="21"/>
        </w:rPr>
        <w:t>）课程考核不及格者；</w:t>
      </w:r>
    </w:p>
    <w:p>
      <w:pPr>
        <w:spacing w:line="360" w:lineRule="auto"/>
        <w:ind w:firstLine="480"/>
        <w:rPr>
          <w:rFonts w:ascii="宋体"/>
          <w:color w:val="000000"/>
          <w:szCs w:val="21"/>
        </w:rPr>
      </w:pPr>
      <w:r>
        <w:rPr>
          <w:rFonts w:hint="eastAsia" w:ascii="宋体" w:hAnsi="宋体"/>
          <w:color w:val="000000"/>
          <w:szCs w:val="21"/>
        </w:rPr>
        <w:t>（</w:t>
      </w:r>
      <w:r>
        <w:rPr>
          <w:rFonts w:ascii="宋体" w:hAnsi="宋体"/>
          <w:color w:val="000000"/>
          <w:szCs w:val="21"/>
        </w:rPr>
        <w:t>2</w:t>
      </w:r>
      <w:r>
        <w:rPr>
          <w:rFonts w:hint="eastAsia" w:ascii="宋体" w:hAnsi="宋体"/>
          <w:color w:val="000000"/>
          <w:szCs w:val="21"/>
        </w:rPr>
        <w:t>）实验课缺做实验达</w:t>
      </w:r>
      <w:r>
        <w:rPr>
          <w:rFonts w:ascii="宋体" w:hAnsi="宋体"/>
          <w:color w:val="000000"/>
          <w:szCs w:val="21"/>
        </w:rPr>
        <w:t>1/3</w:t>
      </w:r>
      <w:r>
        <w:rPr>
          <w:rFonts w:hint="eastAsia" w:ascii="宋体" w:hAnsi="宋体"/>
          <w:color w:val="000000"/>
          <w:szCs w:val="21"/>
        </w:rPr>
        <w:t>者；</w:t>
      </w:r>
    </w:p>
    <w:p>
      <w:pPr>
        <w:spacing w:line="360" w:lineRule="auto"/>
        <w:ind w:firstLine="480"/>
        <w:rPr>
          <w:rFonts w:ascii="宋体"/>
          <w:color w:val="000000"/>
          <w:szCs w:val="21"/>
        </w:rPr>
      </w:pPr>
      <w:r>
        <w:rPr>
          <w:rFonts w:hint="eastAsia" w:ascii="宋体" w:hAnsi="宋体"/>
          <w:color w:val="000000"/>
          <w:szCs w:val="21"/>
        </w:rPr>
        <w:t>（</w:t>
      </w:r>
      <w:r>
        <w:rPr>
          <w:rFonts w:ascii="宋体" w:hAnsi="宋体"/>
          <w:color w:val="000000"/>
          <w:szCs w:val="21"/>
        </w:rPr>
        <w:t>3</w:t>
      </w:r>
      <w:r>
        <w:rPr>
          <w:rFonts w:hint="eastAsia" w:ascii="宋体" w:hAnsi="宋体"/>
          <w:color w:val="000000"/>
          <w:szCs w:val="21"/>
        </w:rPr>
        <w:t>）一门课程缺课的学时累计达到该门课程总学时的</w:t>
      </w:r>
      <w:r>
        <w:rPr>
          <w:rFonts w:ascii="宋体" w:hAnsi="宋体"/>
          <w:color w:val="000000"/>
          <w:szCs w:val="21"/>
        </w:rPr>
        <w:t>1/3</w:t>
      </w:r>
      <w:r>
        <w:rPr>
          <w:rFonts w:hint="eastAsia" w:ascii="宋体" w:hAnsi="宋体"/>
          <w:color w:val="000000"/>
          <w:szCs w:val="21"/>
        </w:rPr>
        <w:t>者</w:t>
      </w:r>
      <w:r>
        <w:rPr>
          <w:rFonts w:ascii="宋体" w:hAnsi="宋体"/>
          <w:color w:val="000000"/>
          <w:szCs w:val="21"/>
        </w:rPr>
        <w:t>(</w:t>
      </w:r>
      <w:r>
        <w:rPr>
          <w:rFonts w:hint="eastAsia" w:ascii="宋体" w:hAnsi="宋体"/>
          <w:color w:val="000000"/>
          <w:szCs w:val="21"/>
        </w:rPr>
        <w:t>获准课程免听者除外</w:t>
      </w:r>
      <w:r>
        <w:rPr>
          <w:rFonts w:ascii="宋体" w:hAnsi="宋体"/>
          <w:color w:val="000000"/>
          <w:szCs w:val="21"/>
        </w:rPr>
        <w:t>)</w:t>
      </w:r>
      <w:r>
        <w:rPr>
          <w:rFonts w:hint="eastAsia" w:ascii="宋体" w:hAnsi="宋体"/>
          <w:color w:val="000000"/>
          <w:szCs w:val="21"/>
        </w:rPr>
        <w:t>。</w:t>
      </w: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七、课程资源推荐</w:t>
      </w:r>
    </w:p>
    <w:p>
      <w:pPr>
        <w:spacing w:line="360" w:lineRule="auto"/>
        <w:ind w:firstLine="420" w:firstLineChars="200"/>
        <w:rPr>
          <w:rFonts w:ascii="微软雅黑" w:hAnsi="微软雅黑" w:eastAsia="微软雅黑"/>
          <w:szCs w:val="21"/>
        </w:rPr>
      </w:pPr>
      <w:r>
        <w:rPr>
          <w:rFonts w:hint="eastAsia" w:ascii="微软雅黑" w:hAnsi="微软雅黑" w:eastAsia="微软雅黑"/>
          <w:szCs w:val="21"/>
        </w:rPr>
        <w:t>【填写要求：应列出课程相关的优秀学习资源，如网站、</w:t>
      </w:r>
      <w:r>
        <w:rPr>
          <w:rFonts w:ascii="微软雅黑" w:hAnsi="微软雅黑" w:eastAsia="微软雅黑"/>
          <w:szCs w:val="21"/>
        </w:rPr>
        <w:t>APP</w:t>
      </w:r>
      <w:r>
        <w:rPr>
          <w:rFonts w:hint="eastAsia" w:ascii="微软雅黑" w:hAnsi="微软雅黑" w:eastAsia="微软雅黑"/>
          <w:szCs w:val="21"/>
        </w:rPr>
        <w:t>等】</w:t>
      </w:r>
    </w:p>
    <w:p>
      <w:pPr>
        <w:spacing w:line="360" w:lineRule="auto"/>
        <w:ind w:firstLine="480" w:firstLineChars="200"/>
        <w:rPr>
          <w:sz w:val="24"/>
        </w:rPr>
      </w:pPr>
      <w:r>
        <w:rPr>
          <w:sz w:val="24"/>
        </w:rPr>
        <w:t>•</w:t>
      </w:r>
      <w:r>
        <w:rPr>
          <w:rFonts w:hint="eastAsia"/>
          <w:sz w:val="24"/>
        </w:rPr>
        <w:t>课程相关的优秀学习资源：</w:t>
      </w:r>
    </w:p>
    <w:p>
      <w:pPr>
        <w:spacing w:line="360" w:lineRule="auto"/>
        <w:ind w:firstLine="420" w:firstLineChars="200"/>
        <w:rPr>
          <w:rFonts w:ascii="宋体" w:cs="宋体"/>
          <w:bCs/>
          <w:szCs w:val="21"/>
        </w:rPr>
      </w:pPr>
      <w:r>
        <w:rPr>
          <w:rFonts w:hint="eastAsia" w:ascii="宋体" w:hAnsi="宋体" w:cs="宋体"/>
          <w:bCs/>
          <w:szCs w:val="21"/>
        </w:rPr>
        <w:t>中国电子商务研究中心：</w:t>
      </w:r>
      <w:r>
        <w:fldChar w:fldCharType="begin"/>
      </w:r>
      <w:r>
        <w:instrText xml:space="preserve"> HYPERLINK "http://www.100ec.cn" </w:instrText>
      </w:r>
      <w:r>
        <w:fldChar w:fldCharType="separate"/>
      </w:r>
      <w:r>
        <w:rPr>
          <w:rStyle w:val="7"/>
          <w:rFonts w:ascii="宋体" w:hAnsi="宋体" w:cs="宋体"/>
          <w:bCs/>
          <w:szCs w:val="21"/>
        </w:rPr>
        <w:t>http://www.100ec.cn</w:t>
      </w:r>
      <w:r>
        <w:rPr>
          <w:rStyle w:val="7"/>
          <w:rFonts w:ascii="宋体" w:hAnsi="宋体" w:cs="宋体"/>
          <w:bCs/>
          <w:szCs w:val="21"/>
        </w:rPr>
        <w:fldChar w:fldCharType="end"/>
      </w:r>
    </w:p>
    <w:p>
      <w:pPr>
        <w:spacing w:line="360" w:lineRule="auto"/>
        <w:ind w:firstLine="420" w:firstLineChars="200"/>
      </w:pPr>
      <w:r>
        <w:rPr>
          <w:rFonts w:hint="eastAsia" w:ascii="宋体" w:hAnsi="宋体" w:cs="宋体"/>
          <w:bCs/>
          <w:szCs w:val="21"/>
        </w:rPr>
        <w:t>亿邦动力网：</w:t>
      </w:r>
      <w:r>
        <w:fldChar w:fldCharType="begin"/>
      </w:r>
      <w:r>
        <w:instrText xml:space="preserve"> HYPERLINK "http://www.ebrun.com" </w:instrText>
      </w:r>
      <w:r>
        <w:fldChar w:fldCharType="separate"/>
      </w:r>
      <w:r>
        <w:rPr>
          <w:rStyle w:val="7"/>
        </w:rPr>
        <w:t>http://www.ebrun.com</w:t>
      </w:r>
      <w:r>
        <w:rPr>
          <w:rStyle w:val="7"/>
        </w:rPr>
        <w:fldChar w:fldCharType="end"/>
      </w:r>
    </w:p>
    <w:p>
      <w:pPr>
        <w:spacing w:line="360" w:lineRule="auto"/>
        <w:ind w:firstLine="420" w:firstLineChars="200"/>
        <w:rPr>
          <w:rFonts w:ascii="宋体" w:cs="宋体"/>
          <w:bCs/>
          <w:color w:val="0000FF"/>
          <w:szCs w:val="21"/>
          <w:u w:val="single"/>
        </w:rPr>
      </w:pPr>
      <w:r>
        <w:rPr>
          <w:rFonts w:hint="eastAsia" w:ascii="宋体" w:hAnsi="宋体" w:cs="宋体"/>
          <w:bCs/>
          <w:szCs w:val="21"/>
        </w:rPr>
        <w:t>阿里研究院：</w:t>
      </w:r>
      <w:r>
        <w:fldChar w:fldCharType="begin"/>
      </w:r>
      <w:r>
        <w:instrText xml:space="preserve"> HYPERLINK "http://www.aliresearch.com" </w:instrText>
      </w:r>
      <w:r>
        <w:fldChar w:fldCharType="separate"/>
      </w:r>
      <w:r>
        <w:rPr>
          <w:rStyle w:val="7"/>
          <w:rFonts w:ascii="宋体" w:hAnsi="宋体" w:cs="宋体"/>
          <w:bCs/>
          <w:szCs w:val="21"/>
        </w:rPr>
        <w:t>http://www.aliresearch.com</w:t>
      </w:r>
      <w:r>
        <w:rPr>
          <w:rStyle w:val="7"/>
          <w:rFonts w:ascii="宋体" w:hAnsi="宋体" w:cs="宋体"/>
          <w:bCs/>
          <w:szCs w:val="21"/>
        </w:rPr>
        <w:fldChar w:fldCharType="end"/>
      </w:r>
    </w:p>
    <w:p>
      <w:pPr>
        <w:spacing w:line="360" w:lineRule="auto"/>
        <w:ind w:firstLine="420" w:firstLineChars="200"/>
        <w:rPr>
          <w:rFonts w:ascii="宋体" w:cs="宋体"/>
          <w:bCs/>
          <w:szCs w:val="21"/>
        </w:rPr>
      </w:pPr>
      <w:r>
        <w:rPr>
          <w:rFonts w:hint="eastAsia" w:ascii="宋体" w:hAnsi="宋体" w:cs="宋体"/>
          <w:bCs/>
          <w:szCs w:val="21"/>
        </w:rPr>
        <w:t>中国国际电子商务网：</w:t>
      </w:r>
      <w:r>
        <w:rPr>
          <w:rFonts w:ascii="宋体" w:hAnsi="宋体" w:cs="宋体"/>
          <w:bCs/>
          <w:szCs w:val="21"/>
        </w:rPr>
        <w:t xml:space="preserve"> </w:t>
      </w:r>
      <w:r>
        <w:fldChar w:fldCharType="begin"/>
      </w:r>
      <w:r>
        <w:instrText xml:space="preserve"> HYPERLINK "http://www.ec.com.cn/" </w:instrText>
      </w:r>
      <w:r>
        <w:fldChar w:fldCharType="separate"/>
      </w:r>
      <w:r>
        <w:rPr>
          <w:rStyle w:val="7"/>
          <w:rFonts w:ascii="宋体" w:hAnsi="宋体" w:cs="宋体"/>
          <w:bCs/>
          <w:szCs w:val="21"/>
        </w:rPr>
        <w:t>http://www.ec.com.cn/</w:t>
      </w:r>
      <w:r>
        <w:rPr>
          <w:rStyle w:val="7"/>
          <w:rFonts w:ascii="宋体" w:hAnsi="宋体" w:cs="宋体"/>
          <w:bCs/>
          <w:szCs w:val="21"/>
        </w:rPr>
        <w:fldChar w:fldCharType="end"/>
      </w:r>
      <w:r>
        <w:rPr>
          <w:rFonts w:ascii="宋体" w:hAnsi="宋体" w:cs="宋体"/>
          <w:bCs/>
          <w:szCs w:val="21"/>
        </w:rPr>
        <w:t xml:space="preserve"> </w:t>
      </w:r>
    </w:p>
    <w:p>
      <w:pPr>
        <w:spacing w:line="360" w:lineRule="auto"/>
        <w:rPr>
          <w:rFonts w:ascii="宋体" w:cs="宋体"/>
          <w:bCs/>
          <w:szCs w:val="21"/>
        </w:rPr>
      </w:pPr>
      <w:r>
        <w:rPr>
          <w:rFonts w:ascii="宋体" w:hAnsi="宋体" w:cs="宋体"/>
          <w:bCs/>
          <w:szCs w:val="21"/>
        </w:rPr>
        <w:t xml:space="preserve">    </w:t>
      </w:r>
      <w:r>
        <w:rPr>
          <w:rFonts w:hint="eastAsia" w:ascii="宋体" w:hAnsi="宋体" w:cs="宋体"/>
          <w:bCs/>
          <w:szCs w:val="21"/>
        </w:rPr>
        <w:t>中国互联网协会：</w:t>
      </w:r>
      <w:r>
        <w:fldChar w:fldCharType="begin"/>
      </w:r>
      <w:r>
        <w:instrText xml:space="preserve"> HYPERLINK "http://www.isc.org.cn/" </w:instrText>
      </w:r>
      <w:r>
        <w:fldChar w:fldCharType="separate"/>
      </w:r>
      <w:r>
        <w:rPr>
          <w:rStyle w:val="7"/>
          <w:rFonts w:ascii="宋体" w:hAnsi="宋体" w:cs="宋体"/>
          <w:bCs/>
          <w:szCs w:val="21"/>
        </w:rPr>
        <w:t>http://www.isc.org.cn/</w:t>
      </w:r>
      <w:r>
        <w:rPr>
          <w:rStyle w:val="7"/>
          <w:rFonts w:ascii="宋体" w:hAnsi="宋体" w:cs="宋体"/>
          <w:bCs/>
          <w:szCs w:val="21"/>
        </w:rPr>
        <w:fldChar w:fldCharType="end"/>
      </w:r>
    </w:p>
    <w:p>
      <w:pPr>
        <w:spacing w:line="360" w:lineRule="auto"/>
        <w:rPr>
          <w:rFonts w:ascii="宋体" w:cs="宋体"/>
          <w:bCs/>
          <w:szCs w:val="21"/>
        </w:rPr>
      </w:pPr>
      <w:r>
        <w:rPr>
          <w:rFonts w:ascii="宋体" w:hAnsi="宋体" w:cs="宋体"/>
          <w:bCs/>
          <w:szCs w:val="21"/>
        </w:rPr>
        <w:t xml:space="preserve">    </w:t>
      </w:r>
      <w:r>
        <w:rPr>
          <w:rFonts w:hint="eastAsia" w:ascii="宋体" w:hAnsi="宋体" w:cs="宋体"/>
          <w:bCs/>
          <w:szCs w:val="21"/>
        </w:rPr>
        <w:t>中国互联网络信息中心</w:t>
      </w:r>
      <w:r>
        <w:rPr>
          <w:rFonts w:ascii="宋体" w:hAnsi="宋体" w:cs="宋体"/>
          <w:bCs/>
          <w:color w:val="0000FF"/>
          <w:szCs w:val="21"/>
          <w:u w:val="single"/>
        </w:rPr>
        <w:t xml:space="preserve">  http://www.cnnic.net.cn/ </w:t>
      </w:r>
    </w:p>
    <w:p>
      <w:pPr>
        <w:spacing w:line="360" w:lineRule="auto"/>
        <w:rPr>
          <w:rFonts w:ascii="黑体" w:eastAsia="黑体"/>
          <w:color w:val="000000"/>
          <w:sz w:val="24"/>
        </w:rPr>
      </w:pPr>
    </w:p>
    <w:p>
      <w:pPr>
        <w:spacing w:line="360" w:lineRule="auto"/>
        <w:rPr>
          <w:rFonts w:ascii="黑体" w:eastAsia="黑体"/>
          <w:color w:val="000000"/>
          <w:sz w:val="24"/>
        </w:rPr>
      </w:pPr>
    </w:p>
    <w:p>
      <w:pPr>
        <w:tabs>
          <w:tab w:val="left" w:pos="6120"/>
        </w:tabs>
        <w:spacing w:line="480" w:lineRule="exact"/>
        <w:jc w:val="center"/>
        <w:rPr>
          <w:rFonts w:eastAsia="黑体"/>
          <w:b/>
          <w:bCs/>
          <w:sz w:val="44"/>
          <w:szCs w:val="44"/>
        </w:rPr>
      </w:pPr>
    </w:p>
    <w:p>
      <w:pPr>
        <w:tabs>
          <w:tab w:val="left" w:pos="6120"/>
        </w:tabs>
        <w:spacing w:line="480" w:lineRule="exact"/>
        <w:jc w:val="center"/>
        <w:rPr>
          <w:rFonts w:eastAsia="黑体"/>
          <w:b/>
          <w:bCs/>
          <w:sz w:val="44"/>
          <w:szCs w:val="44"/>
        </w:rPr>
      </w:pPr>
    </w:p>
    <w:p>
      <w:pPr>
        <w:tabs>
          <w:tab w:val="left" w:pos="6120"/>
        </w:tabs>
        <w:spacing w:line="480" w:lineRule="exact"/>
        <w:jc w:val="center"/>
        <w:rPr>
          <w:rFonts w:eastAsia="黑体"/>
          <w:b/>
          <w:bCs/>
          <w:sz w:val="44"/>
          <w:szCs w:val="44"/>
        </w:rPr>
      </w:pPr>
    </w:p>
    <w:p>
      <w:pPr>
        <w:tabs>
          <w:tab w:val="left" w:pos="6120"/>
        </w:tabs>
        <w:spacing w:line="480" w:lineRule="exact"/>
        <w:jc w:val="center"/>
        <w:rPr>
          <w:rFonts w:eastAsia="黑体"/>
          <w:b/>
          <w:bCs/>
          <w:sz w:val="44"/>
          <w:szCs w:val="44"/>
        </w:rPr>
      </w:pPr>
    </w:p>
    <w:p>
      <w:pPr>
        <w:tabs>
          <w:tab w:val="left" w:pos="6120"/>
        </w:tabs>
        <w:spacing w:line="480" w:lineRule="exact"/>
        <w:jc w:val="center"/>
        <w:rPr>
          <w:rFonts w:eastAsia="黑体"/>
          <w:b/>
          <w:bCs/>
          <w:sz w:val="44"/>
          <w:szCs w:val="44"/>
        </w:rPr>
      </w:pPr>
    </w:p>
    <w:p>
      <w:pPr>
        <w:tabs>
          <w:tab w:val="left" w:pos="6120"/>
        </w:tabs>
        <w:spacing w:line="480" w:lineRule="exact"/>
        <w:jc w:val="center"/>
        <w:rPr>
          <w:rFonts w:eastAsia="黑体"/>
          <w:b/>
          <w:bCs/>
          <w:sz w:val="44"/>
          <w:szCs w:val="44"/>
        </w:rPr>
      </w:pPr>
    </w:p>
    <w:p>
      <w:pPr>
        <w:tabs>
          <w:tab w:val="left" w:pos="6120"/>
        </w:tabs>
        <w:spacing w:line="480" w:lineRule="exact"/>
        <w:jc w:val="center"/>
        <w:rPr>
          <w:rFonts w:eastAsia="黑体"/>
          <w:b/>
          <w:bCs/>
          <w:sz w:val="44"/>
          <w:szCs w:val="44"/>
        </w:rPr>
      </w:pPr>
    </w:p>
    <w:p>
      <w:pPr>
        <w:tabs>
          <w:tab w:val="left" w:pos="6120"/>
        </w:tabs>
        <w:spacing w:line="480" w:lineRule="exact"/>
        <w:jc w:val="center"/>
        <w:rPr>
          <w:rFonts w:eastAsia="黑体"/>
          <w:b/>
          <w:bCs/>
          <w:sz w:val="44"/>
          <w:szCs w:val="44"/>
        </w:rPr>
      </w:pPr>
    </w:p>
    <w:p>
      <w:pPr>
        <w:tabs>
          <w:tab w:val="left" w:pos="6120"/>
        </w:tabs>
        <w:spacing w:line="480" w:lineRule="exact"/>
        <w:jc w:val="center"/>
        <w:rPr>
          <w:rFonts w:eastAsia="黑体"/>
          <w:b/>
          <w:bCs/>
          <w:sz w:val="44"/>
          <w:szCs w:val="44"/>
        </w:rPr>
      </w:pPr>
    </w:p>
    <w:p>
      <w:pPr>
        <w:tabs>
          <w:tab w:val="left" w:pos="6120"/>
        </w:tabs>
        <w:spacing w:line="480" w:lineRule="exact"/>
        <w:jc w:val="center"/>
        <w:rPr>
          <w:rFonts w:eastAsia="黑体"/>
          <w:b/>
          <w:bCs/>
          <w:sz w:val="44"/>
          <w:szCs w:val="44"/>
        </w:rPr>
      </w:pPr>
    </w:p>
    <w:p>
      <w:pPr>
        <w:tabs>
          <w:tab w:val="left" w:pos="6120"/>
        </w:tabs>
        <w:spacing w:line="480" w:lineRule="exact"/>
        <w:jc w:val="center"/>
        <w:rPr>
          <w:rFonts w:eastAsia="黑体"/>
          <w:b/>
          <w:bCs/>
          <w:sz w:val="44"/>
          <w:szCs w:val="44"/>
        </w:rPr>
      </w:pPr>
    </w:p>
    <w:p>
      <w:pPr>
        <w:tabs>
          <w:tab w:val="left" w:pos="6120"/>
        </w:tabs>
        <w:spacing w:line="480" w:lineRule="exact"/>
        <w:jc w:val="center"/>
        <w:rPr>
          <w:rFonts w:eastAsia="黑体"/>
          <w:b/>
          <w:bCs/>
          <w:sz w:val="44"/>
          <w:szCs w:val="44"/>
        </w:rPr>
      </w:pPr>
    </w:p>
    <w:p>
      <w:pPr>
        <w:tabs>
          <w:tab w:val="left" w:pos="6120"/>
        </w:tabs>
        <w:spacing w:line="480" w:lineRule="exact"/>
        <w:jc w:val="center"/>
        <w:rPr>
          <w:rFonts w:eastAsia="黑体"/>
          <w:b/>
          <w:bCs/>
          <w:sz w:val="44"/>
          <w:szCs w:val="44"/>
        </w:rPr>
      </w:pPr>
    </w:p>
    <w:p>
      <w:pPr>
        <w:tabs>
          <w:tab w:val="left" w:pos="6120"/>
        </w:tabs>
        <w:spacing w:line="480" w:lineRule="exact"/>
        <w:jc w:val="center"/>
        <w:rPr>
          <w:rFonts w:eastAsia="黑体"/>
          <w:b/>
          <w:bCs/>
          <w:sz w:val="44"/>
          <w:szCs w:val="44"/>
        </w:rPr>
      </w:pPr>
    </w:p>
    <w:p>
      <w:pPr>
        <w:tabs>
          <w:tab w:val="left" w:pos="6120"/>
        </w:tabs>
        <w:spacing w:line="480" w:lineRule="exact"/>
        <w:jc w:val="center"/>
        <w:rPr>
          <w:rFonts w:eastAsia="黑体"/>
          <w:b/>
          <w:bCs/>
          <w:sz w:val="44"/>
          <w:szCs w:val="44"/>
        </w:rPr>
      </w:pPr>
    </w:p>
    <w:p>
      <w:pPr>
        <w:tabs>
          <w:tab w:val="left" w:pos="6120"/>
        </w:tabs>
        <w:spacing w:line="480" w:lineRule="exact"/>
        <w:jc w:val="center"/>
        <w:rPr>
          <w:rFonts w:eastAsia="黑体"/>
          <w:b/>
          <w:bCs/>
          <w:sz w:val="44"/>
          <w:szCs w:val="44"/>
        </w:rPr>
      </w:pPr>
    </w:p>
    <w:p>
      <w:pPr>
        <w:tabs>
          <w:tab w:val="left" w:pos="6120"/>
        </w:tabs>
        <w:spacing w:line="430" w:lineRule="exact"/>
        <w:rPr>
          <w:rFonts w:ascii="黑体" w:eastAsia="黑体"/>
          <w:b/>
          <w:bCs/>
          <w:sz w:val="32"/>
          <w:szCs w:val="32"/>
        </w:rPr>
      </w:pPr>
    </w:p>
    <w:p>
      <w:pPr>
        <w:tabs>
          <w:tab w:val="left" w:pos="6120"/>
        </w:tabs>
        <w:spacing w:line="480" w:lineRule="exact"/>
        <w:jc w:val="center"/>
        <w:rPr>
          <w:sz w:val="44"/>
          <w:szCs w:val="44"/>
        </w:rPr>
      </w:pPr>
      <w:r>
        <w:rPr>
          <w:rFonts w:hint="eastAsia" w:eastAsia="黑体"/>
          <w:b/>
          <w:bCs/>
          <w:sz w:val="44"/>
          <w:szCs w:val="44"/>
        </w:rPr>
        <w:t>《公共关系学》课程大纲</w:t>
      </w:r>
    </w:p>
    <w:p>
      <w:pPr>
        <w:tabs>
          <w:tab w:val="left" w:pos="6120"/>
        </w:tabs>
        <w:spacing w:line="430" w:lineRule="exact"/>
        <w:jc w:val="center"/>
        <w:rPr>
          <w:rFonts w:eastAsia="黑体"/>
        </w:rPr>
      </w:pPr>
      <w:r>
        <w:rPr>
          <w:rFonts w:hint="eastAsia"/>
        </w:rPr>
        <w:t>（</w:t>
      </w:r>
      <w:r>
        <w:t>Public Relations</w:t>
      </w:r>
      <w:r>
        <w:rPr>
          <w:rFonts w:hint="eastAsia"/>
        </w:rPr>
        <w:t>）</w:t>
      </w:r>
    </w:p>
    <w:p>
      <w:pPr>
        <w:tabs>
          <w:tab w:val="left" w:pos="6120"/>
        </w:tabs>
        <w:spacing w:line="360" w:lineRule="auto"/>
        <w:ind w:firstLine="480" w:firstLineChars="200"/>
        <w:rPr>
          <w:sz w:val="24"/>
        </w:rPr>
      </w:pPr>
      <w:r>
        <w:rPr>
          <w:rFonts w:hint="eastAsia" w:ascii="微软雅黑" w:hAnsi="微软雅黑" w:eastAsia="微软雅黑"/>
          <w:b/>
          <w:sz w:val="24"/>
        </w:rPr>
        <w:t>课程性质：</w:t>
      </w:r>
      <w:r>
        <w:rPr>
          <w:rFonts w:hint="eastAsia" w:ascii="微软雅黑" w:hAnsi="微软雅黑" w:eastAsia="微软雅黑"/>
          <w:sz w:val="24"/>
        </w:rPr>
        <w:t>专业核心课</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课程学分/学时：</w:t>
      </w:r>
      <w:r>
        <w:rPr>
          <w:rFonts w:hint="eastAsia" w:ascii="微软雅黑" w:hAnsi="微软雅黑" w:eastAsia="微软雅黑"/>
          <w:sz w:val="24"/>
        </w:rPr>
        <w:t>2学分/32学时</w:t>
      </w:r>
    </w:p>
    <w:p>
      <w:pPr>
        <w:tabs>
          <w:tab w:val="left" w:pos="6120"/>
        </w:tabs>
        <w:spacing w:line="360" w:lineRule="auto"/>
        <w:ind w:firstLine="480" w:firstLineChars="200"/>
        <w:rPr>
          <w:rFonts w:hint="eastAsia" w:ascii="微软雅黑" w:hAnsi="微软雅黑" w:eastAsia="微软雅黑"/>
          <w:sz w:val="24"/>
          <w:lang w:val="en-US" w:eastAsia="zh-CN"/>
        </w:rPr>
      </w:pPr>
      <w:r>
        <w:rPr>
          <w:rFonts w:hint="eastAsia" w:ascii="微软雅黑" w:hAnsi="微软雅黑" w:eastAsia="微软雅黑"/>
          <w:b/>
          <w:sz w:val="24"/>
        </w:rPr>
        <w:t>上课时间/教室：</w:t>
      </w:r>
      <w:r>
        <w:rPr>
          <w:rFonts w:hint="eastAsia" w:ascii="微软雅黑" w:hAnsi="微软雅黑" w:eastAsia="微软雅黑"/>
          <w:sz w:val="24"/>
          <w:lang w:val="en-US" w:eastAsia="zh-CN"/>
        </w:rPr>
        <w:t xml:space="preserve">星期一，12节/5西301 </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开课学院：</w:t>
      </w:r>
      <w:r>
        <w:rPr>
          <w:rFonts w:hint="eastAsia" w:ascii="微软雅黑" w:hAnsi="微软雅黑" w:eastAsia="微软雅黑"/>
          <w:sz w:val="24"/>
        </w:rPr>
        <w:t>管理学院</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教师姓名/职称：</w:t>
      </w:r>
      <w:r>
        <w:rPr>
          <w:rFonts w:hint="eastAsia" w:ascii="微软雅黑" w:hAnsi="微软雅黑" w:eastAsia="微软雅黑"/>
          <w:sz w:val="24"/>
        </w:rPr>
        <w:t>管玉梅</w:t>
      </w:r>
      <w:r>
        <w:rPr>
          <w:rFonts w:hint="eastAsia" w:ascii="微软雅黑" w:hAnsi="微软雅黑" w:eastAsia="微软雅黑"/>
          <w:sz w:val="24"/>
          <w:lang w:val="en-US" w:eastAsia="zh-CN"/>
        </w:rPr>
        <w:t>/副教授</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教师联系方式：</w:t>
      </w:r>
      <w:r>
        <w:rPr>
          <w:rFonts w:hint="eastAsia" w:ascii="微软雅黑" w:hAnsi="微软雅黑" w:eastAsia="微软雅黑"/>
          <w:sz w:val="24"/>
        </w:rPr>
        <w:t xml:space="preserve"> 13518868961/253124132@qq.com</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办公时间/地点（</w:t>
      </w:r>
      <w:r>
        <w:rPr>
          <w:rFonts w:ascii="微软雅黑" w:hAnsi="微软雅黑" w:eastAsia="微软雅黑"/>
          <w:b/>
          <w:sz w:val="24"/>
        </w:rPr>
        <w:t>O</w:t>
      </w:r>
      <w:r>
        <w:rPr>
          <w:rFonts w:hint="eastAsia" w:ascii="微软雅黑" w:hAnsi="微软雅黑" w:eastAsia="微软雅黑"/>
          <w:b/>
          <w:sz w:val="24"/>
        </w:rPr>
        <w:t>ffice hours/Place）：</w:t>
      </w:r>
      <w:r>
        <w:rPr>
          <w:rFonts w:hint="eastAsia" w:ascii="微软雅黑" w:hAnsi="微软雅黑" w:eastAsia="微软雅黑"/>
          <w:sz w:val="24"/>
          <w:lang w:val="en-US" w:eastAsia="zh-CN"/>
        </w:rPr>
        <w:t>社科楼南207</w:t>
      </w: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一、课程简介及目标</w:t>
      </w:r>
    </w:p>
    <w:p>
      <w:pPr>
        <w:tabs>
          <w:tab w:val="left" w:pos="6120"/>
        </w:tabs>
        <w:spacing w:line="360" w:lineRule="auto"/>
        <w:ind w:firstLine="315" w:firstLineChars="150"/>
        <w:rPr>
          <w:rFonts w:hint="eastAsia"/>
          <w:szCs w:val="21"/>
        </w:rPr>
      </w:pPr>
      <w:r>
        <w:rPr>
          <w:rFonts w:hint="eastAsia"/>
          <w:szCs w:val="21"/>
          <w:lang w:val="en-US" w:eastAsia="zh-CN"/>
        </w:rPr>
        <w:t xml:space="preserve">  </w:t>
      </w:r>
      <w:r>
        <w:rPr>
          <w:szCs w:val="21"/>
        </w:rPr>
        <w:t>公共关系是营销手段“ 4P”</w:t>
      </w:r>
      <w:r>
        <w:rPr>
          <w:rFonts w:hint="eastAsia"/>
          <w:szCs w:val="21"/>
        </w:rPr>
        <w:t>中的一种促销手段和工具，</w:t>
      </w:r>
      <w:r>
        <w:rPr>
          <w:rFonts w:hint="eastAsia" w:ascii="宋体" w:hAnsi="宋体"/>
          <w:bCs/>
          <w:szCs w:val="21"/>
          <w:lang w:val="zh-CN"/>
        </w:rPr>
        <w:t>在营销促销领域中有着广泛的应用。</w:t>
      </w:r>
      <w:r>
        <w:rPr>
          <w:rFonts w:hint="eastAsia" w:ascii="宋体" w:hAnsi="宋体"/>
          <w:bCs/>
          <w:kern w:val="0"/>
          <w:szCs w:val="21"/>
          <w:lang w:val="zh-CN"/>
        </w:rPr>
        <w:t>通过本课程的学习，使学生掌握运作</w:t>
      </w:r>
      <w:r>
        <w:rPr>
          <w:rFonts w:hint="eastAsia" w:ascii="宋体" w:hAnsi="宋体"/>
          <w:bCs/>
          <w:kern w:val="0"/>
          <w:szCs w:val="21"/>
          <w:lang w:val="en-US" w:eastAsia="zh-CN"/>
        </w:rPr>
        <w:t>一场或系列公关活动</w:t>
      </w:r>
      <w:r>
        <w:rPr>
          <w:rFonts w:hint="eastAsia" w:ascii="宋体" w:hAnsi="宋体"/>
          <w:bCs/>
          <w:kern w:val="0"/>
          <w:szCs w:val="21"/>
          <w:lang w:val="zh-CN"/>
        </w:rPr>
        <w:t>的</w:t>
      </w:r>
      <w:r>
        <w:rPr>
          <w:rFonts w:hint="eastAsia" w:ascii="宋体" w:hAnsi="宋体"/>
          <w:bCs/>
          <w:kern w:val="0"/>
          <w:szCs w:val="21"/>
          <w:lang w:val="en-US" w:eastAsia="zh-CN"/>
        </w:rPr>
        <w:t>专业方</w:t>
      </w:r>
      <w:r>
        <w:rPr>
          <w:rFonts w:hint="eastAsia" w:ascii="宋体" w:hAnsi="宋体"/>
          <w:bCs/>
          <w:kern w:val="0"/>
          <w:szCs w:val="21"/>
          <w:lang w:val="zh-CN"/>
        </w:rPr>
        <w:t>法</w:t>
      </w:r>
      <w:r>
        <w:rPr>
          <w:rFonts w:hint="eastAsia" w:ascii="宋体" w:hAnsi="宋体"/>
          <w:bCs/>
          <w:kern w:val="0"/>
          <w:szCs w:val="21"/>
          <w:lang w:val="en-US" w:eastAsia="zh-CN"/>
        </w:rPr>
        <w:t>和专业技术，</w:t>
      </w:r>
      <w:r>
        <w:rPr>
          <w:rFonts w:hint="eastAsia" w:ascii="宋体" w:hAnsi="宋体"/>
          <w:bCs/>
          <w:kern w:val="0"/>
          <w:szCs w:val="21"/>
          <w:lang w:val="zh-CN"/>
        </w:rPr>
        <w:t>熟练运用</w:t>
      </w:r>
      <w:r>
        <w:rPr>
          <w:rFonts w:hint="eastAsia" w:ascii="宋体" w:hAnsi="宋体"/>
          <w:bCs/>
          <w:kern w:val="0"/>
          <w:szCs w:val="21"/>
          <w:lang w:val="en-US" w:eastAsia="zh-CN"/>
        </w:rPr>
        <w:t>公关</w:t>
      </w:r>
      <w:r>
        <w:rPr>
          <w:rFonts w:hint="eastAsia" w:ascii="宋体" w:hAnsi="宋体"/>
          <w:bCs/>
          <w:kern w:val="0"/>
          <w:szCs w:val="21"/>
          <w:lang w:val="zh-CN"/>
        </w:rPr>
        <w:t>这个促销工具</w:t>
      </w:r>
      <w:r>
        <w:rPr>
          <w:rFonts w:hint="eastAsia" w:ascii="宋体" w:hAnsi="宋体"/>
          <w:bCs/>
          <w:kern w:val="0"/>
          <w:szCs w:val="21"/>
          <w:lang w:val="en-US" w:eastAsia="zh-CN"/>
        </w:rPr>
        <w:t>来成功开展营销活动。培养学生互动导向和移动导向的营销思维方式</w:t>
      </w:r>
      <w:r>
        <w:rPr>
          <w:rFonts w:hint="eastAsia" w:ascii="宋体" w:hAnsi="宋体"/>
          <w:bCs/>
          <w:kern w:val="0"/>
          <w:szCs w:val="21"/>
          <w:lang w:val="zh-CN"/>
        </w:rPr>
        <w:t>，为相关的后继专业课程的学习奠定不可或缺的基础。</w:t>
      </w:r>
    </w:p>
    <w:p>
      <w:pPr>
        <w:tabs>
          <w:tab w:val="left" w:pos="6120"/>
        </w:tabs>
        <w:spacing w:line="360" w:lineRule="auto"/>
        <w:ind w:firstLine="420" w:firstLineChars="200"/>
        <w:rPr>
          <w:rFonts w:ascii="宋体" w:hAnsi="宋体" w:cs="宋体"/>
          <w:szCs w:val="21"/>
        </w:rPr>
      </w:pPr>
      <w:r>
        <w:rPr>
          <w:rFonts w:hint="eastAsia"/>
          <w:szCs w:val="21"/>
        </w:rPr>
        <w:t xml:space="preserve"> </w:t>
      </w: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二、课程资料及教学要求</w:t>
      </w:r>
    </w:p>
    <w:p>
      <w:pPr>
        <w:spacing w:line="360" w:lineRule="auto"/>
        <w:ind w:firstLine="480" w:firstLineChars="200"/>
        <w:rPr>
          <w:rFonts w:ascii="宋体" w:hAnsi="宋体" w:cs="宋体"/>
          <w:kern w:val="0"/>
          <w:szCs w:val="21"/>
        </w:rPr>
      </w:pPr>
      <w:r>
        <w:rPr>
          <w:rFonts w:hint="eastAsia" w:ascii="微软雅黑" w:hAnsi="微软雅黑" w:eastAsia="微软雅黑"/>
          <w:b/>
          <w:sz w:val="24"/>
        </w:rPr>
        <w:t>使用教材：</w:t>
      </w:r>
      <w:r>
        <w:rPr>
          <w:rFonts w:hint="eastAsia" w:ascii="宋体" w:hAnsi="宋体" w:cs="宋体"/>
          <w:szCs w:val="21"/>
        </w:rPr>
        <w:t>《</w:t>
      </w:r>
      <w:r>
        <w:rPr>
          <w:rFonts w:hint="eastAsia" w:ascii="宋体" w:hAnsi="宋体" w:cs="宋体"/>
          <w:kern w:val="0"/>
          <w:szCs w:val="21"/>
        </w:rPr>
        <w:t>公共关系学</w:t>
      </w:r>
      <w:r>
        <w:rPr>
          <w:rFonts w:hint="eastAsia" w:ascii="宋体" w:hAnsi="宋体" w:cs="宋体"/>
          <w:szCs w:val="21"/>
        </w:rPr>
        <w:t>》，</w:t>
      </w:r>
      <w:r>
        <w:rPr>
          <w:rFonts w:hint="eastAsia" w:ascii="宋体" w:hAnsi="宋体" w:cs="宋体"/>
          <w:kern w:val="0"/>
          <w:szCs w:val="21"/>
        </w:rPr>
        <w:t>管玉梅主编</w:t>
      </w:r>
      <w:r>
        <w:rPr>
          <w:rFonts w:hint="eastAsia" w:ascii="宋体" w:hAnsi="宋体" w:cs="宋体"/>
          <w:szCs w:val="21"/>
        </w:rPr>
        <w:t>，</w:t>
      </w:r>
      <w:r>
        <w:rPr>
          <w:rFonts w:hint="eastAsia"/>
        </w:rPr>
        <w:t>机械工业出版社</w:t>
      </w:r>
      <w:r>
        <w:rPr>
          <w:rFonts w:hint="eastAsia" w:ascii="宋体" w:hAnsi="宋体" w:cs="宋体"/>
          <w:szCs w:val="21"/>
        </w:rPr>
        <w:t>，</w:t>
      </w:r>
      <w:r>
        <w:rPr>
          <w:rFonts w:ascii="宋体" w:hAnsi="宋体" w:cs="宋体"/>
          <w:szCs w:val="21"/>
        </w:rPr>
        <w:t>201</w:t>
      </w:r>
      <w:r>
        <w:rPr>
          <w:rFonts w:hint="eastAsia" w:ascii="宋体" w:hAnsi="宋体" w:cs="宋体"/>
          <w:szCs w:val="21"/>
          <w:lang w:val="en-US" w:eastAsia="zh-CN"/>
        </w:rPr>
        <w:t>7</w:t>
      </w:r>
      <w:r>
        <w:rPr>
          <w:rFonts w:hint="eastAsia" w:ascii="宋体" w:hAnsi="宋体" w:cs="宋体"/>
          <w:szCs w:val="21"/>
        </w:rPr>
        <w:t>年，30元，</w:t>
      </w:r>
      <w:r>
        <w:rPr>
          <w:rFonts w:hint="eastAsia" w:ascii="宋体" w:hAnsi="宋体" w:cs="宋体"/>
          <w:kern w:val="0"/>
          <w:szCs w:val="21"/>
        </w:rPr>
        <w:t>ISBN:9787111470175</w:t>
      </w:r>
    </w:p>
    <w:p>
      <w:pPr>
        <w:spacing w:line="360" w:lineRule="auto"/>
        <w:ind w:firstLine="480" w:firstLineChars="200"/>
        <w:rPr>
          <w:rFonts w:ascii="微软雅黑" w:hAnsi="微软雅黑" w:eastAsia="微软雅黑"/>
          <w:b/>
          <w:sz w:val="24"/>
        </w:rPr>
      </w:pPr>
      <w:r>
        <w:rPr>
          <w:rFonts w:hint="eastAsia" w:ascii="微软雅黑" w:hAnsi="微软雅黑" w:eastAsia="微软雅黑"/>
          <w:b/>
          <w:sz w:val="24"/>
        </w:rPr>
        <w:t>阅读书目（必读、选读）：</w:t>
      </w:r>
    </w:p>
    <w:p>
      <w:pPr>
        <w:spacing w:line="360" w:lineRule="auto"/>
        <w:ind w:firstLine="480" w:firstLineChars="200"/>
        <w:rPr>
          <w:rFonts w:hint="eastAsia" w:ascii="微软雅黑" w:hAnsi="微软雅黑" w:eastAsia="微软雅黑"/>
          <w:b/>
          <w:sz w:val="24"/>
        </w:rPr>
      </w:pPr>
      <w:r>
        <w:rPr>
          <w:rFonts w:hint="eastAsia" w:ascii="微软雅黑" w:hAnsi="微软雅黑" w:eastAsia="微软雅黑"/>
          <w:b/>
          <w:sz w:val="24"/>
        </w:rPr>
        <w:t>必读（全部阅读）：</w:t>
      </w:r>
    </w:p>
    <w:p>
      <w:pPr>
        <w:widowControl/>
        <w:tabs>
          <w:tab w:val="left" w:pos="360"/>
        </w:tabs>
        <w:spacing w:line="360" w:lineRule="exact"/>
        <w:rPr>
          <w:rFonts w:hint="eastAsia" w:ascii="宋体" w:hAnsi="宋体" w:cs="宋体"/>
          <w:szCs w:val="21"/>
        </w:rPr>
      </w:pPr>
      <w:r>
        <w:rPr>
          <w:rFonts w:hint="eastAsia" w:ascii="宋体" w:hAnsi="宋体" w:cs="宋体"/>
          <w:szCs w:val="21"/>
        </w:rPr>
        <w:t>1．《公共关系学》（第五版），李道平，经济科学出版社，2014年，39.9元,ISBN：90</w:t>
      </w:r>
      <w:r>
        <w:rPr>
          <w:rFonts w:ascii="宋体" w:hAnsi="宋体" w:cs="宋体"/>
          <w:szCs w:val="21"/>
        </w:rPr>
        <w:t>9787514145274</w:t>
      </w:r>
      <w:r>
        <w:rPr>
          <w:rFonts w:hint="eastAsia" w:ascii="宋体" w:hAnsi="宋体" w:cs="宋体"/>
          <w:szCs w:val="21"/>
        </w:rPr>
        <w:t xml:space="preserve">  </w:t>
      </w:r>
    </w:p>
    <w:p>
      <w:pPr>
        <w:spacing w:line="360" w:lineRule="auto"/>
        <w:ind w:firstLine="480" w:firstLineChars="200"/>
        <w:rPr>
          <w:rFonts w:hint="eastAsia" w:ascii="微软雅黑" w:hAnsi="微软雅黑" w:eastAsia="微软雅黑"/>
          <w:b/>
          <w:sz w:val="24"/>
        </w:rPr>
      </w:pPr>
      <w:r>
        <w:rPr>
          <w:rFonts w:hint="eastAsia" w:ascii="微软雅黑" w:hAnsi="微软雅黑" w:eastAsia="微软雅黑"/>
          <w:b/>
          <w:sz w:val="24"/>
        </w:rPr>
        <w:t>选读（选读相关章节）：</w:t>
      </w:r>
    </w:p>
    <w:p>
      <w:pPr>
        <w:widowControl/>
        <w:tabs>
          <w:tab w:val="left" w:pos="360"/>
        </w:tabs>
        <w:spacing w:line="360" w:lineRule="exact"/>
        <w:rPr>
          <w:rFonts w:hint="eastAsia" w:ascii="宋体" w:hAnsi="宋体" w:cs="宋体"/>
          <w:szCs w:val="21"/>
        </w:rPr>
      </w:pPr>
      <w:r>
        <w:rPr>
          <w:rFonts w:hint="eastAsia" w:ascii="宋体" w:hAnsi="宋体" w:cs="宋体"/>
          <w:szCs w:val="21"/>
        </w:rPr>
        <w:t>2．《公共关系理论、实务与技巧》，韩宝森，北京大学出版社, 2009年，30.0元,ISBN：</w:t>
      </w:r>
      <w:r>
        <w:rPr>
          <w:rFonts w:ascii="宋体" w:hAnsi="宋体" w:cs="宋体"/>
          <w:szCs w:val="21"/>
        </w:rPr>
        <w:t>9787301153451</w:t>
      </w:r>
    </w:p>
    <w:p>
      <w:pPr>
        <w:pStyle w:val="5"/>
        <w:rPr>
          <w:rFonts w:hint="eastAsia"/>
          <w:kern w:val="2"/>
          <w:sz w:val="21"/>
          <w:szCs w:val="21"/>
        </w:rPr>
      </w:pPr>
      <w:r>
        <w:rPr>
          <w:rFonts w:hint="eastAsia"/>
          <w:kern w:val="2"/>
          <w:sz w:val="21"/>
          <w:szCs w:val="21"/>
        </w:rPr>
        <w:t>3．《</w:t>
      </w:r>
      <w:r>
        <w:rPr>
          <w:kern w:val="2"/>
          <w:sz w:val="21"/>
          <w:szCs w:val="21"/>
        </w:rPr>
        <w:t>公共关系学</w:t>
      </w:r>
      <w:r>
        <w:rPr>
          <w:rFonts w:hint="eastAsia"/>
          <w:kern w:val="2"/>
          <w:sz w:val="21"/>
          <w:szCs w:val="21"/>
        </w:rPr>
        <w:t>》</w:t>
      </w:r>
      <w:r>
        <w:rPr>
          <w:kern w:val="2"/>
          <w:sz w:val="21"/>
          <w:szCs w:val="21"/>
        </w:rPr>
        <w:t>(第三版)</w:t>
      </w:r>
      <w:r>
        <w:rPr>
          <w:rFonts w:hint="eastAsia"/>
          <w:kern w:val="2"/>
          <w:sz w:val="21"/>
          <w:szCs w:val="21"/>
        </w:rPr>
        <w:t>，</w:t>
      </w:r>
      <w:r>
        <w:rPr>
          <w:kern w:val="2"/>
          <w:sz w:val="21"/>
          <w:szCs w:val="21"/>
        </w:rPr>
        <w:fldChar w:fldCharType="begin"/>
      </w:r>
      <w:r>
        <w:rPr>
          <w:kern w:val="2"/>
          <w:sz w:val="21"/>
          <w:szCs w:val="21"/>
        </w:rPr>
        <w:instrText xml:space="preserve"> </w:instrText>
      </w:r>
      <w:r>
        <w:rPr>
          <w:rFonts w:hint="eastAsia"/>
          <w:kern w:val="2"/>
          <w:sz w:val="21"/>
          <w:szCs w:val="21"/>
        </w:rPr>
        <w:instrText xml:space="preserve">HYPERLINK "http://www.bookschina.com/Books/allbook/allauthor.asp?stype=author&amp;sbook=张践" \t "_blank"</w:instrText>
      </w:r>
      <w:r>
        <w:rPr>
          <w:kern w:val="2"/>
          <w:sz w:val="21"/>
          <w:szCs w:val="21"/>
        </w:rPr>
        <w:instrText xml:space="preserve"> </w:instrText>
      </w:r>
      <w:r>
        <w:rPr>
          <w:kern w:val="2"/>
          <w:sz w:val="21"/>
          <w:szCs w:val="21"/>
        </w:rPr>
        <w:fldChar w:fldCharType="separate"/>
      </w:r>
      <w:r>
        <w:rPr>
          <w:kern w:val="2"/>
          <w:sz w:val="21"/>
          <w:szCs w:val="21"/>
        </w:rPr>
        <w:t>张践</w:t>
      </w:r>
      <w:r>
        <w:rPr>
          <w:kern w:val="2"/>
          <w:sz w:val="21"/>
          <w:szCs w:val="21"/>
        </w:rPr>
        <w:fldChar w:fldCharType="end"/>
      </w:r>
      <w:r>
        <w:rPr>
          <w:rFonts w:hint="eastAsia"/>
          <w:kern w:val="2"/>
          <w:sz w:val="21"/>
          <w:szCs w:val="21"/>
        </w:rPr>
        <w:t>，中国人民大学出版社，</w:t>
      </w:r>
      <w:r>
        <w:rPr>
          <w:kern w:val="2"/>
          <w:sz w:val="21"/>
          <w:szCs w:val="21"/>
        </w:rPr>
        <w:t xml:space="preserve"> 2017</w:t>
      </w:r>
      <w:r>
        <w:rPr>
          <w:rFonts w:hint="eastAsia"/>
          <w:kern w:val="2"/>
          <w:sz w:val="21"/>
          <w:szCs w:val="21"/>
        </w:rPr>
        <w:t>年，39.0元，</w:t>
      </w:r>
      <w:r>
        <w:rPr>
          <w:kern w:val="2"/>
          <w:sz w:val="21"/>
          <w:szCs w:val="21"/>
        </w:rPr>
        <w:t xml:space="preserve">ISBN：9787300236636 </w:t>
      </w:r>
    </w:p>
    <w:p>
      <w:pPr>
        <w:pStyle w:val="5"/>
        <w:rPr>
          <w:rFonts w:hint="eastAsia"/>
          <w:kern w:val="2"/>
          <w:sz w:val="21"/>
          <w:szCs w:val="21"/>
        </w:rPr>
      </w:pPr>
      <w:r>
        <w:rPr>
          <w:rFonts w:hint="eastAsia"/>
          <w:szCs w:val="21"/>
        </w:rPr>
        <w:t>4．《广告的没落 公关的崛起（修订版）》（美）里斯著，寿雯译，山西人民出版社，2009年，32.0元，</w:t>
      </w:r>
      <w:r>
        <w:rPr>
          <w:szCs w:val="21"/>
        </w:rPr>
        <w:t>ISBN：9787203064756</w:t>
      </w:r>
    </w:p>
    <w:p>
      <w:pPr>
        <w:pStyle w:val="5"/>
        <w:rPr>
          <w:rFonts w:hint="eastAsia"/>
          <w:kern w:val="2"/>
          <w:sz w:val="21"/>
          <w:szCs w:val="21"/>
        </w:rPr>
      </w:pPr>
      <w:r>
        <w:rPr>
          <w:rFonts w:hint="eastAsia"/>
          <w:szCs w:val="21"/>
        </w:rPr>
        <w:t>5．《新规则：用社会化媒体做营销和公关》（美）斯科特著，赵俐等译，机械工业出版社，2015年，46.3元，</w:t>
      </w:r>
      <w:r>
        <w:rPr>
          <w:szCs w:val="21"/>
        </w:rPr>
        <w:t xml:space="preserve"> ISBN: 9787111483151</w:t>
      </w:r>
    </w:p>
    <w:p>
      <w:pPr>
        <w:widowControl/>
        <w:tabs>
          <w:tab w:val="left" w:pos="360"/>
        </w:tabs>
        <w:spacing w:line="360" w:lineRule="exact"/>
        <w:rPr>
          <w:rFonts w:ascii="宋体" w:hAnsi="宋体" w:cs="宋体"/>
          <w:kern w:val="0"/>
          <w:sz w:val="24"/>
          <w:szCs w:val="21"/>
        </w:rPr>
      </w:pPr>
      <w:r>
        <w:rPr>
          <w:rFonts w:hint="eastAsia" w:ascii="宋体" w:hAnsi="宋体" w:cs="宋体"/>
          <w:kern w:val="0"/>
          <w:sz w:val="24"/>
          <w:szCs w:val="21"/>
        </w:rPr>
        <w:t>6．《卓越公共关系与传播管理》（美）格鲁尼格等著，卫五名等译，北京大学出版社，2008年，70.0元，ISBN：9787301132654</w:t>
      </w:r>
    </w:p>
    <w:p>
      <w:pPr>
        <w:spacing w:line="360" w:lineRule="auto"/>
        <w:ind w:firstLine="480" w:firstLineChars="200"/>
        <w:rPr>
          <w:rFonts w:hint="eastAsia" w:ascii="微软雅黑" w:hAnsi="微软雅黑" w:eastAsia="微软雅黑"/>
          <w:b/>
          <w:sz w:val="24"/>
        </w:rPr>
      </w:pPr>
      <w:r>
        <w:rPr>
          <w:rFonts w:hint="eastAsia" w:ascii="微软雅黑" w:hAnsi="微软雅黑" w:eastAsia="微软雅黑"/>
          <w:b/>
          <w:sz w:val="24"/>
        </w:rPr>
        <w:t>教学要求：</w:t>
      </w:r>
    </w:p>
    <w:p>
      <w:pPr>
        <w:spacing w:line="360" w:lineRule="auto"/>
        <w:ind w:firstLine="482" w:firstLineChars="200"/>
        <w:rPr>
          <w:rFonts w:hint="eastAsia" w:ascii="宋体" w:hAnsi="宋体" w:cs="宋体"/>
          <w:kern w:val="0"/>
          <w:sz w:val="24"/>
          <w:szCs w:val="21"/>
        </w:rPr>
      </w:pPr>
      <w:r>
        <w:rPr>
          <w:rFonts w:hint="eastAsia" w:ascii="宋体" w:hAnsi="宋体" w:cs="宋体"/>
          <w:b/>
          <w:bCs/>
          <w:kern w:val="0"/>
          <w:sz w:val="24"/>
          <w:szCs w:val="21"/>
        </w:rPr>
        <w:t>教授及学习方法：</w:t>
      </w:r>
      <w:r>
        <w:rPr>
          <w:rFonts w:hint="eastAsia" w:ascii="宋体" w:hAnsi="宋体" w:cs="宋体"/>
          <w:kern w:val="0"/>
          <w:sz w:val="24"/>
          <w:szCs w:val="21"/>
        </w:rPr>
        <w:t>鉴于学生对纯概念和理论知识比较没兴趣，所以，每节课都会精心设计一些案例让学生思考和讨论，启发和引导学生多去思考，提高他们的思维力。多采用参与式教学，案例教学，讨论式教学等教学方式，多给学生留下进一步学习和思考的空间，在学生创造性思维的训练和培养方面多下功夫，从实际出发，教会学生掌握公关的系统理论知识和技能。</w:t>
      </w:r>
    </w:p>
    <w:p>
      <w:pPr>
        <w:spacing w:line="360" w:lineRule="auto"/>
        <w:ind w:firstLine="482" w:firstLineChars="200"/>
        <w:rPr>
          <w:rFonts w:hint="eastAsia" w:ascii="宋体" w:hAnsi="宋体" w:cs="宋体"/>
          <w:kern w:val="0"/>
          <w:sz w:val="24"/>
          <w:szCs w:val="21"/>
        </w:rPr>
      </w:pPr>
      <w:r>
        <w:rPr>
          <w:rFonts w:hint="eastAsia" w:ascii="宋体" w:hAnsi="宋体" w:cs="宋体"/>
          <w:b/>
          <w:bCs/>
          <w:kern w:val="0"/>
          <w:sz w:val="24"/>
          <w:szCs w:val="21"/>
        </w:rPr>
        <w:t>学习要求：</w:t>
      </w:r>
      <w:r>
        <w:rPr>
          <w:rFonts w:hint="eastAsia" w:ascii="宋体" w:hAnsi="宋体" w:cs="宋体"/>
          <w:kern w:val="0"/>
          <w:sz w:val="24"/>
          <w:szCs w:val="21"/>
        </w:rPr>
        <w:t>学生需要每次课前做好经典书目阅读和教材内容预习、上网查找相关案例材料、做好学习笔记、按时提交平时作业、按时参加考核。本课程的理论以讲授为主，并加入大量的案例实证进行教学。学生的学习上，学生除了应配合教师的要求完成基本的教学，还应根据阅读目录，阅读大量的书籍和文献，书写阅读笔记。</w:t>
      </w: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三、课程内容</w:t>
      </w:r>
    </w:p>
    <w:tbl>
      <w:tblPr>
        <w:tblStyle w:val="8"/>
        <w:tblpPr w:leftFromText="180" w:rightFromText="180" w:vertAnchor="text" w:horzAnchor="page" w:tblpX="1657" w:tblpY="179"/>
        <w:tblOverlap w:val="never"/>
        <w:tblW w:w="8538" w:type="dxa"/>
        <w:tblInd w:w="0" w:type="dxa"/>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
      <w:tblGrid>
        <w:gridCol w:w="463"/>
        <w:gridCol w:w="671"/>
        <w:gridCol w:w="2694"/>
        <w:gridCol w:w="1417"/>
        <w:gridCol w:w="1370"/>
        <w:gridCol w:w="1923"/>
      </w:tblGrid>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blHeader/>
        </w:trPr>
        <w:tc>
          <w:tcPr>
            <w:tcW w:w="463" w:type="dxa"/>
            <w:tcBorders>
              <w:top w:val="nil"/>
              <w:left w:val="nil"/>
              <w:bottom w:val="nil"/>
              <w:right w:val="nil"/>
            </w:tcBorders>
            <w:vAlign w:val="center"/>
          </w:tcPr>
          <w:p>
            <w:pPr>
              <w:spacing w:before="80" w:after="80"/>
              <w:jc w:val="center"/>
              <w:rPr>
                <w:rFonts w:ascii="微软雅黑" w:hAnsi="微软雅黑" w:eastAsia="微软雅黑"/>
                <w:b/>
                <w:color w:val="000000"/>
                <w:kern w:val="0"/>
                <w:sz w:val="20"/>
              </w:rPr>
            </w:pPr>
            <w:r>
              <w:rPr>
                <w:rFonts w:hint="eastAsia" w:ascii="微软雅黑" w:hAnsi="微软雅黑" w:eastAsia="微软雅黑"/>
                <w:b/>
                <w:color w:val="000000"/>
                <w:kern w:val="0"/>
                <w:sz w:val="20"/>
                <w:lang w:val="zh-CN"/>
              </w:rPr>
              <w:t>周次</w:t>
            </w:r>
          </w:p>
        </w:tc>
        <w:tc>
          <w:tcPr>
            <w:tcW w:w="671" w:type="dxa"/>
            <w:tcBorders>
              <w:top w:val="nil"/>
              <w:left w:val="nil"/>
              <w:bottom w:val="nil"/>
              <w:right w:val="nil"/>
            </w:tcBorders>
            <w:vAlign w:val="center"/>
          </w:tcPr>
          <w:p>
            <w:pPr>
              <w:spacing w:before="80" w:after="80"/>
              <w:jc w:val="center"/>
              <w:rPr>
                <w:rFonts w:ascii="微软雅黑" w:hAnsi="微软雅黑" w:eastAsia="微软雅黑"/>
                <w:b/>
                <w:bCs/>
                <w:color w:val="000000"/>
                <w:kern w:val="0"/>
                <w:sz w:val="20"/>
              </w:rPr>
            </w:pPr>
            <w:r>
              <w:rPr>
                <w:rFonts w:hint="eastAsia" w:ascii="微软雅黑" w:hAnsi="微软雅黑" w:eastAsia="微软雅黑"/>
                <w:b/>
                <w:bCs/>
                <w:color w:val="000000"/>
                <w:kern w:val="0"/>
                <w:sz w:val="20"/>
              </w:rPr>
              <w:t>时间</w:t>
            </w:r>
          </w:p>
        </w:tc>
        <w:tc>
          <w:tcPr>
            <w:tcW w:w="2694" w:type="dxa"/>
            <w:tcBorders>
              <w:top w:val="nil"/>
              <w:left w:val="nil"/>
              <w:bottom w:val="nil"/>
              <w:right w:val="nil"/>
            </w:tcBorders>
            <w:vAlign w:val="center"/>
          </w:tcPr>
          <w:p>
            <w:pPr>
              <w:spacing w:before="80" w:after="80"/>
              <w:jc w:val="center"/>
              <w:rPr>
                <w:rFonts w:ascii="微软雅黑" w:hAnsi="微软雅黑" w:eastAsia="微软雅黑"/>
                <w:b/>
                <w:color w:val="000000"/>
                <w:kern w:val="0"/>
                <w:sz w:val="20"/>
              </w:rPr>
            </w:pPr>
            <w:r>
              <w:rPr>
                <w:rFonts w:hint="eastAsia" w:ascii="微软雅黑" w:hAnsi="微软雅黑" w:eastAsia="微软雅黑"/>
                <w:b/>
                <w:bCs/>
                <w:color w:val="000000"/>
                <w:kern w:val="0"/>
                <w:sz w:val="20"/>
              </w:rPr>
              <w:t>内容</w:t>
            </w:r>
          </w:p>
        </w:tc>
        <w:tc>
          <w:tcPr>
            <w:tcW w:w="1417" w:type="dxa"/>
            <w:tcBorders>
              <w:top w:val="nil"/>
              <w:left w:val="nil"/>
              <w:bottom w:val="nil"/>
              <w:right w:val="nil"/>
            </w:tcBorders>
            <w:vAlign w:val="center"/>
          </w:tcPr>
          <w:p>
            <w:pPr>
              <w:spacing w:before="80" w:after="80"/>
              <w:rPr>
                <w:rFonts w:ascii="微软雅黑" w:hAnsi="微软雅黑" w:eastAsia="微软雅黑"/>
                <w:b/>
                <w:color w:val="000000"/>
                <w:kern w:val="0"/>
                <w:sz w:val="20"/>
                <w:lang w:val="zh-CN"/>
              </w:rPr>
            </w:pPr>
            <w:r>
              <w:rPr>
                <w:rFonts w:hint="eastAsia" w:ascii="微软雅黑" w:hAnsi="微软雅黑" w:eastAsia="微软雅黑"/>
                <w:b/>
                <w:color w:val="000000"/>
                <w:kern w:val="0"/>
                <w:sz w:val="20"/>
                <w:lang w:val="zh-CN"/>
              </w:rPr>
              <w:t>课前阅读（必读、选读、页码范围）</w:t>
            </w:r>
          </w:p>
        </w:tc>
        <w:tc>
          <w:tcPr>
            <w:tcW w:w="1370" w:type="dxa"/>
            <w:tcBorders>
              <w:top w:val="nil"/>
              <w:left w:val="nil"/>
              <w:bottom w:val="nil"/>
              <w:right w:val="nil"/>
            </w:tcBorders>
            <w:vAlign w:val="center"/>
          </w:tcPr>
          <w:p>
            <w:pPr>
              <w:spacing w:before="80" w:after="80" w:line="300" w:lineRule="exact"/>
              <w:jc w:val="center"/>
              <w:rPr>
                <w:rFonts w:ascii="微软雅黑" w:hAnsi="微软雅黑" w:eastAsia="微软雅黑"/>
                <w:b/>
                <w:color w:val="000000"/>
                <w:kern w:val="0"/>
                <w:sz w:val="20"/>
              </w:rPr>
            </w:pPr>
            <w:r>
              <w:rPr>
                <w:rFonts w:hint="eastAsia" w:ascii="微软雅黑" w:hAnsi="微软雅黑" w:eastAsia="微软雅黑"/>
                <w:b/>
                <w:color w:val="000000"/>
                <w:kern w:val="0"/>
                <w:sz w:val="20"/>
              </w:rPr>
              <w:t>携带材料</w:t>
            </w:r>
          </w:p>
        </w:tc>
        <w:tc>
          <w:tcPr>
            <w:tcW w:w="1923" w:type="dxa"/>
            <w:tcBorders>
              <w:top w:val="nil"/>
              <w:left w:val="nil"/>
              <w:bottom w:val="nil"/>
              <w:right w:val="nil"/>
            </w:tcBorders>
            <w:vAlign w:val="center"/>
          </w:tcPr>
          <w:p>
            <w:pPr>
              <w:spacing w:before="80" w:after="80"/>
              <w:jc w:val="center"/>
              <w:rPr>
                <w:rFonts w:ascii="微软雅黑" w:hAnsi="微软雅黑" w:eastAsia="微软雅黑"/>
                <w:b/>
                <w:color w:val="000000"/>
                <w:kern w:val="0"/>
                <w:sz w:val="20"/>
              </w:rPr>
            </w:pPr>
            <w:r>
              <w:rPr>
                <w:rFonts w:hint="eastAsia" w:ascii="微软雅黑" w:hAnsi="微软雅黑" w:eastAsia="微软雅黑"/>
                <w:b/>
                <w:color w:val="000000"/>
                <w:kern w:val="0"/>
                <w:sz w:val="20"/>
              </w:rPr>
              <w:t>课堂测验与课后习题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463" w:type="dxa"/>
            <w:vAlign w:val="center"/>
          </w:tcPr>
          <w:p>
            <w:pPr>
              <w:spacing w:before="80" w:after="80" w:line="300" w:lineRule="exact"/>
              <w:jc w:val="left"/>
              <w:rPr>
                <w:rFonts w:ascii="宋体" w:hAnsi="宋体" w:cs="宋体"/>
                <w:bCs/>
                <w:color w:val="404040"/>
                <w:kern w:val="0"/>
                <w:sz w:val="18"/>
                <w:szCs w:val="21"/>
              </w:rPr>
            </w:pPr>
            <w:r>
              <w:rPr>
                <w:rFonts w:hint="eastAsia" w:ascii="宋体" w:hAnsi="宋体" w:cs="宋体"/>
                <w:bCs/>
                <w:color w:val="404040"/>
                <w:kern w:val="0"/>
                <w:sz w:val="18"/>
                <w:szCs w:val="21"/>
              </w:rPr>
              <w:t>第1周</w:t>
            </w:r>
          </w:p>
        </w:tc>
        <w:tc>
          <w:tcPr>
            <w:tcW w:w="671" w:type="dxa"/>
            <w:vAlign w:val="center"/>
          </w:tcPr>
          <w:p>
            <w:pPr>
              <w:spacing w:before="80" w:after="80" w:line="300" w:lineRule="exact"/>
              <w:jc w:val="left"/>
              <w:rPr>
                <w:rFonts w:hint="eastAsia" w:ascii="宋体" w:hAnsi="宋体" w:eastAsia="宋体" w:cs="宋体"/>
                <w:bCs/>
                <w:color w:val="404040"/>
                <w:kern w:val="0"/>
                <w:sz w:val="18"/>
                <w:szCs w:val="21"/>
                <w:lang w:val="en-US" w:eastAsia="zh-CN"/>
              </w:rPr>
            </w:pPr>
            <w:r>
              <w:rPr>
                <w:rFonts w:hint="eastAsia" w:ascii="宋体" w:hAnsi="宋体" w:cs="宋体"/>
                <w:bCs/>
                <w:color w:val="404040"/>
                <w:kern w:val="0"/>
                <w:sz w:val="18"/>
                <w:szCs w:val="21"/>
                <w:lang w:val="en-US" w:eastAsia="zh-CN"/>
              </w:rPr>
              <w:t>3月5日</w:t>
            </w:r>
          </w:p>
        </w:tc>
        <w:tc>
          <w:tcPr>
            <w:tcW w:w="2694" w:type="dxa"/>
            <w:vAlign w:val="center"/>
          </w:tcPr>
          <w:p>
            <w:pPr>
              <w:spacing w:before="80" w:after="80" w:line="300" w:lineRule="exact"/>
              <w:jc w:val="left"/>
              <w:rPr>
                <w:rFonts w:hint="eastAsia" w:ascii="宋体" w:hAnsi="宋体" w:cs="宋体"/>
                <w:bCs/>
                <w:color w:val="404040"/>
                <w:kern w:val="0"/>
                <w:sz w:val="18"/>
                <w:szCs w:val="21"/>
              </w:rPr>
            </w:pPr>
            <w:r>
              <w:rPr>
                <w:rFonts w:hint="eastAsia" w:ascii="宋体" w:hAnsi="宋体" w:cs="宋体"/>
                <w:bCs/>
                <w:color w:val="404040"/>
                <w:kern w:val="0"/>
                <w:sz w:val="18"/>
                <w:szCs w:val="21"/>
              </w:rPr>
              <w:t>第1讲 绪论</w:t>
            </w:r>
          </w:p>
          <w:p>
            <w:pPr>
              <w:spacing w:line="300" w:lineRule="exact"/>
              <w:jc w:val="left"/>
              <w:rPr>
                <w:rFonts w:hint="eastAsia" w:ascii="宋体" w:hAnsi="宋体" w:cs="宋体"/>
                <w:bCs/>
                <w:color w:val="404040"/>
                <w:kern w:val="0"/>
                <w:sz w:val="18"/>
                <w:szCs w:val="21"/>
              </w:rPr>
            </w:pPr>
            <w:r>
              <w:rPr>
                <w:rFonts w:hint="eastAsia" w:ascii="宋体" w:hAnsi="宋体" w:cs="宋体"/>
                <w:bCs/>
                <w:color w:val="404040"/>
                <w:kern w:val="0"/>
                <w:sz w:val="18"/>
                <w:szCs w:val="21"/>
              </w:rPr>
              <w:t>1.公共关系是什么？</w:t>
            </w:r>
          </w:p>
          <w:p>
            <w:pPr>
              <w:spacing w:line="300" w:lineRule="exact"/>
              <w:jc w:val="left"/>
              <w:rPr>
                <w:rFonts w:hint="eastAsia" w:ascii="宋体" w:hAnsi="宋体" w:cs="宋体"/>
                <w:bCs/>
                <w:color w:val="404040"/>
                <w:kern w:val="0"/>
                <w:sz w:val="18"/>
                <w:szCs w:val="21"/>
              </w:rPr>
            </w:pPr>
            <w:r>
              <w:rPr>
                <w:rFonts w:hint="eastAsia" w:ascii="宋体" w:hAnsi="宋体" w:cs="宋体"/>
                <w:bCs/>
                <w:color w:val="404040"/>
                <w:kern w:val="0"/>
                <w:sz w:val="18"/>
                <w:szCs w:val="21"/>
              </w:rPr>
              <w:t>2.公共关系为什么？</w:t>
            </w:r>
          </w:p>
          <w:p>
            <w:pPr>
              <w:spacing w:line="300" w:lineRule="exact"/>
              <w:jc w:val="left"/>
              <w:rPr>
                <w:rFonts w:ascii="宋体" w:hAnsi="宋体" w:cs="宋体"/>
                <w:bCs/>
                <w:color w:val="404040"/>
                <w:kern w:val="0"/>
                <w:sz w:val="18"/>
                <w:szCs w:val="21"/>
              </w:rPr>
            </w:pPr>
            <w:r>
              <w:rPr>
                <w:rFonts w:hint="eastAsia" w:ascii="宋体" w:hAnsi="宋体" w:cs="宋体"/>
                <w:bCs/>
                <w:color w:val="404040"/>
                <w:kern w:val="0"/>
                <w:sz w:val="18"/>
                <w:szCs w:val="21"/>
              </w:rPr>
              <w:t>3.公共关系怎么做？</w:t>
            </w:r>
          </w:p>
        </w:tc>
        <w:tc>
          <w:tcPr>
            <w:tcW w:w="1417" w:type="dxa"/>
            <w:vAlign w:val="center"/>
          </w:tcPr>
          <w:p>
            <w:pPr>
              <w:spacing w:before="80" w:after="80" w:line="300" w:lineRule="exact"/>
              <w:rPr>
                <w:rFonts w:hint="eastAsia" w:ascii="宋体" w:hAnsi="宋体" w:cs="宋体"/>
                <w:bCs/>
                <w:color w:val="404040"/>
                <w:kern w:val="0"/>
                <w:sz w:val="18"/>
                <w:szCs w:val="21"/>
              </w:rPr>
            </w:pPr>
            <w:r>
              <w:rPr>
                <w:rFonts w:hint="eastAsia" w:ascii="宋体" w:hAnsi="宋体" w:cs="宋体"/>
                <w:bCs/>
                <w:color w:val="404040"/>
                <w:kern w:val="0"/>
                <w:sz w:val="18"/>
                <w:szCs w:val="21"/>
              </w:rPr>
              <w:t>阅读</w:t>
            </w:r>
          </w:p>
          <w:p>
            <w:pPr>
              <w:spacing w:before="80" w:after="80" w:line="300" w:lineRule="exact"/>
              <w:rPr>
                <w:rFonts w:ascii="宋体" w:hAnsi="宋体" w:cs="宋体"/>
                <w:bCs/>
                <w:color w:val="404040"/>
                <w:kern w:val="0"/>
                <w:sz w:val="18"/>
                <w:szCs w:val="21"/>
              </w:rPr>
            </w:pPr>
            <w:r>
              <w:rPr>
                <w:rFonts w:hint="eastAsia" w:ascii="宋体" w:hAnsi="宋体" w:cs="宋体"/>
                <w:bCs/>
                <w:color w:val="404040"/>
                <w:kern w:val="0"/>
                <w:sz w:val="18"/>
                <w:szCs w:val="21"/>
              </w:rPr>
              <w:t>1（ P1-43）</w:t>
            </w:r>
          </w:p>
        </w:tc>
        <w:tc>
          <w:tcPr>
            <w:tcW w:w="1370" w:type="dxa"/>
            <w:vAlign w:val="center"/>
          </w:tcPr>
          <w:p>
            <w:pPr>
              <w:spacing w:before="80" w:after="80" w:line="300" w:lineRule="exact"/>
              <w:rPr>
                <w:rFonts w:ascii="宋体" w:hAnsi="宋体" w:cs="宋体"/>
                <w:bCs/>
                <w:color w:val="404040"/>
                <w:kern w:val="0"/>
                <w:sz w:val="18"/>
                <w:szCs w:val="21"/>
              </w:rPr>
            </w:pPr>
            <w:r>
              <w:rPr>
                <w:rFonts w:hint="eastAsia" w:ascii="宋体" w:hAnsi="宋体" w:cs="宋体"/>
                <w:bCs/>
                <w:color w:val="404040"/>
                <w:kern w:val="0"/>
                <w:sz w:val="18"/>
                <w:szCs w:val="21"/>
              </w:rPr>
              <w:t>教材</w:t>
            </w:r>
          </w:p>
        </w:tc>
        <w:tc>
          <w:tcPr>
            <w:tcW w:w="1923" w:type="dxa"/>
            <w:vAlign w:val="center"/>
          </w:tcPr>
          <w:p>
            <w:pPr>
              <w:spacing w:line="300" w:lineRule="exact"/>
              <w:rPr>
                <w:rFonts w:hint="eastAsia" w:ascii="宋体" w:hAnsi="宋体" w:cs="宋体"/>
                <w:bCs/>
                <w:color w:val="404040"/>
                <w:kern w:val="0"/>
                <w:sz w:val="18"/>
                <w:szCs w:val="21"/>
              </w:rPr>
            </w:pPr>
            <w:r>
              <w:rPr>
                <w:rFonts w:hint="eastAsia" w:ascii="宋体" w:hAnsi="宋体" w:cs="宋体"/>
                <w:bCs/>
                <w:color w:val="404040"/>
                <w:kern w:val="0"/>
                <w:sz w:val="18"/>
                <w:szCs w:val="21"/>
              </w:rPr>
              <w:t>课堂讨论：通过北京举办08奥运会这一案例来说明公共关系的涵义和性质。</w:t>
            </w:r>
          </w:p>
          <w:p>
            <w:pPr>
              <w:spacing w:before="80" w:after="80" w:line="300" w:lineRule="exact"/>
              <w:jc w:val="left"/>
              <w:rPr>
                <w:rFonts w:ascii="宋体" w:hAnsi="宋体" w:cs="宋体"/>
                <w:bCs/>
                <w:color w:val="404040"/>
                <w:kern w:val="0"/>
                <w:sz w:val="18"/>
                <w:szCs w:val="21"/>
              </w:rPr>
            </w:pP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463" w:type="dxa"/>
            <w:vAlign w:val="center"/>
          </w:tcPr>
          <w:p>
            <w:pPr>
              <w:spacing w:before="80" w:after="80" w:line="300" w:lineRule="exact"/>
              <w:jc w:val="left"/>
              <w:rPr>
                <w:rFonts w:ascii="宋体" w:hAnsi="宋体" w:cs="宋体"/>
                <w:bCs/>
                <w:color w:val="404040"/>
                <w:kern w:val="0"/>
                <w:sz w:val="18"/>
                <w:szCs w:val="21"/>
              </w:rPr>
            </w:pPr>
            <w:r>
              <w:rPr>
                <w:rFonts w:hint="eastAsia" w:ascii="宋体" w:hAnsi="宋体" w:cs="宋体"/>
                <w:bCs/>
                <w:color w:val="404040"/>
                <w:kern w:val="0"/>
                <w:sz w:val="18"/>
                <w:szCs w:val="21"/>
              </w:rPr>
              <w:t>第2周</w:t>
            </w:r>
          </w:p>
        </w:tc>
        <w:tc>
          <w:tcPr>
            <w:tcW w:w="671" w:type="dxa"/>
            <w:vAlign w:val="center"/>
          </w:tcPr>
          <w:p>
            <w:pPr>
              <w:spacing w:before="80" w:after="80" w:line="300" w:lineRule="exact"/>
              <w:jc w:val="left"/>
              <w:rPr>
                <w:rFonts w:ascii="宋体" w:hAnsi="宋体" w:cs="宋体"/>
                <w:bCs/>
                <w:color w:val="404040"/>
                <w:kern w:val="0"/>
                <w:sz w:val="18"/>
                <w:szCs w:val="21"/>
              </w:rPr>
            </w:pPr>
            <w:r>
              <w:rPr>
                <w:rFonts w:hint="eastAsia" w:ascii="宋体" w:hAnsi="宋体" w:cs="宋体"/>
                <w:bCs/>
                <w:color w:val="404040"/>
                <w:kern w:val="0"/>
                <w:sz w:val="18"/>
                <w:szCs w:val="21"/>
                <w:lang w:val="en-US" w:eastAsia="zh-CN"/>
              </w:rPr>
              <w:t>3月12日</w:t>
            </w:r>
          </w:p>
        </w:tc>
        <w:tc>
          <w:tcPr>
            <w:tcW w:w="2694" w:type="dxa"/>
            <w:vAlign w:val="center"/>
          </w:tcPr>
          <w:p>
            <w:pPr>
              <w:spacing w:before="80" w:after="80" w:line="300" w:lineRule="exact"/>
              <w:jc w:val="left"/>
              <w:rPr>
                <w:rFonts w:hint="eastAsia" w:ascii="宋体" w:hAnsi="宋体" w:cs="宋体"/>
                <w:bCs/>
                <w:color w:val="404040"/>
                <w:kern w:val="0"/>
                <w:sz w:val="18"/>
                <w:szCs w:val="21"/>
              </w:rPr>
            </w:pPr>
            <w:r>
              <w:rPr>
                <w:rFonts w:hint="eastAsia" w:ascii="宋体" w:hAnsi="宋体" w:cs="宋体"/>
                <w:bCs/>
                <w:color w:val="404040"/>
                <w:kern w:val="0"/>
                <w:sz w:val="18"/>
                <w:szCs w:val="21"/>
              </w:rPr>
              <w:t>第2讲 公共关系的产生与发展</w:t>
            </w:r>
          </w:p>
          <w:p>
            <w:pPr>
              <w:spacing w:before="80" w:after="80" w:line="300" w:lineRule="exact"/>
              <w:jc w:val="left"/>
              <w:rPr>
                <w:rFonts w:hint="eastAsia" w:ascii="宋体" w:hAnsi="宋体" w:cs="宋体"/>
                <w:bCs/>
                <w:color w:val="404040"/>
                <w:kern w:val="0"/>
                <w:sz w:val="18"/>
                <w:szCs w:val="21"/>
              </w:rPr>
            </w:pPr>
            <w:r>
              <w:rPr>
                <w:rFonts w:hint="eastAsia" w:ascii="宋体" w:hAnsi="宋体" w:cs="宋体"/>
                <w:bCs/>
                <w:color w:val="404040"/>
                <w:kern w:val="0"/>
                <w:sz w:val="18"/>
                <w:szCs w:val="21"/>
              </w:rPr>
              <w:t>1.</w:t>
            </w:r>
            <w:r>
              <w:rPr>
                <w:rFonts w:ascii="宋体" w:hAnsi="宋体" w:cs="宋体"/>
                <w:bCs/>
                <w:color w:val="404040"/>
                <w:kern w:val="0"/>
                <w:sz w:val="18"/>
                <w:szCs w:val="21"/>
              </w:rPr>
              <w:t xml:space="preserve"> 公共关系的</w:t>
            </w:r>
            <w:r>
              <w:rPr>
                <w:rFonts w:hint="eastAsia" w:ascii="宋体" w:hAnsi="宋体" w:cs="宋体"/>
                <w:bCs/>
                <w:color w:val="404040"/>
                <w:kern w:val="0"/>
                <w:sz w:val="18"/>
                <w:szCs w:val="21"/>
              </w:rPr>
              <w:t>渊源</w:t>
            </w:r>
            <w:r>
              <w:rPr>
                <w:rFonts w:ascii="宋体" w:hAnsi="宋体" w:cs="宋体"/>
                <w:bCs/>
                <w:color w:val="404040"/>
                <w:kern w:val="0"/>
                <w:sz w:val="18"/>
                <w:szCs w:val="21"/>
              </w:rPr>
              <w:t>—</w:t>
            </w:r>
            <w:r>
              <w:rPr>
                <w:rFonts w:hint="eastAsia" w:ascii="宋体" w:hAnsi="宋体" w:cs="宋体"/>
                <w:bCs/>
                <w:color w:val="404040"/>
                <w:kern w:val="0"/>
                <w:sz w:val="18"/>
                <w:szCs w:val="21"/>
              </w:rPr>
              <w:t>古代公关认识和实践；</w:t>
            </w:r>
          </w:p>
          <w:p>
            <w:pPr>
              <w:spacing w:before="80" w:after="80" w:line="300" w:lineRule="exact"/>
              <w:jc w:val="left"/>
              <w:rPr>
                <w:rFonts w:hint="eastAsia" w:ascii="宋体" w:hAnsi="宋体" w:cs="宋体"/>
                <w:bCs/>
                <w:color w:val="404040"/>
                <w:kern w:val="0"/>
                <w:sz w:val="18"/>
                <w:szCs w:val="21"/>
              </w:rPr>
            </w:pPr>
            <w:r>
              <w:rPr>
                <w:rFonts w:hint="eastAsia" w:ascii="宋体" w:hAnsi="宋体" w:cs="宋体"/>
                <w:bCs/>
                <w:color w:val="404040"/>
                <w:kern w:val="0"/>
                <w:sz w:val="18"/>
                <w:szCs w:val="21"/>
              </w:rPr>
              <w:t xml:space="preserve"> 2.</w:t>
            </w:r>
            <w:r>
              <w:rPr>
                <w:rFonts w:ascii="宋体" w:hAnsi="宋体" w:cs="宋体"/>
                <w:bCs/>
                <w:color w:val="404040"/>
                <w:kern w:val="0"/>
                <w:sz w:val="18"/>
                <w:szCs w:val="21"/>
              </w:rPr>
              <w:t xml:space="preserve"> 公共关系的</w:t>
            </w:r>
            <w:r>
              <w:rPr>
                <w:rFonts w:hint="eastAsia" w:ascii="宋体" w:hAnsi="宋体" w:cs="宋体"/>
                <w:bCs/>
                <w:color w:val="404040"/>
                <w:kern w:val="0"/>
                <w:sz w:val="18"/>
                <w:szCs w:val="21"/>
              </w:rPr>
              <w:t>兴起</w:t>
            </w:r>
            <w:r>
              <w:rPr>
                <w:rFonts w:ascii="宋体" w:hAnsi="宋体" w:cs="宋体"/>
                <w:bCs/>
                <w:color w:val="404040"/>
                <w:kern w:val="0"/>
                <w:sz w:val="18"/>
                <w:szCs w:val="21"/>
              </w:rPr>
              <w:t>—</w:t>
            </w:r>
            <w:r>
              <w:rPr>
                <w:rFonts w:hint="eastAsia" w:ascii="宋体" w:hAnsi="宋体" w:cs="宋体"/>
                <w:bCs/>
                <w:color w:val="404040"/>
                <w:kern w:val="0"/>
                <w:sz w:val="18"/>
                <w:szCs w:val="21"/>
              </w:rPr>
              <w:t>美国；</w:t>
            </w:r>
          </w:p>
          <w:p>
            <w:pPr>
              <w:spacing w:before="80" w:after="80" w:line="300" w:lineRule="exact"/>
              <w:jc w:val="left"/>
              <w:rPr>
                <w:rFonts w:hint="eastAsia" w:ascii="宋体" w:hAnsi="宋体" w:cs="宋体"/>
                <w:bCs/>
                <w:color w:val="404040"/>
                <w:kern w:val="0"/>
                <w:sz w:val="18"/>
                <w:szCs w:val="21"/>
              </w:rPr>
            </w:pPr>
            <w:r>
              <w:rPr>
                <w:rFonts w:hint="eastAsia" w:ascii="宋体" w:hAnsi="宋体" w:cs="宋体"/>
                <w:bCs/>
                <w:color w:val="404040"/>
                <w:kern w:val="0"/>
                <w:sz w:val="18"/>
                <w:szCs w:val="21"/>
              </w:rPr>
              <w:t>3.</w:t>
            </w:r>
            <w:r>
              <w:rPr>
                <w:rFonts w:ascii="宋体" w:hAnsi="宋体" w:cs="宋体"/>
                <w:bCs/>
                <w:color w:val="404040"/>
                <w:kern w:val="0"/>
                <w:sz w:val="18"/>
                <w:szCs w:val="21"/>
              </w:rPr>
              <w:t xml:space="preserve"> 公共关系的</w:t>
            </w:r>
            <w:r>
              <w:rPr>
                <w:rFonts w:hint="eastAsia" w:ascii="宋体" w:hAnsi="宋体" w:cs="宋体"/>
                <w:bCs/>
                <w:color w:val="404040"/>
                <w:kern w:val="0"/>
                <w:sz w:val="18"/>
                <w:szCs w:val="21"/>
              </w:rPr>
              <w:t>发展</w:t>
            </w:r>
            <w:r>
              <w:rPr>
                <w:rFonts w:ascii="宋体" w:hAnsi="宋体" w:cs="宋体"/>
                <w:bCs/>
                <w:color w:val="404040"/>
                <w:kern w:val="0"/>
                <w:sz w:val="18"/>
                <w:szCs w:val="21"/>
              </w:rPr>
              <w:t>—</w:t>
            </w:r>
            <w:r>
              <w:rPr>
                <w:rFonts w:hint="eastAsia" w:ascii="宋体" w:hAnsi="宋体" w:cs="宋体"/>
                <w:bCs/>
                <w:color w:val="404040"/>
                <w:kern w:val="0"/>
                <w:sz w:val="18"/>
                <w:szCs w:val="21"/>
              </w:rPr>
              <w:t>世界、中国；</w:t>
            </w:r>
          </w:p>
          <w:p>
            <w:pPr>
              <w:pStyle w:val="14"/>
              <w:spacing w:before="80" w:after="80" w:line="300" w:lineRule="exact"/>
              <w:ind w:firstLine="0" w:firstLineChars="0"/>
              <w:jc w:val="left"/>
              <w:rPr>
                <w:rFonts w:ascii="宋体" w:hAnsi="宋体" w:cs="宋体"/>
                <w:bCs/>
                <w:color w:val="404040"/>
                <w:kern w:val="0"/>
                <w:sz w:val="18"/>
                <w:szCs w:val="21"/>
              </w:rPr>
            </w:pPr>
          </w:p>
        </w:tc>
        <w:tc>
          <w:tcPr>
            <w:tcW w:w="1417" w:type="dxa"/>
            <w:vAlign w:val="center"/>
          </w:tcPr>
          <w:p>
            <w:pPr>
              <w:spacing w:before="80" w:after="80" w:line="300" w:lineRule="exact"/>
              <w:rPr>
                <w:rFonts w:hint="eastAsia" w:ascii="宋体" w:hAnsi="宋体" w:cs="宋体"/>
                <w:bCs/>
                <w:color w:val="404040"/>
                <w:kern w:val="0"/>
                <w:sz w:val="18"/>
                <w:szCs w:val="21"/>
              </w:rPr>
            </w:pPr>
            <w:r>
              <w:rPr>
                <w:rFonts w:hint="eastAsia" w:ascii="宋体" w:hAnsi="宋体" w:cs="宋体"/>
                <w:bCs/>
                <w:color w:val="404040"/>
                <w:kern w:val="0"/>
                <w:sz w:val="18"/>
                <w:szCs w:val="21"/>
              </w:rPr>
              <w:t>阅读</w:t>
            </w:r>
          </w:p>
          <w:p>
            <w:pPr>
              <w:spacing w:before="80" w:after="80" w:line="300" w:lineRule="exact"/>
              <w:rPr>
                <w:rFonts w:hint="eastAsia" w:ascii="宋体" w:hAnsi="宋体" w:cs="宋体"/>
                <w:bCs/>
                <w:color w:val="404040"/>
                <w:kern w:val="0"/>
                <w:sz w:val="18"/>
                <w:szCs w:val="21"/>
              </w:rPr>
            </w:pPr>
            <w:r>
              <w:rPr>
                <w:rFonts w:hint="eastAsia" w:ascii="宋体" w:hAnsi="宋体" w:cs="宋体"/>
                <w:bCs/>
                <w:color w:val="404040"/>
                <w:kern w:val="0"/>
                <w:sz w:val="18"/>
                <w:szCs w:val="21"/>
              </w:rPr>
              <w:t>1（ P48-69）</w:t>
            </w:r>
          </w:p>
          <w:p>
            <w:pPr>
              <w:spacing w:before="80" w:after="80" w:line="300" w:lineRule="exact"/>
              <w:jc w:val="left"/>
              <w:rPr>
                <w:rFonts w:ascii="宋体" w:hAnsi="宋体" w:cs="宋体"/>
                <w:bCs/>
                <w:color w:val="404040"/>
                <w:kern w:val="0"/>
                <w:sz w:val="18"/>
                <w:szCs w:val="21"/>
              </w:rPr>
            </w:pPr>
            <w:r>
              <w:rPr>
                <w:rFonts w:hint="eastAsia" w:ascii="宋体" w:hAnsi="宋体" w:cs="宋体"/>
                <w:bCs/>
                <w:color w:val="404040"/>
                <w:kern w:val="0"/>
                <w:sz w:val="18"/>
                <w:szCs w:val="21"/>
              </w:rPr>
              <w:t>4（ P1-100）</w:t>
            </w:r>
          </w:p>
        </w:tc>
        <w:tc>
          <w:tcPr>
            <w:tcW w:w="1370" w:type="dxa"/>
            <w:vAlign w:val="center"/>
          </w:tcPr>
          <w:p>
            <w:pPr>
              <w:spacing w:before="80" w:after="80" w:line="300" w:lineRule="exact"/>
              <w:rPr>
                <w:rFonts w:ascii="宋体" w:hAnsi="宋体" w:cs="宋体"/>
                <w:bCs/>
                <w:color w:val="404040"/>
                <w:kern w:val="0"/>
                <w:sz w:val="18"/>
                <w:szCs w:val="21"/>
              </w:rPr>
            </w:pPr>
            <w:r>
              <w:rPr>
                <w:rFonts w:hint="eastAsia" w:ascii="宋体" w:hAnsi="宋体" w:cs="宋体"/>
                <w:bCs/>
                <w:color w:val="404040"/>
                <w:kern w:val="0"/>
                <w:sz w:val="18"/>
                <w:szCs w:val="21"/>
              </w:rPr>
              <w:t>教材</w:t>
            </w:r>
          </w:p>
          <w:p>
            <w:pPr>
              <w:spacing w:before="80" w:after="80" w:line="300" w:lineRule="exact"/>
              <w:jc w:val="left"/>
              <w:rPr>
                <w:rFonts w:ascii="宋体" w:hAnsi="宋体" w:cs="宋体"/>
                <w:bCs/>
                <w:color w:val="404040"/>
                <w:kern w:val="0"/>
                <w:sz w:val="18"/>
                <w:szCs w:val="21"/>
              </w:rPr>
            </w:pPr>
          </w:p>
        </w:tc>
        <w:tc>
          <w:tcPr>
            <w:tcW w:w="1923" w:type="dxa"/>
            <w:vAlign w:val="center"/>
          </w:tcPr>
          <w:p>
            <w:pPr>
              <w:spacing w:before="80" w:after="80" w:line="300" w:lineRule="exact"/>
              <w:jc w:val="left"/>
              <w:rPr>
                <w:rFonts w:hint="eastAsia" w:ascii="宋体" w:hAnsi="宋体" w:cs="宋体"/>
                <w:bCs/>
                <w:color w:val="404040"/>
                <w:kern w:val="0"/>
                <w:sz w:val="18"/>
                <w:szCs w:val="21"/>
              </w:rPr>
            </w:pPr>
            <w:r>
              <w:rPr>
                <w:rFonts w:hint="eastAsia" w:ascii="宋体" w:hAnsi="宋体" w:cs="宋体"/>
                <w:bCs/>
                <w:color w:val="404040"/>
                <w:kern w:val="0"/>
                <w:sz w:val="18"/>
                <w:szCs w:val="21"/>
              </w:rPr>
              <w:t>课堂讨论：如果说，</w:t>
            </w:r>
            <w:r>
              <w:rPr>
                <w:rFonts w:ascii="宋体" w:hAnsi="宋体" w:cs="宋体"/>
                <w:bCs/>
                <w:color w:val="404040"/>
                <w:kern w:val="0"/>
                <w:sz w:val="18"/>
                <w:szCs w:val="21"/>
              </w:rPr>
              <w:t>我们呼吸着的空气，是由氮气、氧气和</w:t>
            </w:r>
            <w:r>
              <w:rPr>
                <w:rFonts w:hint="eastAsia" w:ascii="宋体" w:hAnsi="宋体" w:cs="宋体"/>
                <w:bCs/>
                <w:color w:val="404040"/>
                <w:kern w:val="0"/>
                <w:sz w:val="18"/>
                <w:szCs w:val="21"/>
              </w:rPr>
              <w:t>公共关系</w:t>
            </w:r>
            <w:r>
              <w:rPr>
                <w:rFonts w:ascii="宋体" w:hAnsi="宋体" w:cs="宋体"/>
                <w:bCs/>
                <w:color w:val="404040"/>
                <w:kern w:val="0"/>
                <w:sz w:val="18"/>
                <w:szCs w:val="21"/>
              </w:rPr>
              <w:t xml:space="preserve">组成的。 </w:t>
            </w:r>
            <w:r>
              <w:rPr>
                <w:rFonts w:hint="eastAsia" w:ascii="宋体" w:hAnsi="宋体" w:cs="宋体"/>
                <w:bCs/>
                <w:color w:val="404040"/>
                <w:kern w:val="0"/>
                <w:sz w:val="18"/>
                <w:szCs w:val="21"/>
              </w:rPr>
              <w:t>你赞成之句话吗？为什么？</w:t>
            </w:r>
          </w:p>
          <w:p>
            <w:pPr>
              <w:pStyle w:val="14"/>
              <w:spacing w:before="80" w:after="80" w:line="300" w:lineRule="exact"/>
              <w:ind w:firstLine="0" w:firstLineChars="0"/>
              <w:jc w:val="left"/>
              <w:rPr>
                <w:rFonts w:ascii="宋体" w:hAnsi="宋体" w:cs="宋体"/>
                <w:bCs/>
                <w:color w:val="404040"/>
                <w:kern w:val="0"/>
                <w:sz w:val="18"/>
                <w:szCs w:val="21"/>
              </w:rPr>
            </w:pP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463" w:type="dxa"/>
            <w:vAlign w:val="center"/>
          </w:tcPr>
          <w:p>
            <w:pPr>
              <w:spacing w:before="80" w:after="80" w:line="300" w:lineRule="exact"/>
              <w:jc w:val="left"/>
              <w:rPr>
                <w:rFonts w:ascii="宋体" w:hAnsi="宋体" w:cs="宋体"/>
                <w:bCs/>
                <w:color w:val="404040"/>
                <w:kern w:val="0"/>
                <w:sz w:val="18"/>
                <w:szCs w:val="21"/>
              </w:rPr>
            </w:pPr>
            <w:r>
              <w:rPr>
                <w:rFonts w:hint="eastAsia" w:ascii="宋体" w:hAnsi="宋体" w:cs="宋体"/>
                <w:bCs/>
                <w:color w:val="404040"/>
                <w:kern w:val="0"/>
                <w:sz w:val="18"/>
                <w:szCs w:val="21"/>
              </w:rPr>
              <w:t>第3周</w:t>
            </w:r>
          </w:p>
        </w:tc>
        <w:tc>
          <w:tcPr>
            <w:tcW w:w="671" w:type="dxa"/>
            <w:vAlign w:val="center"/>
          </w:tcPr>
          <w:p>
            <w:pPr>
              <w:spacing w:before="80" w:after="80" w:line="300" w:lineRule="exact"/>
              <w:jc w:val="left"/>
              <w:rPr>
                <w:rFonts w:ascii="宋体" w:hAnsi="宋体" w:cs="宋体"/>
                <w:bCs/>
                <w:color w:val="404040"/>
                <w:kern w:val="0"/>
                <w:sz w:val="18"/>
                <w:szCs w:val="21"/>
              </w:rPr>
            </w:pPr>
            <w:r>
              <w:rPr>
                <w:rFonts w:hint="eastAsia" w:ascii="宋体" w:hAnsi="宋体" w:cs="宋体"/>
                <w:bCs/>
                <w:color w:val="404040"/>
                <w:kern w:val="0"/>
                <w:sz w:val="18"/>
                <w:szCs w:val="21"/>
                <w:lang w:val="en-US" w:eastAsia="zh-CN"/>
              </w:rPr>
              <w:t>3月19日</w:t>
            </w:r>
          </w:p>
        </w:tc>
        <w:tc>
          <w:tcPr>
            <w:tcW w:w="2694" w:type="dxa"/>
            <w:vAlign w:val="center"/>
          </w:tcPr>
          <w:p>
            <w:pPr>
              <w:spacing w:before="80" w:after="80" w:line="300" w:lineRule="exact"/>
              <w:jc w:val="left"/>
              <w:rPr>
                <w:rFonts w:hint="eastAsia" w:ascii="宋体" w:hAnsi="宋体" w:cs="宋体"/>
                <w:bCs/>
                <w:color w:val="404040"/>
                <w:kern w:val="0"/>
                <w:sz w:val="18"/>
                <w:szCs w:val="21"/>
              </w:rPr>
            </w:pPr>
            <w:r>
              <w:rPr>
                <w:rFonts w:hint="eastAsia" w:ascii="宋体" w:hAnsi="宋体" w:cs="宋体"/>
                <w:bCs/>
                <w:color w:val="404040"/>
                <w:kern w:val="0"/>
                <w:sz w:val="18"/>
                <w:szCs w:val="21"/>
              </w:rPr>
              <w:t>第3讲 公共关系的主体、机构及人员</w:t>
            </w:r>
          </w:p>
          <w:p>
            <w:pPr>
              <w:spacing w:before="80" w:after="80" w:line="300" w:lineRule="exact"/>
              <w:jc w:val="left"/>
              <w:rPr>
                <w:rFonts w:hint="eastAsia" w:ascii="宋体" w:hAnsi="宋体" w:cs="宋体"/>
                <w:bCs/>
                <w:color w:val="404040"/>
                <w:kern w:val="0"/>
                <w:sz w:val="18"/>
                <w:szCs w:val="21"/>
              </w:rPr>
            </w:pPr>
            <w:r>
              <w:rPr>
                <w:rFonts w:hint="eastAsia" w:ascii="宋体" w:hAnsi="宋体" w:cs="宋体"/>
                <w:bCs/>
                <w:color w:val="404040"/>
                <w:kern w:val="0"/>
                <w:sz w:val="18"/>
                <w:szCs w:val="21"/>
              </w:rPr>
              <w:t>1.公共关系的主体</w:t>
            </w:r>
          </w:p>
          <w:p>
            <w:pPr>
              <w:spacing w:before="80" w:after="80" w:line="300" w:lineRule="exact"/>
              <w:jc w:val="left"/>
              <w:rPr>
                <w:rFonts w:hint="eastAsia" w:ascii="宋体" w:hAnsi="宋体" w:cs="宋体"/>
                <w:bCs/>
                <w:color w:val="404040"/>
                <w:kern w:val="0"/>
                <w:sz w:val="18"/>
                <w:szCs w:val="21"/>
              </w:rPr>
            </w:pPr>
            <w:r>
              <w:rPr>
                <w:rFonts w:hint="eastAsia" w:ascii="宋体" w:hAnsi="宋体" w:cs="宋体"/>
                <w:bCs/>
                <w:color w:val="404040"/>
                <w:kern w:val="0"/>
                <w:sz w:val="18"/>
                <w:szCs w:val="21"/>
              </w:rPr>
              <w:t>2.公共关系的专业机构</w:t>
            </w:r>
          </w:p>
          <w:p>
            <w:pPr>
              <w:spacing w:before="80" w:after="80" w:line="300" w:lineRule="exact"/>
              <w:jc w:val="left"/>
              <w:rPr>
                <w:rFonts w:ascii="宋体" w:hAnsi="宋体" w:cs="宋体"/>
                <w:bCs/>
                <w:color w:val="404040"/>
                <w:kern w:val="0"/>
                <w:sz w:val="18"/>
                <w:szCs w:val="21"/>
              </w:rPr>
            </w:pPr>
            <w:r>
              <w:rPr>
                <w:rFonts w:hint="eastAsia" w:ascii="宋体" w:hAnsi="宋体" w:cs="宋体"/>
                <w:bCs/>
                <w:color w:val="404040"/>
                <w:kern w:val="0"/>
                <w:sz w:val="18"/>
                <w:szCs w:val="21"/>
              </w:rPr>
              <w:t>3.公共关系的专业人员</w:t>
            </w:r>
          </w:p>
        </w:tc>
        <w:tc>
          <w:tcPr>
            <w:tcW w:w="1417" w:type="dxa"/>
            <w:vAlign w:val="center"/>
          </w:tcPr>
          <w:p>
            <w:pPr>
              <w:spacing w:before="80" w:after="80" w:line="300" w:lineRule="exact"/>
              <w:rPr>
                <w:rFonts w:hint="eastAsia" w:ascii="宋体" w:hAnsi="宋体" w:cs="宋体"/>
                <w:bCs/>
                <w:color w:val="404040"/>
                <w:kern w:val="0"/>
                <w:sz w:val="18"/>
                <w:szCs w:val="21"/>
              </w:rPr>
            </w:pPr>
            <w:r>
              <w:rPr>
                <w:rFonts w:hint="eastAsia" w:ascii="宋体" w:hAnsi="宋体" w:cs="宋体"/>
                <w:bCs/>
                <w:color w:val="404040"/>
                <w:kern w:val="0"/>
                <w:sz w:val="18"/>
                <w:szCs w:val="21"/>
              </w:rPr>
              <w:t>阅读</w:t>
            </w:r>
          </w:p>
          <w:p>
            <w:pPr>
              <w:spacing w:before="80" w:after="80" w:line="300" w:lineRule="exact"/>
              <w:rPr>
                <w:rFonts w:hint="eastAsia" w:ascii="宋体" w:hAnsi="宋体" w:cs="宋体"/>
                <w:bCs/>
                <w:color w:val="404040"/>
                <w:kern w:val="0"/>
                <w:sz w:val="18"/>
                <w:szCs w:val="21"/>
              </w:rPr>
            </w:pPr>
            <w:r>
              <w:rPr>
                <w:rFonts w:hint="eastAsia" w:ascii="宋体" w:hAnsi="宋体" w:cs="宋体"/>
                <w:bCs/>
                <w:color w:val="404040"/>
                <w:kern w:val="0"/>
                <w:sz w:val="18"/>
                <w:szCs w:val="21"/>
              </w:rPr>
              <w:t>1（ P73-121）</w:t>
            </w:r>
          </w:p>
          <w:p>
            <w:pPr>
              <w:spacing w:before="80" w:after="80" w:line="300" w:lineRule="exact"/>
              <w:rPr>
                <w:rFonts w:ascii="宋体" w:hAnsi="宋体" w:cs="宋体"/>
                <w:bCs/>
                <w:color w:val="404040"/>
                <w:kern w:val="0"/>
                <w:sz w:val="18"/>
                <w:szCs w:val="21"/>
              </w:rPr>
            </w:pPr>
            <w:r>
              <w:rPr>
                <w:rFonts w:hint="eastAsia" w:ascii="宋体" w:hAnsi="宋体" w:cs="宋体"/>
                <w:bCs/>
                <w:color w:val="404040"/>
                <w:kern w:val="0"/>
                <w:sz w:val="18"/>
                <w:szCs w:val="21"/>
              </w:rPr>
              <w:t>2（ P1-60）</w:t>
            </w:r>
          </w:p>
        </w:tc>
        <w:tc>
          <w:tcPr>
            <w:tcW w:w="1370" w:type="dxa"/>
            <w:vAlign w:val="center"/>
          </w:tcPr>
          <w:p>
            <w:pPr>
              <w:spacing w:before="80" w:after="80" w:line="300" w:lineRule="exact"/>
              <w:rPr>
                <w:rFonts w:ascii="宋体" w:hAnsi="宋体" w:cs="宋体"/>
                <w:bCs/>
                <w:color w:val="404040"/>
                <w:kern w:val="0"/>
                <w:sz w:val="18"/>
                <w:szCs w:val="21"/>
              </w:rPr>
            </w:pPr>
            <w:r>
              <w:rPr>
                <w:rFonts w:hint="eastAsia" w:ascii="宋体" w:hAnsi="宋体" w:cs="宋体"/>
                <w:bCs/>
                <w:color w:val="404040"/>
                <w:kern w:val="0"/>
                <w:sz w:val="18"/>
                <w:szCs w:val="21"/>
              </w:rPr>
              <w:t>1．教材</w:t>
            </w:r>
          </w:p>
          <w:p>
            <w:pPr>
              <w:spacing w:before="80" w:after="80" w:line="300" w:lineRule="exact"/>
              <w:jc w:val="left"/>
              <w:rPr>
                <w:rFonts w:ascii="宋体" w:hAnsi="宋体" w:cs="宋体"/>
                <w:bCs/>
                <w:color w:val="404040"/>
                <w:kern w:val="0"/>
                <w:sz w:val="18"/>
                <w:szCs w:val="21"/>
              </w:rPr>
            </w:pPr>
            <w:r>
              <w:rPr>
                <w:rFonts w:hint="eastAsia" w:ascii="宋体" w:hAnsi="宋体" w:cs="宋体"/>
                <w:bCs/>
                <w:color w:val="404040"/>
                <w:kern w:val="0"/>
                <w:sz w:val="18"/>
                <w:szCs w:val="21"/>
              </w:rPr>
              <w:t>2．讨论所需材料</w:t>
            </w:r>
          </w:p>
        </w:tc>
        <w:tc>
          <w:tcPr>
            <w:tcW w:w="1923" w:type="dxa"/>
            <w:vAlign w:val="center"/>
          </w:tcPr>
          <w:p>
            <w:pPr>
              <w:spacing w:before="80" w:after="80" w:line="300" w:lineRule="exact"/>
              <w:jc w:val="left"/>
              <w:rPr>
                <w:rFonts w:ascii="宋体" w:hAnsi="宋体" w:cs="宋体"/>
                <w:bCs/>
                <w:color w:val="404040"/>
                <w:kern w:val="0"/>
                <w:sz w:val="18"/>
                <w:szCs w:val="21"/>
              </w:rPr>
            </w:pPr>
            <w:r>
              <w:rPr>
                <w:rFonts w:hint="eastAsia" w:ascii="宋体" w:hAnsi="宋体" w:cs="宋体"/>
                <w:bCs/>
                <w:color w:val="404040"/>
                <w:kern w:val="0"/>
                <w:sz w:val="18"/>
                <w:szCs w:val="21"/>
              </w:rPr>
              <w:t>课堂讨论：国内外知名的公关专业机构及发展情况汇总。</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463" w:type="dxa"/>
            <w:vAlign w:val="center"/>
          </w:tcPr>
          <w:p>
            <w:pPr>
              <w:spacing w:before="80" w:after="80" w:line="300" w:lineRule="exact"/>
              <w:jc w:val="left"/>
              <w:rPr>
                <w:rFonts w:ascii="宋体" w:hAnsi="宋体" w:cs="宋体"/>
                <w:bCs/>
                <w:color w:val="404040"/>
                <w:kern w:val="0"/>
                <w:sz w:val="18"/>
                <w:szCs w:val="21"/>
              </w:rPr>
            </w:pPr>
            <w:r>
              <w:rPr>
                <w:rFonts w:hint="eastAsia" w:ascii="宋体" w:hAnsi="宋体" w:cs="宋体"/>
                <w:bCs/>
                <w:color w:val="404040"/>
                <w:kern w:val="0"/>
                <w:sz w:val="18"/>
                <w:szCs w:val="21"/>
              </w:rPr>
              <w:t>第4周</w:t>
            </w:r>
          </w:p>
        </w:tc>
        <w:tc>
          <w:tcPr>
            <w:tcW w:w="671" w:type="dxa"/>
            <w:vAlign w:val="center"/>
          </w:tcPr>
          <w:p>
            <w:pPr>
              <w:spacing w:before="80" w:after="80" w:line="300" w:lineRule="exact"/>
              <w:jc w:val="left"/>
              <w:rPr>
                <w:rFonts w:ascii="宋体" w:hAnsi="宋体" w:cs="宋体"/>
                <w:bCs/>
                <w:color w:val="404040"/>
                <w:kern w:val="0"/>
                <w:sz w:val="18"/>
                <w:szCs w:val="21"/>
              </w:rPr>
            </w:pPr>
            <w:r>
              <w:rPr>
                <w:rFonts w:hint="eastAsia" w:ascii="宋体" w:hAnsi="宋体" w:cs="宋体"/>
                <w:bCs/>
                <w:color w:val="404040"/>
                <w:kern w:val="0"/>
                <w:sz w:val="18"/>
                <w:szCs w:val="21"/>
                <w:lang w:val="en-US" w:eastAsia="zh-CN"/>
              </w:rPr>
              <w:t>3月26日</w:t>
            </w:r>
          </w:p>
        </w:tc>
        <w:tc>
          <w:tcPr>
            <w:tcW w:w="2694" w:type="dxa"/>
            <w:vAlign w:val="center"/>
          </w:tcPr>
          <w:p>
            <w:pPr>
              <w:spacing w:before="80" w:after="80" w:line="300" w:lineRule="exact"/>
              <w:jc w:val="left"/>
              <w:rPr>
                <w:rFonts w:hint="eastAsia" w:ascii="宋体" w:hAnsi="宋体" w:cs="宋体"/>
                <w:bCs/>
                <w:color w:val="404040"/>
                <w:kern w:val="0"/>
                <w:sz w:val="18"/>
                <w:szCs w:val="21"/>
              </w:rPr>
            </w:pPr>
            <w:r>
              <w:rPr>
                <w:rFonts w:hint="eastAsia" w:ascii="宋体" w:hAnsi="宋体" w:cs="宋体"/>
                <w:bCs/>
                <w:color w:val="404040"/>
                <w:kern w:val="0"/>
                <w:sz w:val="18"/>
                <w:szCs w:val="21"/>
              </w:rPr>
              <w:t>第4讲 公共关系的客体</w:t>
            </w:r>
          </w:p>
          <w:p>
            <w:pPr>
              <w:spacing w:before="80" w:after="80" w:line="300" w:lineRule="exact"/>
              <w:jc w:val="left"/>
              <w:rPr>
                <w:rFonts w:hint="eastAsia" w:ascii="宋体" w:hAnsi="宋体" w:cs="宋体"/>
                <w:bCs/>
                <w:color w:val="404040"/>
                <w:kern w:val="0"/>
                <w:sz w:val="18"/>
                <w:szCs w:val="21"/>
              </w:rPr>
            </w:pPr>
            <w:r>
              <w:rPr>
                <w:rFonts w:hint="eastAsia" w:ascii="宋体" w:hAnsi="宋体" w:cs="宋体"/>
                <w:bCs/>
                <w:color w:val="404040"/>
                <w:kern w:val="0"/>
                <w:sz w:val="18"/>
                <w:szCs w:val="21"/>
              </w:rPr>
              <w:t>1.</w:t>
            </w:r>
            <w:r>
              <w:rPr>
                <w:rFonts w:ascii="宋体" w:hAnsi="宋体" w:cs="宋体"/>
                <w:bCs/>
                <w:color w:val="404040"/>
                <w:kern w:val="0"/>
                <w:sz w:val="18"/>
                <w:szCs w:val="21"/>
              </w:rPr>
              <w:t>公众</w:t>
            </w:r>
            <w:r>
              <w:rPr>
                <w:rFonts w:hint="eastAsia" w:ascii="宋体" w:hAnsi="宋体" w:cs="宋体"/>
                <w:bCs/>
                <w:color w:val="404040"/>
                <w:kern w:val="0"/>
                <w:sz w:val="18"/>
                <w:szCs w:val="21"/>
              </w:rPr>
              <w:t>定义</w:t>
            </w:r>
            <w:r>
              <w:rPr>
                <w:rFonts w:ascii="宋体" w:hAnsi="宋体" w:cs="宋体"/>
                <w:bCs/>
                <w:color w:val="404040"/>
                <w:kern w:val="0"/>
                <w:sz w:val="18"/>
                <w:szCs w:val="21"/>
              </w:rPr>
              <w:t>及其特点</w:t>
            </w:r>
            <w:r>
              <w:rPr>
                <w:rFonts w:hint="eastAsia" w:ascii="宋体" w:hAnsi="宋体" w:cs="宋体"/>
                <w:bCs/>
                <w:color w:val="404040"/>
                <w:kern w:val="0"/>
                <w:sz w:val="18"/>
                <w:szCs w:val="21"/>
              </w:rPr>
              <w:t>；</w:t>
            </w:r>
            <w:r>
              <w:rPr>
                <w:rFonts w:ascii="宋体" w:hAnsi="宋体" w:cs="宋体"/>
                <w:bCs/>
                <w:color w:val="404040"/>
                <w:kern w:val="0"/>
                <w:sz w:val="18"/>
                <w:szCs w:val="21"/>
              </w:rPr>
              <w:t xml:space="preserve"> </w:t>
            </w:r>
          </w:p>
          <w:p>
            <w:pPr>
              <w:spacing w:before="80" w:after="80" w:line="300" w:lineRule="exact"/>
              <w:jc w:val="left"/>
              <w:rPr>
                <w:rFonts w:hint="eastAsia" w:ascii="宋体" w:hAnsi="宋体" w:cs="宋体"/>
                <w:bCs/>
                <w:color w:val="404040"/>
                <w:kern w:val="0"/>
                <w:sz w:val="18"/>
                <w:szCs w:val="21"/>
              </w:rPr>
            </w:pPr>
            <w:r>
              <w:rPr>
                <w:rFonts w:hint="eastAsia" w:ascii="宋体" w:hAnsi="宋体" w:cs="宋体"/>
                <w:bCs/>
                <w:color w:val="404040"/>
                <w:kern w:val="0"/>
                <w:sz w:val="18"/>
                <w:szCs w:val="21"/>
              </w:rPr>
              <w:t>2.</w:t>
            </w:r>
            <w:r>
              <w:rPr>
                <w:rFonts w:ascii="宋体" w:hAnsi="宋体" w:cs="宋体"/>
                <w:bCs/>
                <w:color w:val="404040"/>
                <w:kern w:val="0"/>
                <w:sz w:val="18"/>
                <w:szCs w:val="21"/>
              </w:rPr>
              <w:t>公众的分类</w:t>
            </w:r>
            <w:r>
              <w:rPr>
                <w:rFonts w:hint="eastAsia" w:ascii="宋体" w:hAnsi="宋体" w:cs="宋体"/>
                <w:bCs/>
                <w:color w:val="404040"/>
                <w:kern w:val="0"/>
                <w:sz w:val="18"/>
                <w:szCs w:val="21"/>
              </w:rPr>
              <w:t>；</w:t>
            </w:r>
            <w:r>
              <w:rPr>
                <w:rFonts w:ascii="宋体" w:hAnsi="宋体" w:cs="宋体"/>
                <w:bCs/>
                <w:color w:val="404040"/>
                <w:kern w:val="0"/>
                <w:sz w:val="18"/>
                <w:szCs w:val="21"/>
              </w:rPr>
              <w:t xml:space="preserve"> </w:t>
            </w:r>
          </w:p>
          <w:p>
            <w:pPr>
              <w:spacing w:before="80" w:after="80" w:line="300" w:lineRule="exact"/>
              <w:jc w:val="left"/>
              <w:rPr>
                <w:rFonts w:hint="eastAsia" w:ascii="宋体" w:hAnsi="宋体" w:cs="宋体"/>
                <w:bCs/>
                <w:color w:val="404040"/>
                <w:kern w:val="0"/>
                <w:sz w:val="18"/>
                <w:szCs w:val="21"/>
              </w:rPr>
            </w:pPr>
            <w:r>
              <w:rPr>
                <w:rFonts w:hint="eastAsia" w:ascii="宋体" w:hAnsi="宋体" w:cs="宋体"/>
                <w:bCs/>
                <w:color w:val="404040"/>
                <w:kern w:val="0"/>
                <w:sz w:val="18"/>
                <w:szCs w:val="21"/>
              </w:rPr>
              <w:t>3.公共关系中几类重要的目标公众；</w:t>
            </w:r>
          </w:p>
          <w:p>
            <w:pPr>
              <w:spacing w:before="80" w:after="80" w:line="300" w:lineRule="exact"/>
              <w:jc w:val="left"/>
              <w:rPr>
                <w:rFonts w:ascii="宋体" w:hAnsi="宋体" w:cs="宋体"/>
                <w:bCs/>
                <w:color w:val="404040"/>
                <w:kern w:val="0"/>
                <w:sz w:val="18"/>
                <w:szCs w:val="21"/>
              </w:rPr>
            </w:pPr>
          </w:p>
        </w:tc>
        <w:tc>
          <w:tcPr>
            <w:tcW w:w="1417" w:type="dxa"/>
            <w:vAlign w:val="center"/>
          </w:tcPr>
          <w:p>
            <w:pPr>
              <w:spacing w:before="80" w:after="80" w:line="300" w:lineRule="exact"/>
              <w:rPr>
                <w:rFonts w:hint="eastAsia" w:ascii="宋体" w:hAnsi="宋体" w:cs="宋体"/>
                <w:bCs/>
                <w:color w:val="404040"/>
                <w:kern w:val="0"/>
                <w:sz w:val="18"/>
                <w:szCs w:val="21"/>
              </w:rPr>
            </w:pPr>
            <w:r>
              <w:rPr>
                <w:rFonts w:hint="eastAsia" w:ascii="宋体" w:hAnsi="宋体" w:cs="宋体"/>
                <w:bCs/>
                <w:color w:val="404040"/>
                <w:kern w:val="0"/>
                <w:sz w:val="18"/>
                <w:szCs w:val="21"/>
              </w:rPr>
              <w:t>阅读</w:t>
            </w:r>
          </w:p>
          <w:p>
            <w:pPr>
              <w:spacing w:before="80" w:after="80" w:line="300" w:lineRule="exact"/>
              <w:rPr>
                <w:rFonts w:hint="eastAsia" w:ascii="宋体" w:hAnsi="宋体" w:cs="宋体"/>
                <w:bCs/>
                <w:color w:val="404040"/>
                <w:kern w:val="0"/>
                <w:sz w:val="18"/>
                <w:szCs w:val="21"/>
              </w:rPr>
            </w:pPr>
            <w:r>
              <w:rPr>
                <w:rFonts w:hint="eastAsia" w:ascii="宋体" w:hAnsi="宋体" w:cs="宋体"/>
                <w:bCs/>
                <w:color w:val="404040"/>
                <w:kern w:val="0"/>
                <w:sz w:val="18"/>
                <w:szCs w:val="21"/>
              </w:rPr>
              <w:t>1（ P124-137）</w:t>
            </w:r>
          </w:p>
          <w:p>
            <w:pPr>
              <w:spacing w:before="80" w:after="80" w:line="300" w:lineRule="exact"/>
              <w:jc w:val="left"/>
              <w:rPr>
                <w:rFonts w:ascii="宋体" w:hAnsi="宋体" w:cs="宋体"/>
                <w:bCs/>
                <w:color w:val="404040"/>
                <w:kern w:val="0"/>
                <w:sz w:val="18"/>
                <w:szCs w:val="21"/>
              </w:rPr>
            </w:pPr>
            <w:r>
              <w:rPr>
                <w:rFonts w:hint="eastAsia" w:ascii="宋体" w:hAnsi="宋体" w:cs="宋体"/>
                <w:bCs/>
                <w:color w:val="404040"/>
                <w:kern w:val="0"/>
                <w:sz w:val="18"/>
                <w:szCs w:val="21"/>
              </w:rPr>
              <w:t>3（ P1-85）</w:t>
            </w:r>
          </w:p>
        </w:tc>
        <w:tc>
          <w:tcPr>
            <w:tcW w:w="1370" w:type="dxa"/>
            <w:vAlign w:val="center"/>
          </w:tcPr>
          <w:p>
            <w:pPr>
              <w:spacing w:before="80" w:after="80" w:line="300" w:lineRule="exact"/>
              <w:rPr>
                <w:rFonts w:ascii="宋体" w:hAnsi="宋体" w:cs="宋体"/>
                <w:bCs/>
                <w:color w:val="404040"/>
                <w:kern w:val="0"/>
                <w:sz w:val="18"/>
                <w:szCs w:val="21"/>
              </w:rPr>
            </w:pPr>
            <w:r>
              <w:rPr>
                <w:rFonts w:hint="eastAsia" w:ascii="宋体" w:hAnsi="宋体" w:cs="宋体"/>
                <w:bCs/>
                <w:color w:val="404040"/>
                <w:kern w:val="0"/>
                <w:sz w:val="18"/>
                <w:szCs w:val="21"/>
              </w:rPr>
              <w:t>1．教材</w:t>
            </w:r>
          </w:p>
          <w:p>
            <w:pPr>
              <w:spacing w:before="80" w:after="80" w:line="300" w:lineRule="exact"/>
              <w:jc w:val="left"/>
              <w:rPr>
                <w:rFonts w:ascii="宋体" w:hAnsi="宋体" w:cs="宋体"/>
                <w:bCs/>
                <w:color w:val="404040"/>
                <w:kern w:val="0"/>
                <w:sz w:val="18"/>
                <w:szCs w:val="21"/>
              </w:rPr>
            </w:pPr>
            <w:r>
              <w:rPr>
                <w:rFonts w:hint="eastAsia" w:ascii="宋体" w:hAnsi="宋体" w:cs="宋体"/>
                <w:bCs/>
                <w:color w:val="404040"/>
                <w:kern w:val="0"/>
                <w:sz w:val="18"/>
                <w:szCs w:val="21"/>
              </w:rPr>
              <w:t>2．讨论所需材料</w:t>
            </w:r>
          </w:p>
        </w:tc>
        <w:tc>
          <w:tcPr>
            <w:tcW w:w="1923" w:type="dxa"/>
            <w:vAlign w:val="center"/>
          </w:tcPr>
          <w:p>
            <w:pPr>
              <w:spacing w:before="80" w:after="80" w:line="300" w:lineRule="exact"/>
              <w:jc w:val="left"/>
              <w:rPr>
                <w:rFonts w:hint="eastAsia" w:ascii="宋体" w:hAnsi="宋体" w:cs="宋体"/>
                <w:bCs/>
                <w:color w:val="404040"/>
                <w:kern w:val="0"/>
                <w:sz w:val="18"/>
                <w:szCs w:val="21"/>
              </w:rPr>
            </w:pPr>
            <w:r>
              <w:rPr>
                <w:rFonts w:hint="eastAsia" w:ascii="宋体" w:hAnsi="宋体" w:cs="宋体"/>
                <w:bCs/>
                <w:color w:val="404040"/>
                <w:kern w:val="0"/>
                <w:sz w:val="18"/>
                <w:szCs w:val="21"/>
              </w:rPr>
              <w:t>课堂讨论：不同类型的公关活动（</w:t>
            </w:r>
            <w:r>
              <w:rPr>
                <w:rFonts w:hint="eastAsia" w:ascii="宋体" w:hAnsi="宋体" w:cs="宋体"/>
                <w:bCs/>
                <w:color w:val="404040"/>
                <w:kern w:val="0"/>
                <w:sz w:val="18"/>
                <w:szCs w:val="21"/>
                <w:lang w:val="en-US" w:eastAsia="zh-CN"/>
              </w:rPr>
              <w:t>学院奖春季选题</w:t>
            </w:r>
            <w:r>
              <w:rPr>
                <w:rFonts w:hint="eastAsia" w:ascii="宋体" w:hAnsi="宋体" w:cs="宋体"/>
                <w:bCs/>
                <w:color w:val="404040"/>
                <w:kern w:val="0"/>
                <w:sz w:val="18"/>
                <w:szCs w:val="21"/>
              </w:rPr>
              <w:t>）他们的公众对象都有谁？</w:t>
            </w:r>
          </w:p>
          <w:p>
            <w:pPr>
              <w:spacing w:before="80" w:after="80" w:line="300" w:lineRule="exact"/>
              <w:jc w:val="left"/>
              <w:rPr>
                <w:rFonts w:ascii="宋体" w:hAnsi="宋体" w:cs="宋体"/>
                <w:bCs/>
                <w:color w:val="404040"/>
                <w:kern w:val="0"/>
                <w:sz w:val="18"/>
                <w:szCs w:val="21"/>
              </w:rPr>
            </w:pPr>
            <w:r>
              <w:rPr>
                <w:rFonts w:hint="eastAsia" w:ascii="宋体" w:hAnsi="宋体" w:cs="宋体"/>
                <w:bCs/>
                <w:color w:val="404040"/>
                <w:kern w:val="0"/>
                <w:sz w:val="18"/>
                <w:szCs w:val="21"/>
              </w:rPr>
              <w:t>课后习题：请为三亚学院列出一份10人的名流公众名单。</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463" w:type="dxa"/>
            <w:vAlign w:val="center"/>
          </w:tcPr>
          <w:p>
            <w:pPr>
              <w:spacing w:before="80" w:after="80" w:line="300" w:lineRule="exact"/>
              <w:jc w:val="left"/>
              <w:rPr>
                <w:rFonts w:ascii="宋体" w:hAnsi="宋体" w:cs="宋体"/>
                <w:bCs/>
                <w:color w:val="404040"/>
                <w:kern w:val="0"/>
                <w:sz w:val="18"/>
                <w:szCs w:val="21"/>
              </w:rPr>
            </w:pPr>
            <w:r>
              <w:rPr>
                <w:rFonts w:hint="eastAsia" w:ascii="宋体" w:hAnsi="宋体" w:cs="宋体"/>
                <w:bCs/>
                <w:color w:val="404040"/>
                <w:kern w:val="0"/>
                <w:sz w:val="18"/>
                <w:szCs w:val="21"/>
              </w:rPr>
              <w:t>第5周</w:t>
            </w:r>
          </w:p>
        </w:tc>
        <w:tc>
          <w:tcPr>
            <w:tcW w:w="671" w:type="dxa"/>
            <w:vAlign w:val="center"/>
          </w:tcPr>
          <w:p>
            <w:pPr>
              <w:spacing w:before="80" w:after="80" w:line="300" w:lineRule="exact"/>
              <w:jc w:val="left"/>
              <w:rPr>
                <w:rFonts w:ascii="宋体" w:hAnsi="宋体" w:cs="宋体"/>
                <w:bCs/>
                <w:color w:val="404040"/>
                <w:kern w:val="0"/>
                <w:sz w:val="18"/>
                <w:szCs w:val="21"/>
              </w:rPr>
            </w:pPr>
            <w:r>
              <w:rPr>
                <w:rFonts w:hint="eastAsia" w:ascii="宋体" w:hAnsi="宋体" w:cs="宋体"/>
                <w:bCs/>
                <w:color w:val="404040"/>
                <w:kern w:val="0"/>
                <w:sz w:val="18"/>
                <w:szCs w:val="21"/>
                <w:lang w:val="en-US" w:eastAsia="zh-CN"/>
              </w:rPr>
              <w:t>4月2日</w:t>
            </w:r>
          </w:p>
        </w:tc>
        <w:tc>
          <w:tcPr>
            <w:tcW w:w="2694" w:type="dxa"/>
            <w:vAlign w:val="center"/>
          </w:tcPr>
          <w:p>
            <w:pPr>
              <w:spacing w:before="80" w:after="80" w:line="300" w:lineRule="exact"/>
              <w:jc w:val="left"/>
              <w:rPr>
                <w:rFonts w:hint="eastAsia" w:ascii="宋体" w:hAnsi="宋体" w:cs="宋体"/>
                <w:bCs/>
                <w:color w:val="404040"/>
                <w:kern w:val="0"/>
                <w:sz w:val="18"/>
                <w:szCs w:val="21"/>
              </w:rPr>
            </w:pPr>
            <w:r>
              <w:rPr>
                <w:rFonts w:hint="eastAsia" w:ascii="宋体" w:hAnsi="宋体" w:cs="宋体"/>
                <w:bCs/>
                <w:color w:val="404040"/>
                <w:kern w:val="0"/>
                <w:sz w:val="18"/>
                <w:szCs w:val="21"/>
              </w:rPr>
              <w:t>第5讲 公共关系的互动过程</w:t>
            </w:r>
          </w:p>
          <w:p>
            <w:pPr>
              <w:spacing w:before="80" w:after="80" w:line="300" w:lineRule="exact"/>
              <w:jc w:val="left"/>
              <w:rPr>
                <w:rFonts w:hint="eastAsia" w:ascii="宋体" w:hAnsi="宋体" w:cs="宋体"/>
                <w:bCs/>
                <w:color w:val="404040"/>
                <w:kern w:val="0"/>
                <w:sz w:val="18"/>
                <w:szCs w:val="21"/>
              </w:rPr>
            </w:pPr>
            <w:r>
              <w:rPr>
                <w:rFonts w:hint="eastAsia" w:ascii="宋体" w:hAnsi="宋体" w:cs="宋体"/>
                <w:bCs/>
                <w:color w:val="404040"/>
                <w:kern w:val="0"/>
                <w:sz w:val="18"/>
                <w:szCs w:val="21"/>
              </w:rPr>
              <w:t>1.塑造形象；</w:t>
            </w:r>
          </w:p>
          <w:p>
            <w:pPr>
              <w:spacing w:before="80" w:after="80" w:line="300" w:lineRule="exact"/>
              <w:jc w:val="left"/>
              <w:rPr>
                <w:rFonts w:hint="eastAsia" w:ascii="宋体" w:hAnsi="宋体" w:cs="宋体"/>
                <w:bCs/>
                <w:color w:val="404040"/>
                <w:kern w:val="0"/>
                <w:sz w:val="18"/>
                <w:szCs w:val="21"/>
              </w:rPr>
            </w:pPr>
            <w:r>
              <w:rPr>
                <w:rFonts w:hint="eastAsia" w:ascii="宋体" w:hAnsi="宋体" w:cs="宋体"/>
                <w:bCs/>
                <w:color w:val="404040"/>
                <w:kern w:val="0"/>
                <w:sz w:val="18"/>
                <w:szCs w:val="21"/>
              </w:rPr>
              <w:t>2.传播管理；</w:t>
            </w:r>
          </w:p>
          <w:p>
            <w:pPr>
              <w:spacing w:before="80" w:after="80" w:line="300" w:lineRule="exact"/>
              <w:jc w:val="left"/>
              <w:rPr>
                <w:rFonts w:ascii="宋体" w:hAnsi="宋体" w:cs="宋体"/>
                <w:bCs/>
                <w:color w:val="404040"/>
                <w:kern w:val="0"/>
                <w:sz w:val="18"/>
                <w:szCs w:val="21"/>
              </w:rPr>
            </w:pPr>
            <w:r>
              <w:rPr>
                <w:rFonts w:hint="eastAsia" w:ascii="宋体" w:hAnsi="宋体" w:cs="宋体"/>
                <w:bCs/>
                <w:color w:val="404040"/>
                <w:kern w:val="0"/>
                <w:sz w:val="18"/>
                <w:szCs w:val="21"/>
              </w:rPr>
              <w:t>3.协调关系；</w:t>
            </w:r>
          </w:p>
        </w:tc>
        <w:tc>
          <w:tcPr>
            <w:tcW w:w="1417" w:type="dxa"/>
            <w:vAlign w:val="center"/>
          </w:tcPr>
          <w:p>
            <w:pPr>
              <w:spacing w:before="80" w:after="80" w:line="300" w:lineRule="exact"/>
              <w:rPr>
                <w:rFonts w:hint="eastAsia" w:ascii="宋体" w:hAnsi="宋体" w:cs="宋体"/>
                <w:bCs/>
                <w:color w:val="404040"/>
                <w:kern w:val="0"/>
                <w:sz w:val="18"/>
                <w:szCs w:val="21"/>
              </w:rPr>
            </w:pPr>
            <w:r>
              <w:rPr>
                <w:rFonts w:hint="eastAsia" w:ascii="宋体" w:hAnsi="宋体" w:cs="宋体"/>
                <w:bCs/>
                <w:color w:val="404040"/>
                <w:kern w:val="0"/>
                <w:sz w:val="18"/>
                <w:szCs w:val="21"/>
              </w:rPr>
              <w:t>阅读</w:t>
            </w:r>
          </w:p>
          <w:p>
            <w:pPr>
              <w:spacing w:before="80" w:after="80" w:line="300" w:lineRule="exact"/>
              <w:rPr>
                <w:rFonts w:hint="eastAsia" w:ascii="宋体" w:hAnsi="宋体" w:cs="宋体"/>
                <w:bCs/>
                <w:color w:val="404040"/>
                <w:kern w:val="0"/>
                <w:sz w:val="18"/>
                <w:szCs w:val="21"/>
              </w:rPr>
            </w:pPr>
            <w:r>
              <w:rPr>
                <w:rFonts w:hint="eastAsia" w:ascii="宋体" w:hAnsi="宋体" w:cs="宋体"/>
                <w:bCs/>
                <w:color w:val="404040"/>
                <w:kern w:val="0"/>
                <w:sz w:val="18"/>
                <w:szCs w:val="21"/>
              </w:rPr>
              <w:t>1（ P163-281）</w:t>
            </w:r>
          </w:p>
          <w:p>
            <w:pPr>
              <w:spacing w:before="80" w:after="80" w:line="300" w:lineRule="exact"/>
              <w:jc w:val="left"/>
              <w:rPr>
                <w:rFonts w:ascii="宋体" w:hAnsi="宋体" w:cs="宋体"/>
                <w:bCs/>
                <w:color w:val="404040"/>
                <w:kern w:val="0"/>
                <w:sz w:val="18"/>
                <w:szCs w:val="21"/>
              </w:rPr>
            </w:pPr>
            <w:r>
              <w:rPr>
                <w:rFonts w:hint="eastAsia" w:ascii="宋体" w:hAnsi="宋体" w:cs="宋体"/>
                <w:bCs/>
                <w:color w:val="404040"/>
                <w:kern w:val="0"/>
                <w:sz w:val="18"/>
                <w:szCs w:val="21"/>
              </w:rPr>
              <w:t>6（ P1-200）</w:t>
            </w:r>
          </w:p>
        </w:tc>
        <w:tc>
          <w:tcPr>
            <w:tcW w:w="1370" w:type="dxa"/>
            <w:vAlign w:val="center"/>
          </w:tcPr>
          <w:p>
            <w:pPr>
              <w:spacing w:before="80" w:after="80" w:line="300" w:lineRule="exact"/>
              <w:rPr>
                <w:rFonts w:ascii="宋体" w:hAnsi="宋体" w:cs="宋体"/>
                <w:bCs/>
                <w:color w:val="404040"/>
                <w:kern w:val="0"/>
                <w:sz w:val="18"/>
                <w:szCs w:val="21"/>
              </w:rPr>
            </w:pPr>
            <w:r>
              <w:rPr>
                <w:rFonts w:hint="eastAsia" w:ascii="宋体" w:hAnsi="宋体" w:cs="宋体"/>
                <w:bCs/>
                <w:color w:val="404040"/>
                <w:kern w:val="0"/>
                <w:sz w:val="18"/>
                <w:szCs w:val="21"/>
              </w:rPr>
              <w:t>教材</w:t>
            </w:r>
          </w:p>
          <w:p>
            <w:pPr>
              <w:spacing w:before="80" w:after="80" w:line="300" w:lineRule="exact"/>
              <w:jc w:val="left"/>
              <w:rPr>
                <w:rFonts w:ascii="宋体" w:hAnsi="宋体" w:cs="宋体"/>
                <w:bCs/>
                <w:color w:val="404040"/>
                <w:kern w:val="0"/>
                <w:sz w:val="18"/>
                <w:szCs w:val="21"/>
              </w:rPr>
            </w:pPr>
          </w:p>
        </w:tc>
        <w:tc>
          <w:tcPr>
            <w:tcW w:w="1923" w:type="dxa"/>
            <w:vAlign w:val="center"/>
          </w:tcPr>
          <w:p>
            <w:pPr>
              <w:spacing w:before="80" w:after="80" w:line="300" w:lineRule="exact"/>
              <w:jc w:val="left"/>
              <w:rPr>
                <w:rFonts w:ascii="宋体" w:hAnsi="宋体" w:cs="宋体"/>
                <w:bCs/>
                <w:color w:val="404040"/>
                <w:kern w:val="0"/>
                <w:sz w:val="18"/>
                <w:szCs w:val="21"/>
              </w:rPr>
            </w:pPr>
            <w:r>
              <w:rPr>
                <w:rFonts w:hint="eastAsia" w:ascii="宋体" w:hAnsi="宋体" w:cs="宋体"/>
                <w:bCs/>
                <w:color w:val="404040"/>
                <w:kern w:val="0"/>
                <w:sz w:val="18"/>
                <w:szCs w:val="21"/>
              </w:rPr>
              <w:t>课堂讨论：对于一个刚创办不久的小企业，应选择何种传播方式、何种传播媒介，为什么?</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463" w:type="dxa"/>
            <w:vAlign w:val="center"/>
          </w:tcPr>
          <w:p>
            <w:pPr>
              <w:spacing w:before="80" w:after="80" w:line="300" w:lineRule="exact"/>
              <w:jc w:val="left"/>
              <w:rPr>
                <w:rFonts w:ascii="宋体" w:hAnsi="宋体" w:cs="宋体"/>
                <w:bCs/>
                <w:color w:val="404040"/>
                <w:kern w:val="0"/>
                <w:sz w:val="18"/>
                <w:szCs w:val="21"/>
              </w:rPr>
            </w:pPr>
            <w:r>
              <w:rPr>
                <w:rFonts w:hint="eastAsia" w:ascii="宋体" w:hAnsi="宋体" w:cs="宋体"/>
                <w:bCs/>
                <w:color w:val="404040"/>
                <w:kern w:val="0"/>
                <w:sz w:val="18"/>
                <w:szCs w:val="21"/>
              </w:rPr>
              <w:t>第6周</w:t>
            </w:r>
          </w:p>
        </w:tc>
        <w:tc>
          <w:tcPr>
            <w:tcW w:w="671" w:type="dxa"/>
            <w:vAlign w:val="center"/>
          </w:tcPr>
          <w:p>
            <w:pPr>
              <w:spacing w:before="80" w:after="80" w:line="300" w:lineRule="exact"/>
              <w:jc w:val="left"/>
              <w:rPr>
                <w:rFonts w:ascii="宋体" w:hAnsi="宋体" w:cs="宋体"/>
                <w:bCs/>
                <w:color w:val="404040"/>
                <w:kern w:val="0"/>
                <w:sz w:val="18"/>
                <w:szCs w:val="21"/>
              </w:rPr>
            </w:pPr>
            <w:r>
              <w:rPr>
                <w:rFonts w:hint="eastAsia" w:ascii="宋体" w:hAnsi="宋体" w:cs="宋体"/>
                <w:bCs/>
                <w:color w:val="404040"/>
                <w:kern w:val="0"/>
                <w:sz w:val="18"/>
                <w:szCs w:val="21"/>
                <w:lang w:val="en-US" w:eastAsia="zh-CN"/>
              </w:rPr>
              <w:t>4月9日</w:t>
            </w:r>
          </w:p>
        </w:tc>
        <w:tc>
          <w:tcPr>
            <w:tcW w:w="2694" w:type="dxa"/>
            <w:vAlign w:val="center"/>
          </w:tcPr>
          <w:p>
            <w:pPr>
              <w:spacing w:before="80" w:after="80" w:line="300" w:lineRule="exact"/>
              <w:jc w:val="left"/>
              <w:rPr>
                <w:rFonts w:hint="eastAsia" w:ascii="宋体" w:hAnsi="宋体" w:cs="宋体"/>
                <w:bCs/>
                <w:color w:val="404040"/>
                <w:kern w:val="0"/>
                <w:sz w:val="18"/>
                <w:szCs w:val="21"/>
              </w:rPr>
            </w:pPr>
            <w:r>
              <w:rPr>
                <w:rFonts w:hint="eastAsia" w:ascii="宋体" w:hAnsi="宋体" w:cs="宋体"/>
                <w:bCs/>
                <w:color w:val="404040"/>
                <w:kern w:val="0"/>
                <w:sz w:val="18"/>
                <w:szCs w:val="21"/>
              </w:rPr>
              <w:t>第6讲 公共关系调查与策划</w:t>
            </w:r>
          </w:p>
          <w:p>
            <w:pPr>
              <w:spacing w:before="80" w:after="80" w:line="300" w:lineRule="exact"/>
              <w:jc w:val="left"/>
              <w:rPr>
                <w:rFonts w:hint="eastAsia" w:ascii="宋体" w:hAnsi="宋体" w:cs="宋体"/>
                <w:bCs/>
                <w:color w:val="404040"/>
                <w:kern w:val="0"/>
                <w:sz w:val="18"/>
                <w:szCs w:val="21"/>
              </w:rPr>
            </w:pPr>
            <w:r>
              <w:rPr>
                <w:rFonts w:hint="eastAsia" w:ascii="宋体" w:hAnsi="宋体" w:cs="宋体"/>
                <w:bCs/>
                <w:color w:val="404040"/>
                <w:kern w:val="0"/>
                <w:sz w:val="18"/>
                <w:szCs w:val="21"/>
              </w:rPr>
              <w:t>1.</w:t>
            </w:r>
            <w:r>
              <w:rPr>
                <w:rFonts w:ascii="宋体" w:hAnsi="宋体" w:cs="宋体"/>
                <w:bCs/>
                <w:color w:val="404040"/>
                <w:kern w:val="0"/>
                <w:sz w:val="18"/>
                <w:szCs w:val="21"/>
              </w:rPr>
              <w:t>公共关系调查</w:t>
            </w:r>
            <w:r>
              <w:rPr>
                <w:rFonts w:hint="eastAsia" w:ascii="宋体" w:hAnsi="宋体" w:cs="宋体"/>
                <w:bCs/>
                <w:color w:val="404040"/>
                <w:kern w:val="0"/>
                <w:sz w:val="18"/>
                <w:szCs w:val="21"/>
              </w:rPr>
              <w:t xml:space="preserve">； </w:t>
            </w:r>
          </w:p>
          <w:p>
            <w:pPr>
              <w:spacing w:before="80" w:after="80" w:line="300" w:lineRule="exact"/>
              <w:jc w:val="left"/>
              <w:rPr>
                <w:rFonts w:ascii="宋体" w:hAnsi="宋体" w:cs="宋体"/>
                <w:bCs/>
                <w:color w:val="404040"/>
                <w:kern w:val="0"/>
                <w:sz w:val="18"/>
                <w:szCs w:val="21"/>
              </w:rPr>
            </w:pPr>
            <w:r>
              <w:rPr>
                <w:rFonts w:hint="eastAsia" w:ascii="宋体" w:hAnsi="宋体" w:cs="宋体"/>
                <w:bCs/>
                <w:color w:val="404040"/>
                <w:kern w:val="0"/>
                <w:sz w:val="18"/>
                <w:szCs w:val="21"/>
              </w:rPr>
              <w:t>2.</w:t>
            </w:r>
            <w:r>
              <w:rPr>
                <w:rFonts w:ascii="宋体" w:hAnsi="宋体" w:cs="宋体"/>
                <w:bCs/>
                <w:color w:val="404040"/>
                <w:kern w:val="0"/>
                <w:sz w:val="18"/>
                <w:szCs w:val="21"/>
              </w:rPr>
              <w:t>公共关系</w:t>
            </w:r>
            <w:r>
              <w:rPr>
                <w:rFonts w:hint="eastAsia" w:ascii="宋体" w:hAnsi="宋体" w:cs="宋体"/>
                <w:bCs/>
                <w:color w:val="404040"/>
                <w:kern w:val="0"/>
                <w:sz w:val="18"/>
                <w:szCs w:val="21"/>
              </w:rPr>
              <w:t>策划；</w:t>
            </w:r>
          </w:p>
        </w:tc>
        <w:tc>
          <w:tcPr>
            <w:tcW w:w="1417" w:type="dxa"/>
            <w:vAlign w:val="center"/>
          </w:tcPr>
          <w:p>
            <w:pPr>
              <w:spacing w:before="80" w:after="80" w:line="300" w:lineRule="exact"/>
              <w:rPr>
                <w:rFonts w:hint="eastAsia" w:ascii="宋体" w:hAnsi="宋体" w:cs="宋体"/>
                <w:bCs/>
                <w:color w:val="404040"/>
                <w:kern w:val="0"/>
                <w:sz w:val="18"/>
                <w:szCs w:val="21"/>
              </w:rPr>
            </w:pPr>
            <w:r>
              <w:rPr>
                <w:rFonts w:hint="eastAsia" w:ascii="宋体" w:hAnsi="宋体" w:cs="宋体"/>
                <w:bCs/>
                <w:color w:val="404040"/>
                <w:kern w:val="0"/>
                <w:sz w:val="18"/>
                <w:szCs w:val="21"/>
              </w:rPr>
              <w:t>阅读</w:t>
            </w:r>
          </w:p>
          <w:p>
            <w:pPr>
              <w:spacing w:before="80" w:after="80" w:line="300" w:lineRule="exact"/>
              <w:jc w:val="left"/>
              <w:rPr>
                <w:rFonts w:hint="eastAsia" w:ascii="宋体" w:hAnsi="宋体" w:cs="宋体"/>
                <w:bCs/>
                <w:color w:val="404040"/>
                <w:kern w:val="0"/>
                <w:sz w:val="18"/>
                <w:szCs w:val="21"/>
              </w:rPr>
            </w:pPr>
            <w:r>
              <w:rPr>
                <w:rFonts w:hint="eastAsia" w:ascii="宋体" w:hAnsi="宋体" w:cs="宋体"/>
                <w:bCs/>
                <w:color w:val="404040"/>
                <w:kern w:val="0"/>
                <w:sz w:val="18"/>
                <w:szCs w:val="21"/>
              </w:rPr>
              <w:t>1（ P329-384）</w:t>
            </w:r>
          </w:p>
          <w:p>
            <w:pPr>
              <w:spacing w:before="80" w:after="80" w:line="300" w:lineRule="exact"/>
              <w:jc w:val="left"/>
              <w:rPr>
                <w:rFonts w:hint="eastAsia" w:ascii="宋体" w:hAnsi="宋体" w:cs="宋体"/>
                <w:bCs/>
                <w:color w:val="404040"/>
                <w:kern w:val="0"/>
                <w:sz w:val="18"/>
                <w:szCs w:val="21"/>
              </w:rPr>
            </w:pPr>
            <w:r>
              <w:rPr>
                <w:rFonts w:hint="eastAsia" w:ascii="宋体" w:hAnsi="宋体" w:cs="宋体"/>
                <w:bCs/>
                <w:color w:val="404040"/>
                <w:kern w:val="0"/>
                <w:sz w:val="18"/>
                <w:szCs w:val="21"/>
              </w:rPr>
              <w:t>5（ P1-150）</w:t>
            </w:r>
          </w:p>
          <w:p>
            <w:pPr>
              <w:spacing w:before="80" w:after="80" w:line="300" w:lineRule="exact"/>
              <w:jc w:val="left"/>
              <w:rPr>
                <w:rFonts w:ascii="宋体" w:hAnsi="宋体" w:cs="宋体"/>
                <w:bCs/>
                <w:color w:val="404040"/>
                <w:kern w:val="0"/>
                <w:sz w:val="18"/>
                <w:szCs w:val="21"/>
              </w:rPr>
            </w:pPr>
          </w:p>
        </w:tc>
        <w:tc>
          <w:tcPr>
            <w:tcW w:w="1370" w:type="dxa"/>
            <w:vAlign w:val="center"/>
          </w:tcPr>
          <w:p>
            <w:pPr>
              <w:spacing w:before="80" w:after="80" w:line="300" w:lineRule="exact"/>
              <w:rPr>
                <w:rFonts w:ascii="宋体" w:hAnsi="宋体" w:cs="宋体"/>
                <w:bCs/>
                <w:color w:val="404040"/>
                <w:kern w:val="0"/>
                <w:sz w:val="18"/>
                <w:szCs w:val="21"/>
              </w:rPr>
            </w:pPr>
            <w:r>
              <w:rPr>
                <w:rFonts w:hint="eastAsia" w:ascii="宋体" w:hAnsi="宋体" w:cs="宋体"/>
                <w:bCs/>
                <w:color w:val="404040"/>
                <w:kern w:val="0"/>
                <w:sz w:val="18"/>
                <w:szCs w:val="21"/>
              </w:rPr>
              <w:t>1．教材</w:t>
            </w:r>
          </w:p>
          <w:p>
            <w:pPr>
              <w:spacing w:before="80" w:after="80" w:line="300" w:lineRule="exact"/>
              <w:jc w:val="left"/>
              <w:rPr>
                <w:rFonts w:ascii="宋体" w:hAnsi="宋体" w:cs="宋体"/>
                <w:bCs/>
                <w:color w:val="404040"/>
                <w:kern w:val="0"/>
                <w:sz w:val="18"/>
                <w:szCs w:val="21"/>
              </w:rPr>
            </w:pPr>
            <w:r>
              <w:rPr>
                <w:rFonts w:hint="eastAsia" w:ascii="宋体" w:hAnsi="宋体" w:cs="宋体"/>
                <w:bCs/>
                <w:color w:val="404040"/>
                <w:kern w:val="0"/>
                <w:sz w:val="18"/>
                <w:szCs w:val="21"/>
              </w:rPr>
              <w:t>2．讨论所需材料</w:t>
            </w:r>
          </w:p>
        </w:tc>
        <w:tc>
          <w:tcPr>
            <w:tcW w:w="1923" w:type="dxa"/>
            <w:vAlign w:val="center"/>
          </w:tcPr>
          <w:p>
            <w:pPr>
              <w:spacing w:before="80" w:after="80" w:line="300" w:lineRule="exact"/>
              <w:jc w:val="left"/>
              <w:rPr>
                <w:rFonts w:ascii="宋体" w:hAnsi="宋体" w:cs="宋体"/>
                <w:bCs/>
                <w:color w:val="404040"/>
                <w:kern w:val="0"/>
                <w:sz w:val="18"/>
                <w:szCs w:val="21"/>
              </w:rPr>
            </w:pPr>
            <w:r>
              <w:rPr>
                <w:rFonts w:hint="eastAsia" w:ascii="宋体" w:hAnsi="宋体" w:cs="宋体"/>
                <w:bCs/>
                <w:color w:val="404040"/>
                <w:kern w:val="0"/>
                <w:sz w:val="18"/>
                <w:szCs w:val="21"/>
              </w:rPr>
              <w:t>课堂讨论：不同类型的公关活动（</w:t>
            </w:r>
            <w:r>
              <w:rPr>
                <w:rFonts w:hint="eastAsia" w:ascii="宋体" w:hAnsi="宋体" w:cs="宋体"/>
                <w:bCs/>
                <w:color w:val="404040"/>
                <w:kern w:val="0"/>
                <w:sz w:val="18"/>
                <w:szCs w:val="21"/>
                <w:lang w:val="en-US" w:eastAsia="zh-CN"/>
              </w:rPr>
              <w:t>学院奖春季选题</w:t>
            </w:r>
            <w:r>
              <w:rPr>
                <w:rFonts w:hint="eastAsia" w:ascii="宋体" w:hAnsi="宋体" w:cs="宋体"/>
                <w:bCs/>
                <w:color w:val="404040"/>
                <w:kern w:val="0"/>
                <w:sz w:val="18"/>
                <w:szCs w:val="21"/>
              </w:rPr>
              <w:t>）</w:t>
            </w:r>
            <w:r>
              <w:rPr>
                <w:rFonts w:hint="eastAsia" w:ascii="宋体" w:hAnsi="宋体" w:cs="宋体"/>
                <w:bCs/>
                <w:color w:val="404040"/>
                <w:kern w:val="0"/>
                <w:sz w:val="18"/>
                <w:szCs w:val="21"/>
                <w:lang w:val="en-US" w:eastAsia="zh-CN"/>
              </w:rPr>
              <w:t>调查的重点各是什么</w:t>
            </w:r>
            <w:r>
              <w:rPr>
                <w:rFonts w:hint="eastAsia" w:ascii="宋体" w:hAnsi="宋体" w:cs="宋体"/>
                <w:bCs/>
                <w:color w:val="404040"/>
                <w:kern w:val="0"/>
                <w:sz w:val="18"/>
                <w:szCs w:val="21"/>
              </w:rPr>
              <w:t>？</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463" w:type="dxa"/>
            <w:vAlign w:val="center"/>
          </w:tcPr>
          <w:p>
            <w:pPr>
              <w:spacing w:before="80" w:after="80" w:line="300" w:lineRule="exact"/>
              <w:jc w:val="left"/>
              <w:rPr>
                <w:rFonts w:ascii="宋体" w:hAnsi="宋体" w:cs="宋体"/>
                <w:bCs/>
                <w:color w:val="404040"/>
                <w:kern w:val="0"/>
                <w:sz w:val="18"/>
                <w:szCs w:val="21"/>
              </w:rPr>
            </w:pPr>
            <w:r>
              <w:rPr>
                <w:rFonts w:hint="eastAsia" w:ascii="宋体" w:hAnsi="宋体" w:cs="宋体"/>
                <w:bCs/>
                <w:color w:val="404040"/>
                <w:kern w:val="0"/>
                <w:sz w:val="18"/>
                <w:szCs w:val="21"/>
              </w:rPr>
              <w:t>第7周</w:t>
            </w:r>
          </w:p>
        </w:tc>
        <w:tc>
          <w:tcPr>
            <w:tcW w:w="671" w:type="dxa"/>
            <w:vAlign w:val="center"/>
          </w:tcPr>
          <w:p>
            <w:pPr>
              <w:spacing w:before="80" w:after="80" w:line="300" w:lineRule="exact"/>
              <w:jc w:val="left"/>
              <w:rPr>
                <w:rFonts w:ascii="宋体" w:hAnsi="宋体" w:cs="宋体"/>
                <w:bCs/>
                <w:color w:val="404040"/>
                <w:kern w:val="0"/>
                <w:sz w:val="18"/>
                <w:szCs w:val="21"/>
              </w:rPr>
            </w:pPr>
            <w:r>
              <w:rPr>
                <w:rFonts w:hint="eastAsia" w:ascii="宋体" w:hAnsi="宋体" w:cs="宋体"/>
                <w:bCs/>
                <w:color w:val="404040"/>
                <w:kern w:val="0"/>
                <w:sz w:val="18"/>
                <w:szCs w:val="21"/>
                <w:lang w:val="en-US" w:eastAsia="zh-CN"/>
              </w:rPr>
              <w:t>4月16日</w:t>
            </w:r>
          </w:p>
        </w:tc>
        <w:tc>
          <w:tcPr>
            <w:tcW w:w="2694" w:type="dxa"/>
            <w:vAlign w:val="center"/>
          </w:tcPr>
          <w:p>
            <w:pPr>
              <w:spacing w:before="80" w:after="80" w:line="300" w:lineRule="exact"/>
              <w:jc w:val="left"/>
              <w:rPr>
                <w:rFonts w:hint="eastAsia" w:ascii="宋体" w:hAnsi="宋体" w:cs="宋体"/>
                <w:bCs/>
                <w:color w:val="404040"/>
                <w:kern w:val="0"/>
                <w:sz w:val="18"/>
                <w:szCs w:val="21"/>
              </w:rPr>
            </w:pPr>
            <w:r>
              <w:rPr>
                <w:rFonts w:hint="eastAsia" w:ascii="宋体" w:hAnsi="宋体" w:cs="宋体"/>
                <w:bCs/>
                <w:color w:val="404040"/>
                <w:kern w:val="0"/>
                <w:sz w:val="18"/>
                <w:szCs w:val="21"/>
              </w:rPr>
              <w:t>第7讲 公共关系实施与评估</w:t>
            </w:r>
          </w:p>
          <w:p>
            <w:pPr>
              <w:spacing w:before="80" w:after="80" w:line="300" w:lineRule="exact"/>
              <w:jc w:val="left"/>
              <w:rPr>
                <w:rFonts w:hint="eastAsia" w:ascii="宋体" w:hAnsi="宋体" w:cs="宋体"/>
                <w:bCs/>
                <w:color w:val="404040"/>
                <w:kern w:val="0"/>
                <w:sz w:val="18"/>
                <w:szCs w:val="21"/>
              </w:rPr>
            </w:pPr>
            <w:r>
              <w:rPr>
                <w:rFonts w:hint="eastAsia" w:ascii="宋体" w:hAnsi="宋体" w:cs="宋体"/>
                <w:bCs/>
                <w:color w:val="404040"/>
                <w:kern w:val="0"/>
                <w:sz w:val="18"/>
                <w:szCs w:val="21"/>
              </w:rPr>
              <w:t>1.公共关系实施；</w:t>
            </w:r>
          </w:p>
          <w:p>
            <w:pPr>
              <w:spacing w:before="80" w:after="80" w:line="300" w:lineRule="exact"/>
              <w:jc w:val="left"/>
              <w:rPr>
                <w:rFonts w:ascii="宋体" w:hAnsi="宋体" w:cs="宋体"/>
                <w:bCs/>
                <w:color w:val="404040"/>
                <w:kern w:val="0"/>
                <w:sz w:val="18"/>
                <w:szCs w:val="21"/>
              </w:rPr>
            </w:pPr>
            <w:r>
              <w:rPr>
                <w:rFonts w:hint="eastAsia" w:ascii="宋体" w:hAnsi="宋体" w:cs="宋体"/>
                <w:bCs/>
                <w:color w:val="404040"/>
                <w:kern w:val="0"/>
                <w:sz w:val="18"/>
                <w:szCs w:val="21"/>
              </w:rPr>
              <w:t>2.公共关系评估；</w:t>
            </w:r>
          </w:p>
        </w:tc>
        <w:tc>
          <w:tcPr>
            <w:tcW w:w="1417" w:type="dxa"/>
            <w:vAlign w:val="center"/>
          </w:tcPr>
          <w:p>
            <w:pPr>
              <w:spacing w:before="80" w:after="80" w:line="300" w:lineRule="exact"/>
              <w:rPr>
                <w:rFonts w:hint="eastAsia" w:ascii="宋体" w:hAnsi="宋体" w:cs="宋体"/>
                <w:bCs/>
                <w:color w:val="404040"/>
                <w:kern w:val="0"/>
                <w:sz w:val="18"/>
                <w:szCs w:val="21"/>
              </w:rPr>
            </w:pPr>
            <w:r>
              <w:rPr>
                <w:rFonts w:hint="eastAsia" w:ascii="宋体" w:hAnsi="宋体" w:cs="宋体"/>
                <w:bCs/>
                <w:color w:val="404040"/>
                <w:kern w:val="0"/>
                <w:sz w:val="18"/>
                <w:szCs w:val="21"/>
              </w:rPr>
              <w:t>阅读</w:t>
            </w:r>
          </w:p>
          <w:p>
            <w:pPr>
              <w:spacing w:before="80" w:after="80" w:line="300" w:lineRule="exact"/>
              <w:jc w:val="left"/>
              <w:rPr>
                <w:rFonts w:hint="eastAsia" w:ascii="宋体" w:hAnsi="宋体" w:cs="宋体"/>
                <w:bCs/>
                <w:color w:val="404040"/>
                <w:kern w:val="0"/>
                <w:sz w:val="18"/>
                <w:szCs w:val="21"/>
              </w:rPr>
            </w:pPr>
            <w:r>
              <w:rPr>
                <w:rFonts w:hint="eastAsia" w:ascii="宋体" w:hAnsi="宋体" w:cs="宋体"/>
                <w:bCs/>
                <w:color w:val="404040"/>
                <w:kern w:val="0"/>
                <w:sz w:val="18"/>
                <w:szCs w:val="21"/>
              </w:rPr>
              <w:t>1（ P391-432）</w:t>
            </w:r>
          </w:p>
          <w:p>
            <w:pPr>
              <w:spacing w:before="80" w:after="80" w:line="300" w:lineRule="exact"/>
              <w:jc w:val="left"/>
              <w:rPr>
                <w:rFonts w:ascii="宋体" w:hAnsi="宋体" w:cs="宋体"/>
                <w:bCs/>
                <w:color w:val="404040"/>
                <w:kern w:val="0"/>
                <w:sz w:val="18"/>
                <w:szCs w:val="21"/>
              </w:rPr>
            </w:pPr>
            <w:r>
              <w:rPr>
                <w:rFonts w:hint="eastAsia" w:ascii="宋体" w:hAnsi="宋体" w:cs="宋体"/>
                <w:bCs/>
                <w:color w:val="404040"/>
                <w:kern w:val="0"/>
                <w:sz w:val="18"/>
                <w:szCs w:val="21"/>
              </w:rPr>
              <w:t>5（ P151-300）</w:t>
            </w:r>
          </w:p>
        </w:tc>
        <w:tc>
          <w:tcPr>
            <w:tcW w:w="1370" w:type="dxa"/>
            <w:vAlign w:val="center"/>
          </w:tcPr>
          <w:p>
            <w:pPr>
              <w:spacing w:before="80" w:after="80" w:line="300" w:lineRule="exact"/>
              <w:rPr>
                <w:rFonts w:ascii="宋体" w:hAnsi="宋体" w:cs="宋体"/>
                <w:bCs/>
                <w:color w:val="404040"/>
                <w:kern w:val="0"/>
                <w:sz w:val="18"/>
                <w:szCs w:val="21"/>
              </w:rPr>
            </w:pPr>
            <w:r>
              <w:rPr>
                <w:rFonts w:hint="eastAsia" w:ascii="宋体" w:hAnsi="宋体" w:cs="宋体"/>
                <w:bCs/>
                <w:color w:val="404040"/>
                <w:kern w:val="0"/>
                <w:sz w:val="18"/>
                <w:szCs w:val="21"/>
              </w:rPr>
              <w:t>教材</w:t>
            </w:r>
          </w:p>
          <w:p>
            <w:pPr>
              <w:spacing w:before="80" w:after="80" w:line="300" w:lineRule="exact"/>
              <w:jc w:val="left"/>
              <w:rPr>
                <w:rFonts w:ascii="宋体" w:hAnsi="宋体" w:cs="宋体"/>
                <w:bCs/>
                <w:color w:val="404040"/>
                <w:kern w:val="0"/>
                <w:sz w:val="18"/>
                <w:szCs w:val="21"/>
              </w:rPr>
            </w:pPr>
          </w:p>
        </w:tc>
        <w:tc>
          <w:tcPr>
            <w:tcW w:w="1923" w:type="dxa"/>
            <w:vAlign w:val="center"/>
          </w:tcPr>
          <w:p>
            <w:pPr>
              <w:spacing w:before="80" w:after="80" w:line="300" w:lineRule="exact"/>
              <w:jc w:val="left"/>
              <w:rPr>
                <w:rFonts w:ascii="宋体" w:hAnsi="宋体" w:cs="宋体"/>
                <w:bCs/>
                <w:color w:val="404040"/>
                <w:kern w:val="0"/>
                <w:sz w:val="18"/>
                <w:szCs w:val="21"/>
              </w:rPr>
            </w:pPr>
            <w:r>
              <w:rPr>
                <w:rFonts w:hint="eastAsia" w:ascii="宋体" w:hAnsi="宋体" w:cs="宋体"/>
                <w:bCs/>
                <w:color w:val="404040"/>
                <w:kern w:val="0"/>
                <w:sz w:val="18"/>
                <w:szCs w:val="21"/>
              </w:rPr>
              <w:t>课后习题：不同类型的公关活动（</w:t>
            </w:r>
            <w:r>
              <w:rPr>
                <w:rFonts w:hint="eastAsia" w:ascii="宋体" w:hAnsi="宋体" w:cs="宋体"/>
                <w:bCs/>
                <w:color w:val="404040"/>
                <w:kern w:val="0"/>
                <w:sz w:val="18"/>
                <w:szCs w:val="21"/>
                <w:lang w:val="en-US" w:eastAsia="zh-CN"/>
              </w:rPr>
              <w:t>学院奖春季选题</w:t>
            </w:r>
            <w:r>
              <w:rPr>
                <w:rFonts w:hint="eastAsia" w:ascii="宋体" w:hAnsi="宋体" w:cs="宋体"/>
                <w:bCs/>
                <w:color w:val="404040"/>
                <w:kern w:val="0"/>
                <w:sz w:val="18"/>
                <w:szCs w:val="21"/>
              </w:rPr>
              <w:t>） 完成其完整公共关系策划案。</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2270" w:hRule="atLeast"/>
        </w:trPr>
        <w:tc>
          <w:tcPr>
            <w:tcW w:w="463" w:type="dxa"/>
            <w:vAlign w:val="center"/>
          </w:tcPr>
          <w:p>
            <w:pPr>
              <w:spacing w:before="80" w:after="80" w:line="300" w:lineRule="exact"/>
              <w:jc w:val="left"/>
              <w:rPr>
                <w:rFonts w:ascii="宋体" w:hAnsi="宋体" w:cs="宋体"/>
                <w:bCs/>
                <w:color w:val="404040"/>
                <w:kern w:val="0"/>
                <w:sz w:val="18"/>
                <w:szCs w:val="21"/>
              </w:rPr>
            </w:pPr>
            <w:r>
              <w:rPr>
                <w:rFonts w:hint="eastAsia" w:ascii="宋体" w:hAnsi="宋体" w:cs="宋体"/>
                <w:bCs/>
                <w:color w:val="404040"/>
                <w:kern w:val="0"/>
                <w:sz w:val="18"/>
                <w:szCs w:val="21"/>
              </w:rPr>
              <w:t>第8周</w:t>
            </w:r>
          </w:p>
        </w:tc>
        <w:tc>
          <w:tcPr>
            <w:tcW w:w="671" w:type="dxa"/>
            <w:vAlign w:val="center"/>
          </w:tcPr>
          <w:p>
            <w:pPr>
              <w:spacing w:before="80" w:after="80" w:line="300" w:lineRule="exact"/>
              <w:jc w:val="left"/>
              <w:rPr>
                <w:rFonts w:ascii="宋体" w:hAnsi="宋体" w:cs="宋体"/>
                <w:bCs/>
                <w:color w:val="404040"/>
                <w:kern w:val="0"/>
                <w:sz w:val="18"/>
                <w:szCs w:val="21"/>
              </w:rPr>
            </w:pPr>
            <w:r>
              <w:rPr>
                <w:rFonts w:hint="eastAsia" w:ascii="宋体" w:hAnsi="宋体" w:cs="宋体"/>
                <w:bCs/>
                <w:color w:val="404040"/>
                <w:kern w:val="0"/>
                <w:sz w:val="18"/>
                <w:szCs w:val="21"/>
                <w:lang w:val="en-US" w:eastAsia="zh-CN"/>
              </w:rPr>
              <w:t>4月23日</w:t>
            </w:r>
          </w:p>
        </w:tc>
        <w:tc>
          <w:tcPr>
            <w:tcW w:w="2694" w:type="dxa"/>
            <w:vAlign w:val="center"/>
          </w:tcPr>
          <w:p>
            <w:pPr>
              <w:spacing w:before="80" w:after="80" w:line="300" w:lineRule="exact"/>
              <w:jc w:val="left"/>
              <w:rPr>
                <w:rFonts w:hint="eastAsia" w:ascii="宋体" w:hAnsi="宋体" w:cs="宋体"/>
                <w:bCs/>
                <w:color w:val="404040"/>
                <w:kern w:val="0"/>
                <w:sz w:val="18"/>
                <w:szCs w:val="21"/>
              </w:rPr>
            </w:pPr>
            <w:r>
              <w:rPr>
                <w:rFonts w:hint="eastAsia" w:ascii="宋体" w:hAnsi="宋体" w:cs="宋体"/>
                <w:bCs/>
                <w:color w:val="404040"/>
                <w:kern w:val="0"/>
                <w:sz w:val="18"/>
                <w:szCs w:val="21"/>
              </w:rPr>
              <w:t>第8讲 公共关系语言艺术应用</w:t>
            </w:r>
          </w:p>
          <w:p>
            <w:pPr>
              <w:spacing w:before="80" w:after="80" w:line="300" w:lineRule="exact"/>
              <w:jc w:val="left"/>
              <w:rPr>
                <w:rFonts w:hint="eastAsia" w:ascii="宋体" w:hAnsi="宋体" w:cs="宋体"/>
                <w:bCs/>
                <w:color w:val="404040"/>
                <w:kern w:val="0"/>
                <w:sz w:val="18"/>
                <w:szCs w:val="21"/>
              </w:rPr>
            </w:pPr>
            <w:r>
              <w:rPr>
                <w:rFonts w:hint="eastAsia" w:ascii="宋体" w:hAnsi="宋体" w:cs="宋体"/>
                <w:bCs/>
                <w:color w:val="404040"/>
                <w:kern w:val="0"/>
                <w:sz w:val="18"/>
                <w:szCs w:val="21"/>
              </w:rPr>
              <w:t>1.语言和无声语言沟通传播技巧；</w:t>
            </w:r>
          </w:p>
          <w:p>
            <w:pPr>
              <w:spacing w:before="80" w:after="80" w:line="300" w:lineRule="exact"/>
              <w:jc w:val="left"/>
              <w:rPr>
                <w:rFonts w:ascii="宋体" w:hAnsi="宋体" w:cs="宋体"/>
                <w:bCs/>
                <w:color w:val="404040"/>
                <w:kern w:val="0"/>
                <w:sz w:val="18"/>
                <w:szCs w:val="21"/>
              </w:rPr>
            </w:pPr>
            <w:r>
              <w:rPr>
                <w:rFonts w:hint="eastAsia" w:ascii="宋体" w:hAnsi="宋体" w:cs="宋体"/>
                <w:bCs/>
                <w:color w:val="404040"/>
                <w:kern w:val="0"/>
                <w:sz w:val="18"/>
                <w:szCs w:val="21"/>
              </w:rPr>
              <w:t>2.语言艺术在公共关系中的应用；</w:t>
            </w:r>
          </w:p>
        </w:tc>
        <w:tc>
          <w:tcPr>
            <w:tcW w:w="1417" w:type="dxa"/>
            <w:vAlign w:val="center"/>
          </w:tcPr>
          <w:p>
            <w:pPr>
              <w:spacing w:before="80" w:after="80" w:line="300" w:lineRule="exact"/>
              <w:rPr>
                <w:rFonts w:hint="eastAsia" w:ascii="宋体" w:hAnsi="宋体" w:cs="宋体"/>
                <w:bCs/>
                <w:color w:val="404040"/>
                <w:kern w:val="0"/>
                <w:sz w:val="18"/>
                <w:szCs w:val="21"/>
              </w:rPr>
            </w:pPr>
            <w:r>
              <w:rPr>
                <w:rFonts w:hint="eastAsia" w:ascii="宋体" w:hAnsi="宋体" w:cs="宋体"/>
                <w:bCs/>
                <w:color w:val="404040"/>
                <w:kern w:val="0"/>
                <w:sz w:val="18"/>
                <w:szCs w:val="21"/>
              </w:rPr>
              <w:t>阅读</w:t>
            </w:r>
          </w:p>
          <w:p>
            <w:pPr>
              <w:spacing w:before="80" w:after="80" w:line="300" w:lineRule="exact"/>
              <w:jc w:val="left"/>
              <w:rPr>
                <w:rFonts w:ascii="宋体" w:hAnsi="宋体" w:cs="宋体"/>
                <w:bCs/>
                <w:color w:val="404040"/>
                <w:kern w:val="0"/>
                <w:sz w:val="18"/>
                <w:szCs w:val="21"/>
              </w:rPr>
            </w:pPr>
            <w:r>
              <w:rPr>
                <w:rFonts w:hint="eastAsia" w:ascii="宋体" w:hAnsi="宋体" w:cs="宋体"/>
                <w:bCs/>
                <w:color w:val="404040"/>
                <w:kern w:val="0"/>
                <w:sz w:val="18"/>
                <w:szCs w:val="21"/>
              </w:rPr>
              <w:t>2（ P61-150）</w:t>
            </w:r>
          </w:p>
        </w:tc>
        <w:tc>
          <w:tcPr>
            <w:tcW w:w="1370" w:type="dxa"/>
            <w:vAlign w:val="center"/>
          </w:tcPr>
          <w:p>
            <w:pPr>
              <w:spacing w:before="80" w:after="80" w:line="300" w:lineRule="exact"/>
              <w:rPr>
                <w:rFonts w:ascii="宋体" w:hAnsi="宋体" w:cs="宋体"/>
                <w:bCs/>
                <w:color w:val="404040"/>
                <w:kern w:val="0"/>
                <w:sz w:val="18"/>
                <w:szCs w:val="21"/>
              </w:rPr>
            </w:pPr>
            <w:r>
              <w:rPr>
                <w:rFonts w:hint="eastAsia" w:ascii="宋体" w:hAnsi="宋体" w:cs="宋体"/>
                <w:bCs/>
                <w:color w:val="404040"/>
                <w:kern w:val="0"/>
                <w:sz w:val="18"/>
                <w:szCs w:val="21"/>
              </w:rPr>
              <w:t>1．教材</w:t>
            </w:r>
          </w:p>
          <w:p>
            <w:pPr>
              <w:spacing w:before="80" w:after="80" w:line="300" w:lineRule="exact"/>
              <w:jc w:val="left"/>
              <w:rPr>
                <w:rFonts w:ascii="宋体" w:hAnsi="宋体" w:cs="宋体"/>
                <w:bCs/>
                <w:color w:val="404040"/>
                <w:kern w:val="0"/>
                <w:sz w:val="18"/>
                <w:szCs w:val="21"/>
              </w:rPr>
            </w:pPr>
            <w:r>
              <w:rPr>
                <w:rFonts w:hint="eastAsia" w:ascii="宋体" w:hAnsi="宋体" w:cs="宋体"/>
                <w:bCs/>
                <w:color w:val="404040"/>
                <w:kern w:val="0"/>
                <w:sz w:val="18"/>
                <w:szCs w:val="21"/>
              </w:rPr>
              <w:t>2．讨论所需材料</w:t>
            </w:r>
          </w:p>
        </w:tc>
        <w:tc>
          <w:tcPr>
            <w:tcW w:w="1923" w:type="dxa"/>
            <w:vAlign w:val="center"/>
          </w:tcPr>
          <w:p>
            <w:pPr>
              <w:autoSpaceDE w:val="0"/>
              <w:autoSpaceDN w:val="0"/>
              <w:spacing w:before="80" w:after="80" w:line="300" w:lineRule="exact"/>
              <w:jc w:val="left"/>
              <w:rPr>
                <w:rFonts w:ascii="宋体" w:hAnsi="宋体" w:cs="宋体"/>
                <w:bCs/>
                <w:color w:val="404040"/>
                <w:kern w:val="0"/>
                <w:sz w:val="18"/>
                <w:szCs w:val="21"/>
              </w:rPr>
            </w:pPr>
            <w:r>
              <w:rPr>
                <w:rFonts w:hint="eastAsia" w:ascii="宋体" w:hAnsi="宋体" w:cs="宋体"/>
                <w:bCs/>
                <w:color w:val="404040"/>
                <w:kern w:val="0"/>
                <w:sz w:val="18"/>
                <w:szCs w:val="21"/>
              </w:rPr>
              <w:t>课堂讨论：在与人进行沟通和交流的过程中，下列信息：姓名，性格，特点，职业目标，理想，家庭，为什么到你这里工作，学历，知识技能，工作经验，身体状况，精力．信仰，信用，道德，人际关系，朋友状况。(1)哪些是五分钟就可以了解到的?(2)那些是十分钟可以了解到的？(3)哪些是需要较长时间才可以了解到的？</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463" w:type="dxa"/>
            <w:vAlign w:val="center"/>
          </w:tcPr>
          <w:p>
            <w:pPr>
              <w:spacing w:before="80" w:after="80" w:line="300" w:lineRule="exact"/>
              <w:jc w:val="left"/>
              <w:rPr>
                <w:rFonts w:ascii="宋体" w:hAnsi="宋体" w:cs="宋体"/>
                <w:bCs/>
                <w:color w:val="404040"/>
                <w:kern w:val="0"/>
                <w:sz w:val="18"/>
                <w:szCs w:val="21"/>
              </w:rPr>
            </w:pPr>
            <w:r>
              <w:rPr>
                <w:rFonts w:hint="eastAsia" w:ascii="宋体" w:hAnsi="宋体" w:cs="宋体"/>
                <w:bCs/>
                <w:color w:val="404040"/>
                <w:kern w:val="0"/>
                <w:sz w:val="18"/>
                <w:szCs w:val="21"/>
              </w:rPr>
              <w:t>第9周</w:t>
            </w:r>
          </w:p>
        </w:tc>
        <w:tc>
          <w:tcPr>
            <w:tcW w:w="671" w:type="dxa"/>
            <w:vAlign w:val="center"/>
          </w:tcPr>
          <w:p>
            <w:pPr>
              <w:spacing w:before="80" w:after="80" w:line="300" w:lineRule="exact"/>
              <w:jc w:val="left"/>
              <w:rPr>
                <w:rFonts w:ascii="宋体" w:hAnsi="宋体" w:cs="宋体"/>
                <w:bCs/>
                <w:color w:val="404040"/>
                <w:kern w:val="0"/>
                <w:sz w:val="18"/>
                <w:szCs w:val="21"/>
              </w:rPr>
            </w:pPr>
            <w:r>
              <w:rPr>
                <w:rFonts w:hint="eastAsia" w:ascii="宋体" w:hAnsi="宋体" w:cs="宋体"/>
                <w:bCs/>
                <w:color w:val="404040"/>
                <w:kern w:val="0"/>
                <w:sz w:val="18"/>
                <w:szCs w:val="21"/>
                <w:lang w:val="en-US" w:eastAsia="zh-CN"/>
              </w:rPr>
              <w:t>4月30日</w:t>
            </w:r>
          </w:p>
        </w:tc>
        <w:tc>
          <w:tcPr>
            <w:tcW w:w="2694" w:type="dxa"/>
            <w:vAlign w:val="center"/>
          </w:tcPr>
          <w:p>
            <w:pPr>
              <w:spacing w:before="80" w:after="80" w:line="300" w:lineRule="exact"/>
              <w:jc w:val="left"/>
              <w:rPr>
                <w:rFonts w:hint="eastAsia" w:ascii="宋体" w:hAnsi="宋体" w:cs="宋体"/>
                <w:bCs/>
                <w:color w:val="404040"/>
                <w:kern w:val="0"/>
                <w:sz w:val="18"/>
                <w:szCs w:val="21"/>
              </w:rPr>
            </w:pPr>
            <w:r>
              <w:rPr>
                <w:rFonts w:hint="eastAsia" w:ascii="宋体" w:hAnsi="宋体" w:cs="宋体"/>
                <w:bCs/>
                <w:color w:val="404040"/>
                <w:kern w:val="0"/>
                <w:sz w:val="18"/>
                <w:szCs w:val="21"/>
              </w:rPr>
              <w:t>第9讲 公共关系写作应用</w:t>
            </w:r>
          </w:p>
          <w:p>
            <w:pPr>
              <w:spacing w:before="80" w:after="80" w:line="300" w:lineRule="exact"/>
              <w:jc w:val="left"/>
              <w:rPr>
                <w:rFonts w:hint="eastAsia" w:ascii="宋体" w:hAnsi="宋体" w:cs="宋体"/>
                <w:bCs/>
                <w:color w:val="404040"/>
                <w:kern w:val="0"/>
                <w:sz w:val="18"/>
                <w:szCs w:val="21"/>
              </w:rPr>
            </w:pPr>
            <w:r>
              <w:rPr>
                <w:rFonts w:hint="eastAsia" w:ascii="宋体" w:hAnsi="宋体" w:cs="宋体"/>
                <w:bCs/>
                <w:color w:val="404040"/>
                <w:kern w:val="0"/>
                <w:sz w:val="18"/>
                <w:szCs w:val="21"/>
              </w:rPr>
              <w:t>1.公共关系礼仪文书写作</w:t>
            </w:r>
          </w:p>
          <w:p>
            <w:pPr>
              <w:spacing w:before="80" w:after="80" w:line="300" w:lineRule="exact"/>
              <w:jc w:val="left"/>
              <w:rPr>
                <w:rFonts w:ascii="宋体" w:hAnsi="宋体" w:cs="宋体"/>
                <w:bCs/>
                <w:color w:val="404040"/>
                <w:kern w:val="0"/>
                <w:sz w:val="18"/>
                <w:szCs w:val="21"/>
              </w:rPr>
            </w:pPr>
            <w:r>
              <w:rPr>
                <w:rFonts w:hint="eastAsia" w:ascii="宋体" w:hAnsi="宋体" w:cs="宋体"/>
                <w:bCs/>
                <w:color w:val="404040"/>
                <w:kern w:val="0"/>
                <w:sz w:val="18"/>
                <w:szCs w:val="21"/>
              </w:rPr>
              <w:t>2.公共关系形象传播文书写作</w:t>
            </w:r>
          </w:p>
        </w:tc>
        <w:tc>
          <w:tcPr>
            <w:tcW w:w="1417" w:type="dxa"/>
            <w:vAlign w:val="center"/>
          </w:tcPr>
          <w:p>
            <w:pPr>
              <w:spacing w:before="80" w:after="80" w:line="300" w:lineRule="exact"/>
              <w:rPr>
                <w:rFonts w:hint="eastAsia" w:ascii="宋体" w:hAnsi="宋体" w:cs="宋体"/>
                <w:bCs/>
                <w:color w:val="404040"/>
                <w:kern w:val="0"/>
                <w:sz w:val="18"/>
                <w:szCs w:val="21"/>
              </w:rPr>
            </w:pPr>
            <w:r>
              <w:rPr>
                <w:rFonts w:hint="eastAsia" w:ascii="宋体" w:hAnsi="宋体" w:cs="宋体"/>
                <w:bCs/>
                <w:color w:val="404040"/>
                <w:kern w:val="0"/>
                <w:sz w:val="18"/>
                <w:szCs w:val="21"/>
              </w:rPr>
              <w:t>阅读</w:t>
            </w:r>
          </w:p>
          <w:p>
            <w:pPr>
              <w:spacing w:before="80" w:after="80" w:line="300" w:lineRule="exact"/>
              <w:jc w:val="left"/>
              <w:rPr>
                <w:rFonts w:ascii="宋体" w:hAnsi="宋体" w:cs="宋体"/>
                <w:bCs/>
                <w:color w:val="404040"/>
                <w:kern w:val="0"/>
                <w:sz w:val="18"/>
                <w:szCs w:val="21"/>
              </w:rPr>
            </w:pPr>
            <w:r>
              <w:rPr>
                <w:rFonts w:hint="eastAsia" w:ascii="宋体" w:hAnsi="宋体" w:cs="宋体"/>
                <w:bCs/>
                <w:color w:val="404040"/>
                <w:kern w:val="0"/>
                <w:sz w:val="18"/>
                <w:szCs w:val="21"/>
              </w:rPr>
              <w:t>4（ P101-200）</w:t>
            </w:r>
          </w:p>
        </w:tc>
        <w:tc>
          <w:tcPr>
            <w:tcW w:w="1370" w:type="dxa"/>
            <w:vAlign w:val="center"/>
          </w:tcPr>
          <w:p>
            <w:pPr>
              <w:spacing w:before="80" w:after="80" w:line="300" w:lineRule="exact"/>
              <w:rPr>
                <w:rFonts w:ascii="宋体" w:hAnsi="宋体" w:cs="宋体"/>
                <w:bCs/>
                <w:color w:val="404040"/>
                <w:kern w:val="0"/>
                <w:sz w:val="18"/>
                <w:szCs w:val="21"/>
              </w:rPr>
            </w:pPr>
            <w:r>
              <w:rPr>
                <w:rFonts w:hint="eastAsia" w:ascii="宋体" w:hAnsi="宋体" w:cs="宋体"/>
                <w:bCs/>
                <w:color w:val="404040"/>
                <w:kern w:val="0"/>
                <w:sz w:val="18"/>
                <w:szCs w:val="21"/>
              </w:rPr>
              <w:t>教材</w:t>
            </w:r>
          </w:p>
        </w:tc>
        <w:tc>
          <w:tcPr>
            <w:tcW w:w="1923" w:type="dxa"/>
            <w:vAlign w:val="center"/>
          </w:tcPr>
          <w:p>
            <w:pPr>
              <w:spacing w:before="80" w:after="80" w:line="300" w:lineRule="exact"/>
              <w:contextualSpacing/>
              <w:jc w:val="left"/>
              <w:rPr>
                <w:rFonts w:hint="eastAsia" w:ascii="宋体" w:hAnsi="宋体" w:cs="宋体"/>
                <w:bCs/>
                <w:color w:val="404040"/>
                <w:kern w:val="0"/>
                <w:sz w:val="18"/>
                <w:szCs w:val="21"/>
              </w:rPr>
            </w:pPr>
            <w:r>
              <w:rPr>
                <w:rFonts w:hint="eastAsia" w:ascii="宋体" w:hAnsi="宋体" w:cs="宋体"/>
                <w:bCs/>
                <w:color w:val="404040"/>
                <w:kern w:val="0"/>
                <w:sz w:val="18"/>
                <w:szCs w:val="21"/>
              </w:rPr>
              <w:t>课堂讨论：为什么说公共关系离不开公共关系文书写作？</w:t>
            </w:r>
          </w:p>
          <w:p>
            <w:pPr>
              <w:spacing w:before="80" w:after="80" w:line="300" w:lineRule="exact"/>
              <w:jc w:val="left"/>
              <w:rPr>
                <w:rFonts w:ascii="宋体" w:hAnsi="宋体" w:cs="宋体"/>
                <w:bCs/>
                <w:color w:val="404040"/>
                <w:kern w:val="0"/>
                <w:sz w:val="18"/>
                <w:szCs w:val="21"/>
              </w:rPr>
            </w:pP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463" w:type="dxa"/>
            <w:vAlign w:val="center"/>
          </w:tcPr>
          <w:p>
            <w:pPr>
              <w:spacing w:before="80" w:after="80" w:line="300" w:lineRule="exact"/>
              <w:jc w:val="left"/>
              <w:rPr>
                <w:rFonts w:ascii="宋体" w:hAnsi="宋体" w:cs="宋体"/>
                <w:bCs/>
                <w:color w:val="404040"/>
                <w:kern w:val="0"/>
                <w:sz w:val="18"/>
                <w:szCs w:val="21"/>
              </w:rPr>
            </w:pPr>
            <w:r>
              <w:rPr>
                <w:rFonts w:hint="eastAsia" w:ascii="宋体" w:hAnsi="宋体" w:cs="宋体"/>
                <w:bCs/>
                <w:color w:val="404040"/>
                <w:kern w:val="0"/>
                <w:sz w:val="18"/>
                <w:szCs w:val="21"/>
              </w:rPr>
              <w:t>第10周</w:t>
            </w:r>
          </w:p>
        </w:tc>
        <w:tc>
          <w:tcPr>
            <w:tcW w:w="671" w:type="dxa"/>
            <w:vAlign w:val="center"/>
          </w:tcPr>
          <w:p>
            <w:pPr>
              <w:spacing w:before="80" w:after="80" w:line="300" w:lineRule="exact"/>
              <w:jc w:val="left"/>
              <w:rPr>
                <w:rFonts w:ascii="宋体" w:hAnsi="宋体" w:cs="宋体"/>
                <w:bCs/>
                <w:color w:val="404040"/>
                <w:kern w:val="0"/>
                <w:sz w:val="18"/>
                <w:szCs w:val="21"/>
              </w:rPr>
            </w:pPr>
            <w:r>
              <w:rPr>
                <w:rFonts w:hint="eastAsia" w:ascii="宋体" w:hAnsi="宋体" w:cs="宋体"/>
                <w:bCs/>
                <w:color w:val="404040"/>
                <w:kern w:val="0"/>
                <w:sz w:val="18"/>
                <w:szCs w:val="21"/>
                <w:lang w:val="en-US" w:eastAsia="zh-CN"/>
              </w:rPr>
              <w:t>5月7日</w:t>
            </w:r>
          </w:p>
        </w:tc>
        <w:tc>
          <w:tcPr>
            <w:tcW w:w="2694" w:type="dxa"/>
            <w:vAlign w:val="center"/>
          </w:tcPr>
          <w:p>
            <w:pPr>
              <w:spacing w:before="80" w:after="80" w:line="300" w:lineRule="exact"/>
              <w:jc w:val="left"/>
              <w:rPr>
                <w:rFonts w:hint="eastAsia" w:ascii="宋体" w:hAnsi="宋体" w:cs="宋体"/>
                <w:bCs/>
                <w:color w:val="404040"/>
                <w:kern w:val="0"/>
                <w:sz w:val="18"/>
                <w:szCs w:val="21"/>
              </w:rPr>
            </w:pPr>
            <w:r>
              <w:rPr>
                <w:rFonts w:hint="eastAsia" w:ascii="宋体" w:hAnsi="宋体" w:cs="宋体"/>
                <w:bCs/>
                <w:color w:val="404040"/>
                <w:kern w:val="0"/>
                <w:sz w:val="18"/>
                <w:szCs w:val="21"/>
              </w:rPr>
              <w:t>第10讲 公共关系专题活动</w:t>
            </w:r>
          </w:p>
          <w:p>
            <w:pPr>
              <w:spacing w:line="300" w:lineRule="exact"/>
              <w:rPr>
                <w:rFonts w:hint="eastAsia" w:ascii="宋体" w:hAnsi="宋体" w:cs="宋体"/>
                <w:bCs/>
                <w:color w:val="404040"/>
                <w:kern w:val="0"/>
                <w:sz w:val="18"/>
                <w:szCs w:val="21"/>
              </w:rPr>
            </w:pPr>
            <w:r>
              <w:rPr>
                <w:rFonts w:hint="eastAsia" w:ascii="宋体" w:hAnsi="宋体" w:cs="宋体"/>
                <w:bCs/>
                <w:color w:val="404040"/>
                <w:kern w:val="0"/>
                <w:sz w:val="18"/>
                <w:szCs w:val="21"/>
              </w:rPr>
              <w:t>1.公关专题活动概述</w:t>
            </w:r>
          </w:p>
          <w:p>
            <w:pPr>
              <w:spacing w:line="300" w:lineRule="exact"/>
              <w:rPr>
                <w:rFonts w:hint="eastAsia" w:ascii="宋体" w:hAnsi="宋体" w:cs="宋体"/>
                <w:bCs/>
                <w:color w:val="404040"/>
                <w:kern w:val="0"/>
                <w:sz w:val="18"/>
                <w:szCs w:val="21"/>
              </w:rPr>
            </w:pPr>
            <w:r>
              <w:rPr>
                <w:rFonts w:hint="eastAsia" w:ascii="宋体" w:hAnsi="宋体" w:cs="宋体"/>
                <w:bCs/>
                <w:color w:val="404040"/>
                <w:kern w:val="0"/>
                <w:sz w:val="18"/>
                <w:szCs w:val="21"/>
              </w:rPr>
              <w:t>2.记者招待会</w:t>
            </w:r>
          </w:p>
          <w:p>
            <w:pPr>
              <w:spacing w:line="300" w:lineRule="exact"/>
              <w:rPr>
                <w:rFonts w:hint="eastAsia" w:ascii="宋体" w:hAnsi="宋体" w:cs="宋体"/>
                <w:bCs/>
                <w:color w:val="404040"/>
                <w:kern w:val="0"/>
                <w:sz w:val="18"/>
                <w:szCs w:val="21"/>
              </w:rPr>
            </w:pPr>
            <w:r>
              <w:rPr>
                <w:rFonts w:hint="eastAsia" w:ascii="宋体" w:hAnsi="宋体" w:cs="宋体"/>
                <w:bCs/>
                <w:color w:val="404040"/>
                <w:kern w:val="0"/>
                <w:sz w:val="18"/>
                <w:szCs w:val="21"/>
              </w:rPr>
              <w:t>3.展览会</w:t>
            </w:r>
          </w:p>
          <w:p>
            <w:pPr>
              <w:spacing w:line="300" w:lineRule="exact"/>
              <w:rPr>
                <w:rFonts w:hint="eastAsia" w:ascii="宋体" w:hAnsi="宋体" w:cs="宋体"/>
                <w:bCs/>
                <w:color w:val="404040"/>
                <w:kern w:val="0"/>
                <w:sz w:val="18"/>
                <w:szCs w:val="21"/>
              </w:rPr>
            </w:pPr>
            <w:r>
              <w:rPr>
                <w:rFonts w:hint="eastAsia" w:ascii="宋体" w:hAnsi="宋体" w:cs="宋体"/>
                <w:bCs/>
                <w:color w:val="404040"/>
                <w:kern w:val="0"/>
                <w:sz w:val="18"/>
                <w:szCs w:val="21"/>
              </w:rPr>
              <w:t>4.赞助活动</w:t>
            </w:r>
          </w:p>
          <w:p>
            <w:pPr>
              <w:spacing w:line="300" w:lineRule="exact"/>
              <w:rPr>
                <w:rFonts w:ascii="宋体" w:hAnsi="宋体" w:cs="宋体"/>
                <w:bCs/>
                <w:color w:val="404040"/>
                <w:kern w:val="0"/>
                <w:sz w:val="18"/>
                <w:szCs w:val="21"/>
              </w:rPr>
            </w:pPr>
            <w:r>
              <w:rPr>
                <w:rFonts w:hint="eastAsia" w:ascii="宋体" w:hAnsi="宋体" w:cs="宋体"/>
                <w:bCs/>
                <w:color w:val="404040"/>
                <w:kern w:val="0"/>
                <w:sz w:val="18"/>
                <w:szCs w:val="21"/>
              </w:rPr>
              <w:t>5.庆典活动</w:t>
            </w:r>
          </w:p>
        </w:tc>
        <w:tc>
          <w:tcPr>
            <w:tcW w:w="1417" w:type="dxa"/>
            <w:vAlign w:val="center"/>
          </w:tcPr>
          <w:p>
            <w:pPr>
              <w:spacing w:before="80" w:after="80" w:line="300" w:lineRule="exact"/>
              <w:rPr>
                <w:rFonts w:hint="eastAsia" w:ascii="宋体" w:hAnsi="宋体" w:cs="宋体"/>
                <w:bCs/>
                <w:color w:val="404040"/>
                <w:kern w:val="0"/>
                <w:sz w:val="18"/>
                <w:szCs w:val="21"/>
              </w:rPr>
            </w:pPr>
            <w:r>
              <w:rPr>
                <w:rFonts w:hint="eastAsia" w:ascii="宋体" w:hAnsi="宋体" w:cs="宋体"/>
                <w:bCs/>
                <w:color w:val="404040"/>
                <w:kern w:val="0"/>
                <w:sz w:val="18"/>
                <w:szCs w:val="21"/>
              </w:rPr>
              <w:t>阅读</w:t>
            </w:r>
          </w:p>
          <w:p>
            <w:pPr>
              <w:spacing w:before="80" w:after="80" w:line="300" w:lineRule="exact"/>
              <w:jc w:val="left"/>
              <w:rPr>
                <w:rFonts w:ascii="宋体" w:hAnsi="宋体" w:cs="宋体"/>
                <w:bCs/>
                <w:color w:val="404040"/>
                <w:kern w:val="0"/>
                <w:sz w:val="18"/>
                <w:szCs w:val="21"/>
              </w:rPr>
            </w:pPr>
            <w:r>
              <w:rPr>
                <w:rFonts w:hint="eastAsia" w:ascii="宋体" w:hAnsi="宋体" w:cs="宋体"/>
                <w:bCs/>
                <w:color w:val="404040"/>
                <w:kern w:val="0"/>
                <w:sz w:val="18"/>
                <w:szCs w:val="21"/>
              </w:rPr>
              <w:t>3（ P86-150）</w:t>
            </w:r>
          </w:p>
        </w:tc>
        <w:tc>
          <w:tcPr>
            <w:tcW w:w="1370" w:type="dxa"/>
            <w:vAlign w:val="center"/>
          </w:tcPr>
          <w:p>
            <w:pPr>
              <w:spacing w:before="80" w:after="80" w:line="300" w:lineRule="exact"/>
              <w:rPr>
                <w:rFonts w:ascii="宋体" w:hAnsi="宋体" w:cs="宋体"/>
                <w:bCs/>
                <w:color w:val="404040"/>
                <w:kern w:val="0"/>
                <w:sz w:val="18"/>
                <w:szCs w:val="21"/>
              </w:rPr>
            </w:pPr>
            <w:r>
              <w:rPr>
                <w:rFonts w:hint="eastAsia" w:ascii="宋体" w:hAnsi="宋体" w:cs="宋体"/>
                <w:bCs/>
                <w:color w:val="404040"/>
                <w:kern w:val="0"/>
                <w:sz w:val="18"/>
                <w:szCs w:val="21"/>
              </w:rPr>
              <w:t>1．教材</w:t>
            </w:r>
          </w:p>
          <w:p>
            <w:pPr>
              <w:spacing w:before="80" w:after="80" w:line="300" w:lineRule="exact"/>
              <w:jc w:val="left"/>
              <w:rPr>
                <w:rFonts w:ascii="宋体" w:hAnsi="宋体" w:cs="宋体"/>
                <w:bCs/>
                <w:color w:val="404040"/>
                <w:kern w:val="0"/>
                <w:sz w:val="18"/>
                <w:szCs w:val="21"/>
              </w:rPr>
            </w:pPr>
            <w:r>
              <w:rPr>
                <w:rFonts w:hint="eastAsia" w:ascii="宋体" w:hAnsi="宋体" w:cs="宋体"/>
                <w:bCs/>
                <w:color w:val="404040"/>
                <w:kern w:val="0"/>
                <w:sz w:val="18"/>
                <w:szCs w:val="21"/>
              </w:rPr>
              <w:t>2．讨论所需材料</w:t>
            </w:r>
          </w:p>
        </w:tc>
        <w:tc>
          <w:tcPr>
            <w:tcW w:w="1923" w:type="dxa"/>
            <w:vAlign w:val="center"/>
          </w:tcPr>
          <w:p>
            <w:pPr>
              <w:autoSpaceDE w:val="0"/>
              <w:autoSpaceDN w:val="0"/>
              <w:spacing w:line="300" w:lineRule="exact"/>
              <w:rPr>
                <w:rFonts w:ascii="宋体" w:hAnsi="宋体" w:cs="宋体"/>
                <w:bCs/>
                <w:color w:val="404040"/>
                <w:kern w:val="0"/>
                <w:sz w:val="18"/>
                <w:szCs w:val="21"/>
              </w:rPr>
            </w:pPr>
            <w:r>
              <w:rPr>
                <w:rFonts w:hint="eastAsia" w:ascii="宋体" w:hAnsi="宋体" w:cs="宋体"/>
                <w:bCs/>
                <w:color w:val="404040"/>
                <w:kern w:val="0"/>
                <w:sz w:val="18"/>
                <w:szCs w:val="21"/>
              </w:rPr>
              <w:t xml:space="preserve"> 课堂讨论：大家对于春节联欢晚会植入广告都比较排斥，但依然有厂商愿意去买春晚的广告席位，试举例谈谈你的看法。</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463" w:type="dxa"/>
            <w:vAlign w:val="center"/>
          </w:tcPr>
          <w:p>
            <w:pPr>
              <w:spacing w:before="80" w:after="80" w:line="300" w:lineRule="exact"/>
              <w:jc w:val="left"/>
              <w:rPr>
                <w:rFonts w:ascii="宋体" w:hAnsi="宋体" w:cs="宋体"/>
                <w:bCs/>
                <w:color w:val="404040"/>
                <w:kern w:val="0"/>
                <w:sz w:val="18"/>
                <w:szCs w:val="21"/>
              </w:rPr>
            </w:pPr>
            <w:r>
              <w:rPr>
                <w:rFonts w:hint="eastAsia" w:ascii="宋体" w:hAnsi="宋体" w:cs="宋体"/>
                <w:bCs/>
                <w:color w:val="404040"/>
                <w:kern w:val="0"/>
                <w:sz w:val="18"/>
                <w:szCs w:val="21"/>
              </w:rPr>
              <w:t>第11周</w:t>
            </w:r>
          </w:p>
        </w:tc>
        <w:tc>
          <w:tcPr>
            <w:tcW w:w="671" w:type="dxa"/>
            <w:vAlign w:val="center"/>
          </w:tcPr>
          <w:p>
            <w:pPr>
              <w:spacing w:before="80" w:after="80" w:line="300" w:lineRule="exact"/>
              <w:jc w:val="left"/>
              <w:rPr>
                <w:rFonts w:ascii="宋体" w:hAnsi="宋体" w:cs="宋体"/>
                <w:bCs/>
                <w:color w:val="404040"/>
                <w:kern w:val="0"/>
                <w:sz w:val="18"/>
                <w:szCs w:val="21"/>
              </w:rPr>
            </w:pPr>
            <w:r>
              <w:rPr>
                <w:rFonts w:hint="eastAsia" w:ascii="宋体" w:hAnsi="宋体" w:cs="宋体"/>
                <w:bCs/>
                <w:color w:val="404040"/>
                <w:kern w:val="0"/>
                <w:sz w:val="18"/>
                <w:szCs w:val="21"/>
                <w:lang w:val="en-US" w:eastAsia="zh-CN"/>
              </w:rPr>
              <w:t>5月14日</w:t>
            </w:r>
          </w:p>
        </w:tc>
        <w:tc>
          <w:tcPr>
            <w:tcW w:w="2694" w:type="dxa"/>
            <w:vAlign w:val="center"/>
          </w:tcPr>
          <w:p>
            <w:pPr>
              <w:spacing w:before="80" w:after="80" w:line="300" w:lineRule="exact"/>
              <w:jc w:val="left"/>
              <w:rPr>
                <w:rFonts w:hint="eastAsia" w:ascii="宋体" w:hAnsi="宋体" w:cs="宋体"/>
                <w:bCs/>
                <w:color w:val="404040"/>
                <w:kern w:val="0"/>
                <w:sz w:val="18"/>
                <w:szCs w:val="21"/>
              </w:rPr>
            </w:pPr>
            <w:r>
              <w:rPr>
                <w:rFonts w:hint="eastAsia" w:ascii="宋体" w:hAnsi="宋体" w:cs="宋体"/>
                <w:bCs/>
                <w:color w:val="404040"/>
                <w:kern w:val="0"/>
                <w:sz w:val="18"/>
                <w:szCs w:val="21"/>
              </w:rPr>
              <w:t>第11讲 绿色公关</w:t>
            </w:r>
          </w:p>
          <w:p>
            <w:pPr>
              <w:spacing w:line="300" w:lineRule="exact"/>
              <w:rPr>
                <w:rFonts w:hint="eastAsia" w:ascii="宋体" w:hAnsi="宋体" w:cs="宋体"/>
                <w:bCs/>
                <w:color w:val="404040"/>
                <w:kern w:val="0"/>
                <w:sz w:val="18"/>
                <w:szCs w:val="21"/>
              </w:rPr>
            </w:pPr>
            <w:r>
              <w:rPr>
                <w:rFonts w:hint="eastAsia" w:ascii="宋体" w:hAnsi="宋体" w:cs="宋体"/>
                <w:bCs/>
                <w:color w:val="404040"/>
                <w:kern w:val="0"/>
                <w:sz w:val="18"/>
                <w:szCs w:val="21"/>
              </w:rPr>
              <w:t>1.绿色公关概述</w:t>
            </w:r>
          </w:p>
          <w:p>
            <w:pPr>
              <w:spacing w:line="300" w:lineRule="exact"/>
              <w:rPr>
                <w:rFonts w:hint="eastAsia" w:ascii="宋体" w:hAnsi="宋体" w:cs="宋体"/>
                <w:bCs/>
                <w:color w:val="404040"/>
                <w:kern w:val="0"/>
                <w:sz w:val="18"/>
                <w:szCs w:val="21"/>
              </w:rPr>
            </w:pPr>
            <w:r>
              <w:rPr>
                <w:rFonts w:hint="eastAsia" w:ascii="宋体" w:hAnsi="宋体" w:cs="宋体"/>
                <w:bCs/>
                <w:color w:val="404040"/>
                <w:kern w:val="0"/>
                <w:sz w:val="18"/>
                <w:szCs w:val="21"/>
              </w:rPr>
              <w:t>2.绿色公关的发展现状</w:t>
            </w:r>
          </w:p>
          <w:p>
            <w:pPr>
              <w:spacing w:line="300" w:lineRule="exact"/>
              <w:rPr>
                <w:rFonts w:ascii="宋体" w:hAnsi="宋体" w:cs="宋体"/>
                <w:bCs/>
                <w:color w:val="404040"/>
                <w:kern w:val="0"/>
                <w:sz w:val="18"/>
                <w:szCs w:val="21"/>
              </w:rPr>
            </w:pPr>
            <w:r>
              <w:rPr>
                <w:rFonts w:hint="eastAsia" w:ascii="宋体" w:hAnsi="宋体" w:cs="宋体"/>
                <w:bCs/>
                <w:color w:val="404040"/>
                <w:kern w:val="0"/>
                <w:sz w:val="18"/>
                <w:szCs w:val="21"/>
              </w:rPr>
              <w:t>3.绿色公关的沟通传播策略与技巧</w:t>
            </w:r>
          </w:p>
        </w:tc>
        <w:tc>
          <w:tcPr>
            <w:tcW w:w="1417" w:type="dxa"/>
            <w:vAlign w:val="center"/>
          </w:tcPr>
          <w:p>
            <w:pPr>
              <w:spacing w:before="80" w:after="80" w:line="300" w:lineRule="exact"/>
              <w:rPr>
                <w:rFonts w:hint="eastAsia" w:ascii="宋体" w:hAnsi="宋体" w:cs="宋体"/>
                <w:bCs/>
                <w:color w:val="404040"/>
                <w:kern w:val="0"/>
                <w:sz w:val="18"/>
                <w:szCs w:val="21"/>
              </w:rPr>
            </w:pPr>
            <w:r>
              <w:rPr>
                <w:rFonts w:hint="eastAsia" w:ascii="宋体" w:hAnsi="宋体" w:cs="宋体"/>
                <w:bCs/>
                <w:color w:val="404040"/>
                <w:kern w:val="0"/>
                <w:sz w:val="18"/>
                <w:szCs w:val="21"/>
              </w:rPr>
              <w:t>阅读</w:t>
            </w:r>
          </w:p>
          <w:p>
            <w:pPr>
              <w:spacing w:before="80" w:after="80" w:line="300" w:lineRule="exact"/>
              <w:rPr>
                <w:rFonts w:hint="eastAsia" w:ascii="宋体" w:hAnsi="宋体" w:cs="宋体"/>
                <w:bCs/>
                <w:color w:val="404040"/>
                <w:kern w:val="0"/>
                <w:sz w:val="18"/>
                <w:szCs w:val="21"/>
              </w:rPr>
            </w:pPr>
            <w:r>
              <w:rPr>
                <w:rFonts w:hint="eastAsia" w:ascii="宋体" w:hAnsi="宋体" w:cs="宋体"/>
                <w:bCs/>
                <w:color w:val="404040"/>
                <w:kern w:val="0"/>
                <w:sz w:val="18"/>
                <w:szCs w:val="21"/>
              </w:rPr>
              <w:t>2（ P151-250）</w:t>
            </w:r>
          </w:p>
          <w:p>
            <w:pPr>
              <w:spacing w:before="80" w:after="80" w:line="300" w:lineRule="exact"/>
              <w:jc w:val="left"/>
              <w:rPr>
                <w:rFonts w:ascii="宋体" w:hAnsi="宋体" w:cs="宋体"/>
                <w:bCs/>
                <w:color w:val="404040"/>
                <w:kern w:val="0"/>
                <w:sz w:val="18"/>
                <w:szCs w:val="21"/>
              </w:rPr>
            </w:pPr>
          </w:p>
        </w:tc>
        <w:tc>
          <w:tcPr>
            <w:tcW w:w="1370" w:type="dxa"/>
            <w:vAlign w:val="center"/>
          </w:tcPr>
          <w:p>
            <w:pPr>
              <w:spacing w:before="80" w:after="80" w:line="300" w:lineRule="exact"/>
              <w:rPr>
                <w:rFonts w:ascii="宋体" w:hAnsi="宋体" w:cs="宋体"/>
                <w:bCs/>
                <w:color w:val="404040"/>
                <w:kern w:val="0"/>
                <w:sz w:val="18"/>
                <w:szCs w:val="21"/>
              </w:rPr>
            </w:pPr>
            <w:r>
              <w:rPr>
                <w:rFonts w:hint="eastAsia" w:ascii="宋体" w:hAnsi="宋体" w:cs="宋体"/>
                <w:bCs/>
                <w:color w:val="404040"/>
                <w:kern w:val="0"/>
                <w:sz w:val="18"/>
                <w:szCs w:val="21"/>
              </w:rPr>
              <w:t>1．教材</w:t>
            </w:r>
          </w:p>
          <w:p>
            <w:pPr>
              <w:spacing w:before="80" w:after="80" w:line="300" w:lineRule="exact"/>
              <w:jc w:val="left"/>
              <w:rPr>
                <w:rFonts w:ascii="宋体" w:hAnsi="宋体" w:cs="宋体"/>
                <w:bCs/>
                <w:color w:val="404040"/>
                <w:kern w:val="0"/>
                <w:sz w:val="18"/>
                <w:szCs w:val="21"/>
              </w:rPr>
            </w:pPr>
            <w:r>
              <w:rPr>
                <w:rFonts w:hint="eastAsia" w:ascii="宋体" w:hAnsi="宋体" w:cs="宋体"/>
                <w:bCs/>
                <w:color w:val="404040"/>
                <w:kern w:val="0"/>
                <w:sz w:val="18"/>
                <w:szCs w:val="21"/>
              </w:rPr>
              <w:t>2．讨论所需材料</w:t>
            </w:r>
          </w:p>
        </w:tc>
        <w:tc>
          <w:tcPr>
            <w:tcW w:w="1923" w:type="dxa"/>
            <w:vAlign w:val="center"/>
          </w:tcPr>
          <w:p>
            <w:pPr>
              <w:spacing w:line="300" w:lineRule="exact"/>
              <w:rPr>
                <w:rFonts w:hint="eastAsia" w:ascii="宋体" w:hAnsi="宋体" w:cs="宋体"/>
                <w:bCs/>
                <w:color w:val="404040"/>
                <w:kern w:val="0"/>
                <w:sz w:val="18"/>
                <w:szCs w:val="21"/>
              </w:rPr>
            </w:pPr>
            <w:r>
              <w:rPr>
                <w:rFonts w:hint="eastAsia" w:ascii="宋体" w:hAnsi="宋体" w:cs="宋体"/>
                <w:bCs/>
                <w:color w:val="404040"/>
                <w:kern w:val="0"/>
                <w:sz w:val="18"/>
                <w:szCs w:val="21"/>
              </w:rPr>
              <w:t>课堂讨论：如果你是一次性用品生产企业中的公关人员，如何通过“绿色公关”化解“白色污染”这一问题？</w:t>
            </w:r>
          </w:p>
          <w:p>
            <w:pPr>
              <w:spacing w:before="80" w:after="80" w:line="300" w:lineRule="exact"/>
              <w:jc w:val="left"/>
              <w:rPr>
                <w:rFonts w:ascii="宋体" w:hAnsi="宋体" w:cs="宋体"/>
                <w:bCs/>
                <w:color w:val="404040"/>
                <w:kern w:val="0"/>
                <w:sz w:val="18"/>
                <w:szCs w:val="21"/>
              </w:rPr>
            </w:pP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463" w:type="dxa"/>
            <w:vAlign w:val="center"/>
          </w:tcPr>
          <w:p>
            <w:pPr>
              <w:spacing w:before="80" w:after="80" w:line="300" w:lineRule="exact"/>
              <w:jc w:val="left"/>
              <w:rPr>
                <w:rFonts w:ascii="宋体" w:hAnsi="宋体" w:cs="宋体"/>
                <w:bCs/>
                <w:color w:val="404040"/>
                <w:kern w:val="0"/>
                <w:sz w:val="18"/>
                <w:szCs w:val="21"/>
              </w:rPr>
            </w:pPr>
            <w:r>
              <w:rPr>
                <w:rFonts w:hint="eastAsia" w:ascii="宋体" w:hAnsi="宋体" w:cs="宋体"/>
                <w:bCs/>
                <w:color w:val="404040"/>
                <w:kern w:val="0"/>
                <w:sz w:val="18"/>
                <w:szCs w:val="21"/>
              </w:rPr>
              <w:t>第12周</w:t>
            </w:r>
          </w:p>
        </w:tc>
        <w:tc>
          <w:tcPr>
            <w:tcW w:w="671" w:type="dxa"/>
            <w:vAlign w:val="center"/>
          </w:tcPr>
          <w:p>
            <w:pPr>
              <w:spacing w:before="80" w:after="80" w:line="300" w:lineRule="exact"/>
              <w:jc w:val="left"/>
              <w:rPr>
                <w:rFonts w:ascii="宋体" w:hAnsi="宋体" w:cs="宋体"/>
                <w:bCs/>
                <w:color w:val="404040"/>
                <w:kern w:val="0"/>
                <w:sz w:val="18"/>
                <w:szCs w:val="21"/>
              </w:rPr>
            </w:pPr>
            <w:r>
              <w:rPr>
                <w:rFonts w:hint="eastAsia" w:ascii="宋体" w:hAnsi="宋体" w:cs="宋体"/>
                <w:bCs/>
                <w:color w:val="404040"/>
                <w:kern w:val="0"/>
                <w:sz w:val="18"/>
                <w:szCs w:val="21"/>
                <w:lang w:val="en-US" w:eastAsia="zh-CN"/>
              </w:rPr>
              <w:t>5月21日</w:t>
            </w:r>
          </w:p>
        </w:tc>
        <w:tc>
          <w:tcPr>
            <w:tcW w:w="2694" w:type="dxa"/>
            <w:vAlign w:val="center"/>
          </w:tcPr>
          <w:p>
            <w:pPr>
              <w:spacing w:before="80" w:after="80" w:line="300" w:lineRule="exact"/>
              <w:jc w:val="left"/>
              <w:rPr>
                <w:rFonts w:hint="eastAsia" w:ascii="宋体" w:hAnsi="宋体" w:cs="宋体"/>
                <w:bCs/>
                <w:color w:val="404040"/>
                <w:kern w:val="0"/>
                <w:sz w:val="18"/>
                <w:szCs w:val="21"/>
              </w:rPr>
            </w:pPr>
            <w:r>
              <w:rPr>
                <w:rFonts w:hint="eastAsia" w:ascii="宋体" w:hAnsi="宋体" w:cs="宋体"/>
                <w:bCs/>
                <w:color w:val="404040"/>
                <w:kern w:val="0"/>
                <w:sz w:val="18"/>
                <w:szCs w:val="21"/>
              </w:rPr>
              <w:t>第12讲 网络公关</w:t>
            </w:r>
          </w:p>
          <w:p>
            <w:pPr>
              <w:spacing w:before="80" w:after="80" w:line="300" w:lineRule="exact"/>
              <w:jc w:val="left"/>
              <w:rPr>
                <w:rFonts w:hint="eastAsia" w:ascii="宋体" w:hAnsi="宋体" w:cs="宋体"/>
                <w:bCs/>
                <w:color w:val="404040"/>
                <w:kern w:val="0"/>
                <w:sz w:val="18"/>
                <w:szCs w:val="21"/>
              </w:rPr>
            </w:pPr>
            <w:r>
              <w:rPr>
                <w:rFonts w:hint="eastAsia" w:ascii="宋体" w:hAnsi="宋体" w:cs="宋体"/>
                <w:bCs/>
                <w:color w:val="404040"/>
                <w:kern w:val="0"/>
                <w:sz w:val="18"/>
                <w:szCs w:val="21"/>
              </w:rPr>
              <w:t>1.网络公关概述</w:t>
            </w:r>
          </w:p>
          <w:p>
            <w:pPr>
              <w:spacing w:before="80" w:after="80" w:line="300" w:lineRule="exact"/>
              <w:jc w:val="left"/>
              <w:rPr>
                <w:rFonts w:hint="eastAsia" w:ascii="宋体" w:hAnsi="宋体" w:cs="宋体"/>
                <w:bCs/>
                <w:color w:val="404040"/>
                <w:kern w:val="0"/>
                <w:sz w:val="18"/>
                <w:szCs w:val="21"/>
              </w:rPr>
            </w:pPr>
            <w:r>
              <w:rPr>
                <w:rFonts w:hint="eastAsia" w:ascii="宋体" w:hAnsi="宋体" w:cs="宋体"/>
                <w:bCs/>
                <w:color w:val="404040"/>
                <w:kern w:val="0"/>
                <w:sz w:val="18"/>
                <w:szCs w:val="21"/>
              </w:rPr>
              <w:t>2.网络公关的主要手段</w:t>
            </w:r>
          </w:p>
          <w:p>
            <w:pPr>
              <w:spacing w:before="80" w:after="80" w:line="300" w:lineRule="exact"/>
              <w:jc w:val="left"/>
              <w:rPr>
                <w:rFonts w:ascii="宋体" w:hAnsi="宋体" w:cs="宋体"/>
                <w:bCs/>
                <w:color w:val="404040"/>
                <w:kern w:val="0"/>
                <w:sz w:val="18"/>
                <w:szCs w:val="21"/>
              </w:rPr>
            </w:pPr>
            <w:r>
              <w:rPr>
                <w:rFonts w:hint="eastAsia" w:ascii="宋体" w:hAnsi="宋体" w:cs="宋体"/>
                <w:bCs/>
                <w:color w:val="404040"/>
                <w:kern w:val="0"/>
                <w:sz w:val="18"/>
                <w:szCs w:val="21"/>
              </w:rPr>
              <w:t>3.网络公关的传播过程、传播心理与传播技巧</w:t>
            </w:r>
          </w:p>
        </w:tc>
        <w:tc>
          <w:tcPr>
            <w:tcW w:w="1417" w:type="dxa"/>
            <w:vAlign w:val="center"/>
          </w:tcPr>
          <w:p>
            <w:pPr>
              <w:spacing w:before="80" w:after="80" w:line="300" w:lineRule="exact"/>
              <w:jc w:val="left"/>
              <w:rPr>
                <w:rFonts w:ascii="宋体" w:hAnsi="宋体" w:cs="宋体"/>
                <w:bCs/>
                <w:color w:val="404040"/>
                <w:kern w:val="0"/>
                <w:sz w:val="18"/>
                <w:szCs w:val="21"/>
              </w:rPr>
            </w:pPr>
            <w:r>
              <w:rPr>
                <w:rFonts w:hint="eastAsia" w:ascii="宋体" w:hAnsi="宋体" w:cs="宋体"/>
                <w:bCs/>
                <w:color w:val="404040"/>
                <w:kern w:val="0"/>
                <w:sz w:val="18"/>
                <w:szCs w:val="21"/>
              </w:rPr>
              <w:t>搜集网络公关的经典案例并剖析</w:t>
            </w:r>
          </w:p>
        </w:tc>
        <w:tc>
          <w:tcPr>
            <w:tcW w:w="1370" w:type="dxa"/>
            <w:vAlign w:val="center"/>
          </w:tcPr>
          <w:p>
            <w:pPr>
              <w:spacing w:before="80" w:after="80" w:line="300" w:lineRule="exact"/>
              <w:rPr>
                <w:rFonts w:ascii="宋体" w:hAnsi="宋体" w:cs="宋体"/>
                <w:bCs/>
                <w:color w:val="404040"/>
                <w:kern w:val="0"/>
                <w:sz w:val="18"/>
                <w:szCs w:val="21"/>
              </w:rPr>
            </w:pPr>
            <w:r>
              <w:rPr>
                <w:rFonts w:hint="eastAsia" w:ascii="宋体" w:hAnsi="宋体" w:cs="宋体"/>
                <w:bCs/>
                <w:color w:val="404040"/>
                <w:kern w:val="0"/>
                <w:sz w:val="18"/>
                <w:szCs w:val="21"/>
              </w:rPr>
              <w:t>1．教材</w:t>
            </w:r>
          </w:p>
          <w:p>
            <w:pPr>
              <w:spacing w:before="80" w:after="80" w:line="300" w:lineRule="exact"/>
              <w:jc w:val="left"/>
              <w:rPr>
                <w:rFonts w:ascii="宋体" w:hAnsi="宋体" w:cs="宋体"/>
                <w:bCs/>
                <w:color w:val="404040"/>
                <w:kern w:val="0"/>
                <w:sz w:val="18"/>
                <w:szCs w:val="21"/>
              </w:rPr>
            </w:pPr>
            <w:r>
              <w:rPr>
                <w:rFonts w:hint="eastAsia" w:ascii="宋体" w:hAnsi="宋体" w:cs="宋体"/>
                <w:bCs/>
                <w:color w:val="404040"/>
                <w:kern w:val="0"/>
                <w:sz w:val="18"/>
                <w:szCs w:val="21"/>
              </w:rPr>
              <w:t>2．讨论所需材料</w:t>
            </w:r>
          </w:p>
        </w:tc>
        <w:tc>
          <w:tcPr>
            <w:tcW w:w="1923" w:type="dxa"/>
            <w:vAlign w:val="center"/>
          </w:tcPr>
          <w:p>
            <w:pPr>
              <w:spacing w:before="80" w:after="80" w:line="300" w:lineRule="exact"/>
              <w:jc w:val="left"/>
              <w:rPr>
                <w:rFonts w:hint="eastAsia" w:ascii="宋体" w:hAnsi="宋体" w:cs="宋体"/>
                <w:bCs/>
                <w:color w:val="404040"/>
                <w:kern w:val="0"/>
                <w:sz w:val="18"/>
                <w:szCs w:val="21"/>
              </w:rPr>
            </w:pPr>
            <w:r>
              <w:rPr>
                <w:rFonts w:hint="eastAsia" w:ascii="宋体" w:hAnsi="宋体" w:cs="宋体"/>
                <w:bCs/>
                <w:color w:val="404040"/>
                <w:kern w:val="0"/>
                <w:sz w:val="18"/>
                <w:szCs w:val="21"/>
              </w:rPr>
              <w:t xml:space="preserve">课堂讨论：非法网络公关问题层出不穷，其大行其道之势也绝非偶然，请你试着分析非法网络公关出现的原因，并提出一些治理对策？ </w:t>
            </w:r>
          </w:p>
          <w:p>
            <w:pPr>
              <w:spacing w:before="80" w:after="80" w:line="300" w:lineRule="exact"/>
              <w:jc w:val="left"/>
              <w:rPr>
                <w:rFonts w:ascii="宋体" w:hAnsi="宋体" w:cs="宋体"/>
                <w:bCs/>
                <w:color w:val="404040"/>
                <w:kern w:val="0"/>
                <w:sz w:val="18"/>
                <w:szCs w:val="21"/>
              </w:rPr>
            </w:pPr>
            <w:r>
              <w:rPr>
                <w:rFonts w:hint="eastAsia" w:ascii="宋体" w:hAnsi="宋体" w:cs="宋体"/>
                <w:bCs/>
                <w:color w:val="404040"/>
                <w:kern w:val="0"/>
                <w:sz w:val="18"/>
                <w:szCs w:val="21"/>
              </w:rPr>
              <w:t>课堂讨论：网络公关的经典案例并剖析</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463" w:type="dxa"/>
            <w:vAlign w:val="center"/>
          </w:tcPr>
          <w:p>
            <w:pPr>
              <w:spacing w:before="80" w:after="80" w:line="300" w:lineRule="exact"/>
              <w:jc w:val="left"/>
              <w:rPr>
                <w:rFonts w:ascii="宋体" w:hAnsi="宋体" w:cs="宋体"/>
                <w:bCs/>
                <w:color w:val="404040"/>
                <w:kern w:val="0"/>
                <w:sz w:val="18"/>
                <w:szCs w:val="21"/>
              </w:rPr>
            </w:pPr>
            <w:r>
              <w:rPr>
                <w:rFonts w:hint="eastAsia" w:ascii="宋体" w:hAnsi="宋体" w:cs="宋体"/>
                <w:bCs/>
                <w:color w:val="404040"/>
                <w:kern w:val="0"/>
                <w:sz w:val="18"/>
                <w:szCs w:val="21"/>
              </w:rPr>
              <w:t>第13周</w:t>
            </w:r>
          </w:p>
        </w:tc>
        <w:tc>
          <w:tcPr>
            <w:tcW w:w="671" w:type="dxa"/>
            <w:vAlign w:val="center"/>
          </w:tcPr>
          <w:p>
            <w:pPr>
              <w:spacing w:before="80" w:after="80" w:line="300" w:lineRule="exact"/>
              <w:jc w:val="left"/>
              <w:rPr>
                <w:rFonts w:ascii="宋体" w:hAnsi="宋体" w:cs="宋体"/>
                <w:bCs/>
                <w:color w:val="404040"/>
                <w:kern w:val="0"/>
                <w:sz w:val="18"/>
                <w:szCs w:val="21"/>
              </w:rPr>
            </w:pPr>
            <w:r>
              <w:rPr>
                <w:rFonts w:hint="eastAsia" w:ascii="宋体" w:hAnsi="宋体" w:cs="宋体"/>
                <w:bCs/>
                <w:color w:val="404040"/>
                <w:kern w:val="0"/>
                <w:sz w:val="18"/>
                <w:szCs w:val="21"/>
                <w:lang w:val="en-US" w:eastAsia="zh-CN"/>
              </w:rPr>
              <w:t>5月28日</w:t>
            </w:r>
          </w:p>
        </w:tc>
        <w:tc>
          <w:tcPr>
            <w:tcW w:w="2694" w:type="dxa"/>
            <w:vAlign w:val="center"/>
          </w:tcPr>
          <w:p>
            <w:pPr>
              <w:spacing w:before="80" w:after="80" w:line="300" w:lineRule="exact"/>
              <w:jc w:val="left"/>
              <w:rPr>
                <w:rFonts w:hint="eastAsia" w:ascii="宋体" w:hAnsi="宋体" w:cs="宋体"/>
                <w:bCs/>
                <w:color w:val="404040"/>
                <w:kern w:val="0"/>
                <w:sz w:val="18"/>
                <w:szCs w:val="21"/>
              </w:rPr>
            </w:pPr>
            <w:r>
              <w:rPr>
                <w:rFonts w:hint="eastAsia" w:ascii="宋体" w:hAnsi="宋体" w:cs="宋体"/>
                <w:bCs/>
                <w:color w:val="404040"/>
                <w:kern w:val="0"/>
                <w:sz w:val="18"/>
                <w:szCs w:val="21"/>
              </w:rPr>
              <w:t>第13讲 危机公关</w:t>
            </w:r>
          </w:p>
          <w:p>
            <w:pPr>
              <w:spacing w:before="80" w:after="80" w:line="300" w:lineRule="exact"/>
              <w:jc w:val="left"/>
              <w:rPr>
                <w:rFonts w:hint="eastAsia" w:ascii="宋体" w:hAnsi="宋体" w:cs="宋体"/>
                <w:bCs/>
                <w:color w:val="404040"/>
                <w:kern w:val="0"/>
                <w:sz w:val="18"/>
                <w:szCs w:val="21"/>
              </w:rPr>
            </w:pPr>
            <w:r>
              <w:rPr>
                <w:rFonts w:hint="eastAsia" w:ascii="宋体" w:hAnsi="宋体" w:cs="宋体"/>
                <w:bCs/>
                <w:color w:val="404040"/>
                <w:kern w:val="0"/>
                <w:sz w:val="18"/>
                <w:szCs w:val="21"/>
              </w:rPr>
              <w:t>1.危机的类型和特征；</w:t>
            </w:r>
          </w:p>
          <w:p>
            <w:pPr>
              <w:spacing w:before="80" w:after="80" w:line="300" w:lineRule="exact"/>
              <w:jc w:val="left"/>
              <w:rPr>
                <w:rFonts w:hint="eastAsia" w:ascii="宋体" w:hAnsi="宋体" w:cs="宋体"/>
                <w:bCs/>
                <w:color w:val="404040"/>
                <w:kern w:val="0"/>
                <w:sz w:val="18"/>
                <w:szCs w:val="21"/>
              </w:rPr>
            </w:pPr>
            <w:r>
              <w:rPr>
                <w:rFonts w:hint="eastAsia" w:ascii="宋体" w:hAnsi="宋体" w:cs="宋体"/>
                <w:bCs/>
                <w:color w:val="404040"/>
                <w:kern w:val="0"/>
                <w:sz w:val="18"/>
                <w:szCs w:val="21"/>
              </w:rPr>
              <w:t>2.危机公关的原则；</w:t>
            </w:r>
          </w:p>
          <w:p>
            <w:pPr>
              <w:pStyle w:val="14"/>
              <w:spacing w:before="80" w:after="80" w:line="300" w:lineRule="exact"/>
              <w:ind w:firstLine="0" w:firstLineChars="0"/>
              <w:jc w:val="left"/>
              <w:rPr>
                <w:rFonts w:ascii="宋体" w:hAnsi="宋体" w:cs="宋体"/>
                <w:bCs/>
                <w:color w:val="404040"/>
                <w:kern w:val="0"/>
                <w:sz w:val="18"/>
                <w:szCs w:val="21"/>
              </w:rPr>
            </w:pPr>
            <w:r>
              <w:rPr>
                <w:rFonts w:hint="eastAsia" w:ascii="宋体" w:hAnsi="宋体" w:cs="宋体"/>
                <w:bCs/>
                <w:color w:val="404040"/>
                <w:kern w:val="0"/>
                <w:sz w:val="18"/>
                <w:szCs w:val="21"/>
              </w:rPr>
              <w:t>3.危机公关的步骤；</w:t>
            </w:r>
          </w:p>
        </w:tc>
        <w:tc>
          <w:tcPr>
            <w:tcW w:w="1417" w:type="dxa"/>
            <w:vAlign w:val="center"/>
          </w:tcPr>
          <w:p>
            <w:pPr>
              <w:spacing w:before="80" w:after="80" w:line="300" w:lineRule="exact"/>
              <w:jc w:val="left"/>
              <w:rPr>
                <w:rFonts w:ascii="宋体" w:hAnsi="宋体" w:cs="宋体"/>
                <w:bCs/>
                <w:color w:val="404040"/>
                <w:kern w:val="0"/>
                <w:sz w:val="18"/>
                <w:szCs w:val="21"/>
              </w:rPr>
            </w:pPr>
            <w:r>
              <w:rPr>
                <w:rFonts w:hint="eastAsia" w:ascii="宋体" w:hAnsi="宋体" w:cs="宋体"/>
                <w:bCs/>
                <w:color w:val="404040"/>
                <w:kern w:val="0"/>
                <w:sz w:val="18"/>
                <w:szCs w:val="21"/>
              </w:rPr>
              <w:t xml:space="preserve"> 搜集危机公关的经典案例并剖析。</w:t>
            </w:r>
          </w:p>
        </w:tc>
        <w:tc>
          <w:tcPr>
            <w:tcW w:w="1370" w:type="dxa"/>
            <w:vAlign w:val="center"/>
          </w:tcPr>
          <w:p>
            <w:pPr>
              <w:spacing w:before="80" w:after="80" w:line="300" w:lineRule="exact"/>
              <w:rPr>
                <w:rFonts w:ascii="宋体" w:hAnsi="宋体" w:cs="宋体"/>
                <w:bCs/>
                <w:color w:val="404040"/>
                <w:kern w:val="0"/>
                <w:sz w:val="18"/>
                <w:szCs w:val="21"/>
              </w:rPr>
            </w:pPr>
            <w:r>
              <w:rPr>
                <w:rFonts w:hint="eastAsia" w:ascii="宋体" w:hAnsi="宋体" w:cs="宋体"/>
                <w:bCs/>
                <w:color w:val="404040"/>
                <w:kern w:val="0"/>
                <w:sz w:val="18"/>
                <w:szCs w:val="21"/>
              </w:rPr>
              <w:t>教材</w:t>
            </w:r>
          </w:p>
        </w:tc>
        <w:tc>
          <w:tcPr>
            <w:tcW w:w="1923" w:type="dxa"/>
            <w:vAlign w:val="center"/>
          </w:tcPr>
          <w:p>
            <w:pPr>
              <w:spacing w:before="80" w:after="80" w:line="300" w:lineRule="exact"/>
              <w:jc w:val="left"/>
              <w:rPr>
                <w:rFonts w:ascii="宋体" w:hAnsi="宋体" w:cs="宋体"/>
                <w:bCs/>
                <w:color w:val="404040"/>
                <w:kern w:val="0"/>
                <w:sz w:val="18"/>
                <w:szCs w:val="21"/>
              </w:rPr>
            </w:pPr>
            <w:r>
              <w:rPr>
                <w:rFonts w:hint="eastAsia" w:ascii="宋体" w:hAnsi="宋体" w:cs="宋体"/>
                <w:bCs/>
                <w:color w:val="404040"/>
                <w:kern w:val="0"/>
                <w:sz w:val="18"/>
                <w:szCs w:val="21"/>
              </w:rPr>
              <w:t>课后习题：不同类型的危机公关案例分析评论。</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463" w:type="dxa"/>
            <w:vAlign w:val="center"/>
          </w:tcPr>
          <w:p>
            <w:pPr>
              <w:spacing w:before="80" w:after="80" w:line="300" w:lineRule="exact"/>
              <w:jc w:val="left"/>
              <w:rPr>
                <w:rFonts w:ascii="宋体" w:hAnsi="宋体" w:cs="宋体"/>
                <w:bCs/>
                <w:color w:val="404040"/>
                <w:kern w:val="0"/>
                <w:sz w:val="18"/>
                <w:szCs w:val="21"/>
              </w:rPr>
            </w:pPr>
            <w:r>
              <w:rPr>
                <w:rFonts w:hint="eastAsia" w:ascii="宋体" w:hAnsi="宋体" w:cs="宋体"/>
                <w:bCs/>
                <w:color w:val="404040"/>
                <w:kern w:val="0"/>
                <w:sz w:val="18"/>
                <w:szCs w:val="21"/>
              </w:rPr>
              <w:t>第14周</w:t>
            </w:r>
          </w:p>
        </w:tc>
        <w:tc>
          <w:tcPr>
            <w:tcW w:w="671" w:type="dxa"/>
            <w:vAlign w:val="center"/>
          </w:tcPr>
          <w:p>
            <w:pPr>
              <w:spacing w:before="80" w:after="80" w:line="300" w:lineRule="exact"/>
              <w:jc w:val="left"/>
              <w:rPr>
                <w:rFonts w:ascii="宋体" w:hAnsi="宋体" w:cs="宋体"/>
                <w:bCs/>
                <w:color w:val="404040"/>
                <w:kern w:val="0"/>
                <w:sz w:val="18"/>
                <w:szCs w:val="21"/>
              </w:rPr>
            </w:pPr>
            <w:r>
              <w:rPr>
                <w:rFonts w:hint="eastAsia" w:ascii="宋体" w:hAnsi="宋体" w:cs="宋体"/>
                <w:bCs/>
                <w:color w:val="404040"/>
                <w:kern w:val="0"/>
                <w:sz w:val="18"/>
                <w:szCs w:val="21"/>
                <w:lang w:val="en-US" w:eastAsia="zh-CN"/>
              </w:rPr>
              <w:t>6月4日</w:t>
            </w:r>
          </w:p>
        </w:tc>
        <w:tc>
          <w:tcPr>
            <w:tcW w:w="2694" w:type="dxa"/>
            <w:vAlign w:val="center"/>
          </w:tcPr>
          <w:p>
            <w:pPr>
              <w:spacing w:before="80" w:after="80" w:line="300" w:lineRule="exact"/>
              <w:jc w:val="left"/>
              <w:rPr>
                <w:rFonts w:hint="eastAsia" w:ascii="宋体" w:hAnsi="宋体" w:cs="宋体"/>
                <w:bCs/>
                <w:color w:val="404040"/>
                <w:kern w:val="0"/>
                <w:sz w:val="18"/>
                <w:szCs w:val="21"/>
              </w:rPr>
            </w:pPr>
            <w:r>
              <w:rPr>
                <w:rFonts w:hint="eastAsia" w:ascii="宋体" w:hAnsi="宋体" w:cs="宋体"/>
                <w:bCs/>
                <w:color w:val="404040"/>
                <w:kern w:val="0"/>
                <w:sz w:val="18"/>
                <w:szCs w:val="21"/>
              </w:rPr>
              <w:t>第14讲 公关礼仪</w:t>
            </w:r>
          </w:p>
          <w:p>
            <w:pPr>
              <w:spacing w:line="300" w:lineRule="exact"/>
              <w:rPr>
                <w:rFonts w:hint="eastAsia" w:ascii="宋体" w:hAnsi="宋体" w:cs="宋体"/>
                <w:bCs/>
                <w:color w:val="404040"/>
                <w:kern w:val="0"/>
                <w:sz w:val="18"/>
                <w:szCs w:val="21"/>
              </w:rPr>
            </w:pPr>
            <w:r>
              <w:rPr>
                <w:rFonts w:hint="eastAsia" w:ascii="宋体" w:hAnsi="宋体" w:cs="宋体"/>
                <w:bCs/>
                <w:color w:val="404040"/>
                <w:kern w:val="0"/>
                <w:sz w:val="18"/>
                <w:szCs w:val="21"/>
              </w:rPr>
              <w:t>1.私人礼仪；</w:t>
            </w:r>
          </w:p>
          <w:p>
            <w:pPr>
              <w:spacing w:line="300" w:lineRule="exact"/>
              <w:rPr>
                <w:rFonts w:hint="eastAsia" w:ascii="宋体" w:hAnsi="宋体" w:cs="宋体"/>
                <w:bCs/>
                <w:color w:val="404040"/>
                <w:kern w:val="0"/>
                <w:sz w:val="18"/>
                <w:szCs w:val="21"/>
              </w:rPr>
            </w:pPr>
            <w:r>
              <w:rPr>
                <w:rFonts w:hint="eastAsia" w:ascii="宋体" w:hAnsi="宋体" w:cs="宋体"/>
                <w:bCs/>
                <w:color w:val="404040"/>
                <w:kern w:val="0"/>
                <w:sz w:val="18"/>
                <w:szCs w:val="21"/>
              </w:rPr>
              <w:t>2.公共礼仪；</w:t>
            </w:r>
          </w:p>
          <w:p>
            <w:pPr>
              <w:spacing w:line="300" w:lineRule="exact"/>
              <w:rPr>
                <w:rFonts w:hint="eastAsia" w:ascii="宋体" w:hAnsi="宋体" w:cs="宋体"/>
                <w:bCs/>
                <w:color w:val="404040"/>
                <w:kern w:val="0"/>
                <w:sz w:val="18"/>
                <w:szCs w:val="21"/>
              </w:rPr>
            </w:pPr>
            <w:r>
              <w:rPr>
                <w:rFonts w:hint="eastAsia" w:ascii="宋体" w:hAnsi="宋体" w:cs="宋体"/>
                <w:bCs/>
                <w:color w:val="404040"/>
                <w:kern w:val="0"/>
                <w:sz w:val="18"/>
                <w:szCs w:val="21"/>
              </w:rPr>
              <w:t>3.应酬礼仪；</w:t>
            </w:r>
          </w:p>
          <w:p>
            <w:pPr>
              <w:spacing w:before="80" w:after="80" w:line="300" w:lineRule="exact"/>
              <w:jc w:val="left"/>
              <w:rPr>
                <w:rFonts w:ascii="宋体" w:hAnsi="宋体" w:cs="宋体"/>
                <w:bCs/>
                <w:color w:val="404040"/>
                <w:kern w:val="0"/>
                <w:sz w:val="18"/>
                <w:szCs w:val="21"/>
              </w:rPr>
            </w:pPr>
          </w:p>
        </w:tc>
        <w:tc>
          <w:tcPr>
            <w:tcW w:w="1417" w:type="dxa"/>
            <w:vAlign w:val="center"/>
          </w:tcPr>
          <w:p>
            <w:pPr>
              <w:spacing w:before="80" w:after="80" w:line="300" w:lineRule="exact"/>
              <w:jc w:val="left"/>
              <w:rPr>
                <w:rFonts w:ascii="宋体" w:hAnsi="宋体" w:cs="宋体"/>
                <w:bCs/>
                <w:color w:val="404040"/>
                <w:kern w:val="0"/>
                <w:sz w:val="18"/>
                <w:szCs w:val="21"/>
              </w:rPr>
            </w:pPr>
            <w:r>
              <w:rPr>
                <w:rFonts w:hint="eastAsia" w:ascii="宋体" w:hAnsi="宋体" w:cs="宋体"/>
                <w:bCs/>
                <w:color w:val="404040"/>
                <w:kern w:val="0"/>
                <w:sz w:val="18"/>
                <w:szCs w:val="21"/>
              </w:rPr>
              <w:t>复习全部学习内容；</w:t>
            </w:r>
          </w:p>
        </w:tc>
        <w:tc>
          <w:tcPr>
            <w:tcW w:w="1370" w:type="dxa"/>
            <w:vAlign w:val="center"/>
          </w:tcPr>
          <w:p>
            <w:pPr>
              <w:spacing w:before="80" w:after="80" w:line="300" w:lineRule="exact"/>
              <w:rPr>
                <w:rFonts w:ascii="宋体" w:hAnsi="宋体" w:cs="宋体"/>
                <w:bCs/>
                <w:color w:val="404040"/>
                <w:kern w:val="0"/>
                <w:sz w:val="18"/>
                <w:szCs w:val="21"/>
              </w:rPr>
            </w:pPr>
            <w:r>
              <w:rPr>
                <w:rFonts w:hint="eastAsia" w:ascii="宋体" w:hAnsi="宋体" w:cs="宋体"/>
                <w:bCs/>
                <w:color w:val="404040"/>
                <w:kern w:val="0"/>
                <w:sz w:val="18"/>
                <w:szCs w:val="21"/>
              </w:rPr>
              <w:t>教材</w:t>
            </w:r>
          </w:p>
        </w:tc>
        <w:tc>
          <w:tcPr>
            <w:tcW w:w="1923" w:type="dxa"/>
            <w:vAlign w:val="center"/>
          </w:tcPr>
          <w:p>
            <w:pPr>
              <w:spacing w:before="80" w:after="80" w:line="300" w:lineRule="exact"/>
              <w:jc w:val="left"/>
              <w:rPr>
                <w:rFonts w:ascii="宋体" w:hAnsi="宋体" w:cs="宋体"/>
                <w:bCs/>
                <w:color w:val="404040"/>
                <w:kern w:val="0"/>
                <w:sz w:val="18"/>
                <w:szCs w:val="21"/>
              </w:rPr>
            </w:pPr>
            <w:r>
              <w:rPr>
                <w:rFonts w:hint="eastAsia" w:ascii="宋体" w:hAnsi="宋体" w:cs="宋体"/>
                <w:bCs/>
                <w:color w:val="404040"/>
                <w:kern w:val="0"/>
                <w:sz w:val="18"/>
                <w:szCs w:val="21"/>
              </w:rPr>
              <w:t>课后：复习全部学习内容；</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463" w:type="dxa"/>
            <w:vAlign w:val="center"/>
          </w:tcPr>
          <w:p>
            <w:pPr>
              <w:spacing w:before="80" w:after="80" w:line="300" w:lineRule="exact"/>
              <w:jc w:val="left"/>
              <w:rPr>
                <w:rFonts w:ascii="宋体" w:hAnsi="宋体" w:cs="宋体"/>
                <w:bCs/>
                <w:color w:val="404040"/>
                <w:kern w:val="0"/>
                <w:sz w:val="18"/>
                <w:szCs w:val="21"/>
              </w:rPr>
            </w:pPr>
            <w:r>
              <w:rPr>
                <w:rFonts w:hint="eastAsia" w:ascii="宋体" w:hAnsi="宋体" w:cs="宋体"/>
                <w:bCs/>
                <w:color w:val="404040"/>
                <w:kern w:val="0"/>
                <w:sz w:val="18"/>
                <w:szCs w:val="21"/>
              </w:rPr>
              <w:t>第15周</w:t>
            </w:r>
          </w:p>
        </w:tc>
        <w:tc>
          <w:tcPr>
            <w:tcW w:w="671" w:type="dxa"/>
            <w:vAlign w:val="center"/>
          </w:tcPr>
          <w:p>
            <w:pPr>
              <w:spacing w:before="80" w:after="80" w:line="300" w:lineRule="exact"/>
              <w:jc w:val="left"/>
              <w:rPr>
                <w:rFonts w:hint="eastAsia" w:ascii="宋体" w:hAnsi="宋体" w:eastAsia="宋体" w:cs="宋体"/>
                <w:bCs/>
                <w:color w:val="404040"/>
                <w:kern w:val="0"/>
                <w:sz w:val="18"/>
                <w:szCs w:val="21"/>
                <w:lang w:val="en-US" w:eastAsia="zh-CN"/>
              </w:rPr>
            </w:pPr>
            <w:r>
              <w:rPr>
                <w:rFonts w:hint="eastAsia" w:ascii="宋体" w:hAnsi="宋体" w:cs="宋体"/>
                <w:bCs/>
                <w:color w:val="404040"/>
                <w:kern w:val="0"/>
                <w:sz w:val="18"/>
                <w:szCs w:val="21"/>
                <w:lang w:val="en-US" w:eastAsia="zh-CN"/>
              </w:rPr>
              <w:t>6月11日</w:t>
            </w:r>
          </w:p>
        </w:tc>
        <w:tc>
          <w:tcPr>
            <w:tcW w:w="2694" w:type="dxa"/>
            <w:vAlign w:val="center"/>
          </w:tcPr>
          <w:p>
            <w:pPr>
              <w:spacing w:before="80" w:after="80" w:line="300" w:lineRule="exact"/>
              <w:jc w:val="left"/>
              <w:rPr>
                <w:rFonts w:ascii="宋体" w:hAnsi="宋体" w:cs="宋体"/>
                <w:bCs/>
                <w:color w:val="404040"/>
                <w:kern w:val="0"/>
                <w:sz w:val="18"/>
                <w:szCs w:val="21"/>
              </w:rPr>
            </w:pPr>
            <w:r>
              <w:rPr>
                <w:rFonts w:hint="eastAsia" w:ascii="宋体" w:hAnsi="宋体" w:cs="宋体"/>
                <w:bCs/>
                <w:color w:val="404040"/>
                <w:kern w:val="0"/>
                <w:sz w:val="18"/>
                <w:szCs w:val="21"/>
              </w:rPr>
              <w:t>期末考试</w:t>
            </w:r>
          </w:p>
        </w:tc>
        <w:tc>
          <w:tcPr>
            <w:tcW w:w="1417" w:type="dxa"/>
            <w:vAlign w:val="center"/>
          </w:tcPr>
          <w:p>
            <w:pPr>
              <w:spacing w:before="80" w:after="80" w:line="300" w:lineRule="exact"/>
              <w:jc w:val="left"/>
              <w:rPr>
                <w:rFonts w:ascii="宋体" w:hAnsi="宋体" w:cs="宋体"/>
                <w:bCs/>
                <w:color w:val="404040"/>
                <w:kern w:val="0"/>
                <w:sz w:val="18"/>
                <w:szCs w:val="21"/>
              </w:rPr>
            </w:pPr>
            <w:r>
              <w:rPr>
                <w:rFonts w:hint="eastAsia" w:ascii="宋体" w:hAnsi="宋体" w:cs="宋体"/>
                <w:bCs/>
                <w:color w:val="404040"/>
                <w:kern w:val="0"/>
                <w:sz w:val="18"/>
                <w:szCs w:val="21"/>
              </w:rPr>
              <w:t>复习全部学习内容；</w:t>
            </w:r>
          </w:p>
        </w:tc>
        <w:tc>
          <w:tcPr>
            <w:tcW w:w="1370" w:type="dxa"/>
            <w:vAlign w:val="center"/>
          </w:tcPr>
          <w:p>
            <w:pPr>
              <w:spacing w:before="80" w:after="80" w:line="300" w:lineRule="exact"/>
              <w:jc w:val="left"/>
              <w:rPr>
                <w:rFonts w:hint="eastAsia" w:ascii="宋体" w:hAnsi="宋体" w:cs="宋体"/>
                <w:bCs/>
                <w:color w:val="404040"/>
                <w:kern w:val="0"/>
                <w:sz w:val="18"/>
                <w:szCs w:val="21"/>
              </w:rPr>
            </w:pPr>
            <w:r>
              <w:rPr>
                <w:rFonts w:hint="eastAsia" w:ascii="宋体" w:hAnsi="宋体" w:cs="宋体"/>
                <w:bCs/>
                <w:color w:val="404040"/>
                <w:kern w:val="0"/>
                <w:sz w:val="18"/>
                <w:szCs w:val="21"/>
              </w:rPr>
              <w:t>1．教材；</w:t>
            </w:r>
          </w:p>
          <w:p>
            <w:pPr>
              <w:spacing w:before="80" w:after="80" w:line="300" w:lineRule="exact"/>
              <w:jc w:val="left"/>
              <w:rPr>
                <w:rFonts w:ascii="宋体" w:hAnsi="宋体" w:cs="宋体"/>
                <w:bCs/>
                <w:color w:val="404040"/>
                <w:kern w:val="0"/>
                <w:sz w:val="18"/>
                <w:szCs w:val="21"/>
              </w:rPr>
            </w:pPr>
            <w:r>
              <w:rPr>
                <w:rFonts w:hint="eastAsia" w:ascii="宋体" w:hAnsi="宋体" w:cs="宋体"/>
                <w:bCs/>
                <w:color w:val="404040"/>
                <w:kern w:val="0"/>
                <w:sz w:val="18"/>
                <w:szCs w:val="21"/>
              </w:rPr>
              <w:t xml:space="preserve">2．学习资料； </w:t>
            </w:r>
          </w:p>
        </w:tc>
        <w:tc>
          <w:tcPr>
            <w:tcW w:w="1923" w:type="dxa"/>
            <w:vAlign w:val="center"/>
          </w:tcPr>
          <w:p>
            <w:pPr>
              <w:spacing w:before="80" w:after="80" w:line="300" w:lineRule="exact"/>
              <w:jc w:val="left"/>
              <w:rPr>
                <w:rFonts w:ascii="宋体" w:hAnsi="宋体" w:cs="宋体"/>
                <w:bCs/>
                <w:color w:val="404040"/>
                <w:kern w:val="0"/>
                <w:sz w:val="18"/>
                <w:szCs w:val="21"/>
              </w:rPr>
            </w:pPr>
            <w:r>
              <w:rPr>
                <w:rFonts w:hint="eastAsia" w:ascii="宋体" w:hAnsi="宋体" w:cs="宋体"/>
                <w:bCs/>
                <w:color w:val="404040"/>
                <w:kern w:val="0"/>
                <w:sz w:val="18"/>
                <w:szCs w:val="21"/>
              </w:rPr>
              <w:t>随堂考试</w:t>
            </w:r>
          </w:p>
        </w:tc>
      </w:tr>
    </w:tbl>
    <w:p>
      <w:pPr>
        <w:tabs>
          <w:tab w:val="left" w:pos="6120"/>
        </w:tabs>
        <w:spacing w:line="360" w:lineRule="auto"/>
        <w:ind w:firstLine="420" w:firstLineChars="200"/>
        <w:jc w:val="left"/>
        <w:rPr>
          <w:rFonts w:hint="eastAsia" w:ascii="微软雅黑" w:hAnsi="微软雅黑" w:eastAsia="微软雅黑"/>
          <w:szCs w:val="21"/>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hint="eastAsia" w:ascii="微软雅黑" w:hAnsi="微软雅黑" w:eastAsia="微软雅黑"/>
          <w:b/>
          <w:sz w:val="28"/>
          <w:szCs w:val="28"/>
        </w:rPr>
      </w:pPr>
      <w:r>
        <w:rPr>
          <w:rFonts w:hint="eastAsia" w:ascii="微软雅黑" w:hAnsi="微软雅黑" w:eastAsia="微软雅黑"/>
          <w:b/>
          <w:sz w:val="28"/>
          <w:szCs w:val="28"/>
        </w:rPr>
        <w:t>四、课程考核</w:t>
      </w:r>
    </w:p>
    <w:p>
      <w:pPr>
        <w:tabs>
          <w:tab w:val="left" w:pos="6120"/>
        </w:tabs>
        <w:spacing w:line="360" w:lineRule="auto"/>
        <w:ind w:firstLine="420" w:firstLineChars="200"/>
        <w:rPr>
          <w:rFonts w:ascii="微软雅黑" w:hAnsi="微软雅黑" w:eastAsia="微软雅黑"/>
          <w:szCs w:val="21"/>
        </w:rPr>
      </w:pPr>
      <w:r>
        <w:rPr>
          <w:rFonts w:hint="eastAsia" w:ascii="微软雅黑" w:hAnsi="微软雅黑" w:eastAsia="微软雅黑"/>
          <w:szCs w:val="21"/>
        </w:rPr>
        <w:t>【填写要求：应详细写出课程考核方式和形式（如笔试、口试、课程论文、考勤、课堂小测验、平时作业、小组项目、期中考试、期末考试等）的具体标准、要求及权重分布（各部分比例可自行设计），并对课程未完成作业的补救措施等方面进行说明。】</w:t>
      </w:r>
    </w:p>
    <w:p>
      <w:pPr>
        <w:spacing w:line="360" w:lineRule="auto"/>
        <w:ind w:firstLine="480" w:firstLineChars="200"/>
        <w:rPr>
          <w:sz w:val="24"/>
        </w:rPr>
      </w:pPr>
      <w:r>
        <w:rPr>
          <w:rFonts w:hint="eastAsia"/>
          <w:sz w:val="24"/>
        </w:rPr>
        <w:t>考勤                30 %</w:t>
      </w:r>
    </w:p>
    <w:p>
      <w:pPr>
        <w:spacing w:line="360" w:lineRule="auto"/>
        <w:ind w:firstLine="480" w:firstLineChars="200"/>
        <w:rPr>
          <w:sz w:val="24"/>
        </w:rPr>
      </w:pPr>
      <w:r>
        <w:rPr>
          <w:rFonts w:hint="eastAsia"/>
          <w:sz w:val="24"/>
        </w:rPr>
        <w:t>课堂表现            30%</w:t>
      </w:r>
    </w:p>
    <w:p>
      <w:pPr>
        <w:spacing w:line="360" w:lineRule="auto"/>
        <w:ind w:firstLine="480" w:firstLineChars="200"/>
        <w:rPr>
          <w:sz w:val="24"/>
        </w:rPr>
      </w:pPr>
      <w:r>
        <w:rPr>
          <w:sz w:val="24"/>
        </w:rPr>
        <w:t>期末考试</w:t>
      </w:r>
      <w:r>
        <w:rPr>
          <w:rFonts w:hint="eastAsia"/>
          <w:sz w:val="24"/>
        </w:rPr>
        <w:t xml:space="preserve">            40%</w:t>
      </w:r>
    </w:p>
    <w:p>
      <w:pPr>
        <w:spacing w:line="360" w:lineRule="auto"/>
        <w:ind w:firstLine="480" w:firstLineChars="200"/>
        <w:rPr>
          <w:sz w:val="24"/>
          <w:u w:val="single"/>
        </w:rPr>
      </w:pPr>
      <w:r>
        <w:rPr>
          <w:sz w:val="24"/>
        </w:rPr>
        <mc:AlternateContent>
          <mc:Choice Requires="wps">
            <w:drawing>
              <wp:anchor distT="0" distB="0" distL="114300" distR="114300" simplePos="0" relativeHeight="251661312" behindDoc="0" locked="0" layoutInCell="1" allowOverlap="1">
                <wp:simplePos x="0" y="0"/>
                <wp:positionH relativeFrom="column">
                  <wp:posOffset>272415</wp:posOffset>
                </wp:positionH>
                <wp:positionV relativeFrom="paragraph">
                  <wp:posOffset>267970</wp:posOffset>
                </wp:positionV>
                <wp:extent cx="1771650" cy="0"/>
                <wp:effectExtent l="0" t="0" r="0" b="0"/>
                <wp:wrapNone/>
                <wp:docPr id="5" name="直接连接符 5"/>
                <wp:cNvGraphicFramePr/>
                <a:graphic xmlns:a="http://schemas.openxmlformats.org/drawingml/2006/main">
                  <a:graphicData uri="http://schemas.microsoft.com/office/word/2010/wordprocessingShape">
                    <wps:wsp>
                      <wps:cNvCnPr/>
                      <wps:spPr>
                        <a:xfrm>
                          <a:off x="1451610" y="9141460"/>
                          <a:ext cx="1771650" cy="0"/>
                        </a:xfrm>
                        <a:prstGeom prst="line">
                          <a:avLst/>
                        </a:prstGeom>
                        <a:noFill/>
                        <a:ln w="12700" cap="flat" cmpd="sng" algn="ctr">
                          <a:solidFill>
                            <a:srgbClr val="000000"/>
                          </a:solidFill>
                          <a:prstDash val="solid"/>
                        </a:ln>
                        <a:effectLst/>
                      </wps:spPr>
                      <wps:bodyPr/>
                    </wps:wsp>
                  </a:graphicData>
                </a:graphic>
              </wp:anchor>
            </w:drawing>
          </mc:Choice>
          <mc:Fallback>
            <w:pict>
              <v:line id="_x0000_s1026" o:spid="_x0000_s1026" o:spt="20" style="position:absolute;left:0pt;margin-left:21.45pt;margin-top:21.1pt;height:0pt;width:139.5pt;z-index:251661312;mso-width-relative:page;mso-height-relative:page;" filled="f" stroked="t" coordsize="21600,21600" o:gfxdata="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&#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1vm5ktYAAAAIAQAADwAAAAAAAAABACAAAAAiAAAAZHJz&#10;L2Rvd25yZXYueG1sUEsBAhQAFAAAAAgAh07iQDhIFeXNAQAAZwMAAA4AAAAAAAAAAQAgAAAAJQEA&#10;AGRycy9lMm9Eb2MueG1sUEsFBgAAAAAGAAYAWQEAAGQFAAAAAA==&#10;">
                <v:fill on="f" focussize="0,0"/>
                <v:stroke weight="1pt" color="#000000" joinstyle="round"/>
                <v:imagedata o:title=""/>
                <o:lock v:ext="edit" aspectratio="f"/>
              </v:line>
            </w:pict>
          </mc:Fallback>
        </mc:AlternateContent>
      </w:r>
      <w:r>
        <w:rPr>
          <w:rFonts w:hint="eastAsia"/>
          <w:sz w:val="24"/>
        </w:rPr>
        <w:t xml:space="preserve">...............            100 % </w:t>
      </w:r>
    </w:p>
    <w:p>
      <w:pPr>
        <w:spacing w:line="360" w:lineRule="auto"/>
        <w:ind w:firstLine="480" w:firstLineChars="200"/>
        <w:rPr>
          <w:sz w:val="24"/>
        </w:rPr>
      </w:pPr>
      <w:r>
        <w:rPr>
          <w:rFonts w:hint="eastAsia"/>
          <w:sz w:val="24"/>
        </w:rPr>
        <w:t>合计                100%</w:t>
      </w:r>
    </w:p>
    <w:p>
      <w:pPr>
        <w:spacing w:line="360" w:lineRule="auto"/>
        <w:ind w:left="420"/>
        <w:rPr>
          <w:sz w:val="24"/>
          <w:szCs w:val="32"/>
        </w:rPr>
      </w:pPr>
      <w:r>
        <w:rPr>
          <w:rFonts w:hint="eastAsia"/>
          <w:sz w:val="24"/>
          <w:szCs w:val="32"/>
        </w:rPr>
        <w:t>考核标准及要求：</w:t>
      </w:r>
    </w:p>
    <w:p>
      <w:pPr>
        <w:spacing w:line="360" w:lineRule="auto"/>
        <w:rPr>
          <w:sz w:val="24"/>
        </w:rPr>
      </w:pPr>
      <w:r>
        <w:rPr>
          <w:rFonts w:hint="eastAsia"/>
          <w:sz w:val="24"/>
        </w:rPr>
        <w:t xml:space="preserve">    1.考勤</w:t>
      </w:r>
    </w:p>
    <w:p>
      <w:pPr>
        <w:spacing w:line="360" w:lineRule="auto"/>
        <w:ind w:firstLine="480"/>
        <w:rPr>
          <w:sz w:val="24"/>
        </w:rPr>
      </w:pPr>
      <w:r>
        <w:rPr>
          <w:rFonts w:hint="eastAsia"/>
          <w:sz w:val="24"/>
        </w:rPr>
        <w:t>严格按学校的要求考情，每一次课都坚持点名并做好记录。累计缺勤5次及以上不得参加期末考试，累计缺勤3-5次（包括3次，不包括5次）期末总成绩为不合格，2次迟到、早退、请假算一次缺勤。</w:t>
      </w:r>
    </w:p>
    <w:p>
      <w:pPr>
        <w:spacing w:line="360" w:lineRule="auto"/>
        <w:ind w:left="420"/>
        <w:rPr>
          <w:sz w:val="24"/>
        </w:rPr>
      </w:pPr>
      <w:r>
        <w:rPr>
          <w:rFonts w:hint="eastAsia"/>
          <w:sz w:val="24"/>
        </w:rPr>
        <w:t>2.课堂表现</w:t>
      </w:r>
    </w:p>
    <w:p>
      <w:pPr>
        <w:spacing w:line="360" w:lineRule="auto"/>
        <w:rPr>
          <w:sz w:val="24"/>
        </w:rPr>
      </w:pPr>
      <w:r>
        <w:rPr>
          <w:rFonts w:hint="eastAsia"/>
          <w:sz w:val="24"/>
        </w:rPr>
        <w:t xml:space="preserve">    课堂听讲的用心程度，回答问题的互动表现，课前阅读及小组任务的准备情况，统称为课堂表现。根据学生课堂表现的综合情况给分。</w:t>
      </w:r>
    </w:p>
    <w:p>
      <w:pPr>
        <w:spacing w:line="360" w:lineRule="auto"/>
        <w:ind w:left="420"/>
        <w:rPr>
          <w:sz w:val="24"/>
        </w:rPr>
      </w:pPr>
      <w:r>
        <w:rPr>
          <w:rFonts w:hint="eastAsia"/>
          <w:sz w:val="24"/>
        </w:rPr>
        <w:t>3. 期末考试</w:t>
      </w:r>
    </w:p>
    <w:p>
      <w:pPr>
        <w:spacing w:line="360" w:lineRule="auto"/>
        <w:rPr>
          <w:sz w:val="24"/>
        </w:rPr>
      </w:pPr>
      <w:r>
        <w:rPr>
          <w:rFonts w:hint="eastAsia"/>
          <w:sz w:val="24"/>
        </w:rPr>
        <w:t xml:space="preserve">   期末考核占总成绩的40%。期末考试采取开卷考核，坚持知识、能力全面考核，以能力为考核的重点。</w:t>
      </w: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五、考试安排</w:t>
      </w:r>
    </w:p>
    <w:tbl>
      <w:tblPr>
        <w:tblStyle w:val="8"/>
        <w:tblpPr w:leftFromText="180" w:rightFromText="180" w:vertAnchor="text" w:horzAnchor="page" w:tblpX="1762" w:tblpY="1568"/>
        <w:tblOverlap w:val="never"/>
        <w:tblW w:w="8312" w:type="dxa"/>
        <w:tblInd w:w="0" w:type="dxa"/>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
      <w:tblGrid>
        <w:gridCol w:w="2229"/>
        <w:gridCol w:w="6083"/>
      </w:tblGrid>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blHeader/>
        </w:trPr>
        <w:tc>
          <w:tcPr>
            <w:tcW w:w="2229" w:type="dxa"/>
            <w:tcBorders>
              <w:top w:val="nil"/>
              <w:left w:val="nil"/>
              <w:bottom w:val="nil"/>
              <w:right w:val="nil"/>
            </w:tcBorders>
            <w:vAlign w:val="center"/>
          </w:tcPr>
          <w:p>
            <w:pPr>
              <w:spacing w:before="80" w:after="80"/>
              <w:jc w:val="center"/>
              <w:rPr>
                <w:rFonts w:ascii="微软雅黑" w:hAnsi="微软雅黑" w:eastAsia="微软雅黑"/>
                <w:b/>
                <w:color w:val="000000"/>
                <w:kern w:val="0"/>
                <w:sz w:val="20"/>
              </w:rPr>
            </w:pPr>
            <w:r>
              <w:rPr>
                <w:rFonts w:ascii="微软雅黑" w:hAnsi="微软雅黑" w:eastAsia="微软雅黑"/>
                <w:b/>
                <w:color w:val="000000"/>
                <w:kern w:val="0"/>
                <w:sz w:val="20"/>
                <w:lang w:val="zh-CN"/>
              </w:rPr>
              <w:t>日期</w:t>
            </w:r>
          </w:p>
        </w:tc>
        <w:tc>
          <w:tcPr>
            <w:tcW w:w="6083" w:type="dxa"/>
            <w:tcBorders>
              <w:top w:val="nil"/>
              <w:left w:val="nil"/>
              <w:bottom w:val="nil"/>
              <w:right w:val="nil"/>
            </w:tcBorders>
            <w:vAlign w:val="center"/>
          </w:tcPr>
          <w:p>
            <w:pPr>
              <w:spacing w:before="80" w:after="80"/>
              <w:jc w:val="center"/>
              <w:rPr>
                <w:rFonts w:ascii="微软雅黑" w:hAnsi="微软雅黑" w:eastAsia="微软雅黑"/>
                <w:b/>
                <w:color w:val="000000"/>
                <w:kern w:val="0"/>
                <w:sz w:val="20"/>
              </w:rPr>
            </w:pPr>
            <w:r>
              <w:rPr>
                <w:rFonts w:hint="eastAsia" w:ascii="微软雅黑" w:hAnsi="微软雅黑" w:eastAsia="微软雅黑"/>
                <w:b/>
                <w:color w:val="000000"/>
                <w:kern w:val="0"/>
                <w:sz w:val="20"/>
                <w:lang w:val="zh-CN"/>
              </w:rPr>
              <w:t>具体安排</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2229" w:type="dxa"/>
            <w:vAlign w:val="center"/>
          </w:tcPr>
          <w:p>
            <w:pPr>
              <w:spacing w:before="80" w:after="80"/>
              <w:jc w:val="center"/>
              <w:rPr>
                <w:rFonts w:ascii="微软雅黑" w:hAnsi="微软雅黑" w:eastAsia="微软雅黑"/>
                <w:b/>
                <w:color w:val="262626"/>
                <w:kern w:val="0"/>
                <w:szCs w:val="21"/>
              </w:rPr>
            </w:pPr>
            <w:r>
              <w:rPr>
                <w:rFonts w:hint="eastAsia" w:ascii="宋体" w:hAnsi="宋体" w:cs="宋体"/>
                <w:bCs/>
                <w:color w:val="404040"/>
                <w:kern w:val="0"/>
                <w:sz w:val="18"/>
                <w:szCs w:val="21"/>
                <w:lang w:val="en-US" w:eastAsia="zh-CN"/>
              </w:rPr>
              <w:t>6月11日</w:t>
            </w:r>
          </w:p>
        </w:tc>
        <w:tc>
          <w:tcPr>
            <w:tcW w:w="6083" w:type="dxa"/>
            <w:vAlign w:val="top"/>
          </w:tcPr>
          <w:p>
            <w:pPr>
              <w:tabs>
                <w:tab w:val="left" w:pos="4335"/>
              </w:tabs>
              <w:spacing w:before="80" w:after="80"/>
              <w:rPr>
                <w:rFonts w:ascii="微软雅黑" w:hAnsi="微软雅黑" w:eastAsia="微软雅黑"/>
                <w:color w:val="404040"/>
                <w:kern w:val="0"/>
                <w:szCs w:val="21"/>
              </w:rPr>
            </w:pPr>
            <w:r>
              <w:rPr>
                <w:rFonts w:hint="eastAsia" w:ascii="微软雅黑" w:hAnsi="微软雅黑" w:eastAsia="微软雅黑"/>
                <w:color w:val="404040"/>
                <w:kern w:val="0"/>
                <w:szCs w:val="21"/>
              </w:rPr>
              <w:t>期末考试：开卷考核</w:t>
            </w:r>
            <w:r>
              <w:rPr>
                <w:rFonts w:ascii="微软雅黑" w:hAnsi="微软雅黑" w:eastAsia="微软雅黑"/>
                <w:color w:val="404040"/>
                <w:kern w:val="0"/>
                <w:szCs w:val="21"/>
              </w:rPr>
              <w:tab/>
            </w:r>
          </w:p>
          <w:p>
            <w:pPr>
              <w:tabs>
                <w:tab w:val="left" w:pos="4335"/>
              </w:tabs>
              <w:spacing w:before="80" w:after="80"/>
              <w:rPr>
                <w:rFonts w:ascii="微软雅黑" w:hAnsi="微软雅黑" w:eastAsia="微软雅黑"/>
                <w:color w:val="404040"/>
                <w:kern w:val="0"/>
                <w:szCs w:val="21"/>
              </w:rPr>
            </w:pPr>
            <w:r>
              <w:rPr>
                <w:rFonts w:hint="eastAsia" w:ascii="微软雅黑" w:hAnsi="微软雅黑" w:eastAsia="微软雅黑"/>
                <w:color w:val="404040"/>
                <w:kern w:val="0"/>
                <w:szCs w:val="21"/>
              </w:rPr>
              <w:t>期末考试采取开卷考核。期末考核占总成绩的40%</w:t>
            </w:r>
          </w:p>
        </w:tc>
      </w:tr>
    </w:tbl>
    <w:p>
      <w:pPr>
        <w:spacing w:line="360" w:lineRule="auto"/>
        <w:rPr>
          <w:rFonts w:ascii="微软雅黑" w:hAnsi="微软雅黑" w:eastAsia="微软雅黑"/>
          <w:szCs w:val="21"/>
        </w:rPr>
      </w:pPr>
      <w:r>
        <w:rPr>
          <w:rFonts w:hint="eastAsia" w:ascii="微软雅黑" w:hAnsi="微软雅黑" w:eastAsia="微软雅黑"/>
          <w:szCs w:val="21"/>
        </w:rPr>
        <w:t xml:space="preserve">    【填写要求：应根据考核的要求详细写出如平时作业、期中考试、期末考试、小组项目作业提交等具体考试时间安排】</w:t>
      </w: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六、考试诚信</w:t>
      </w:r>
    </w:p>
    <w:p>
      <w:pPr>
        <w:spacing w:line="360" w:lineRule="auto"/>
        <w:ind w:firstLine="480" w:firstLineChars="200"/>
        <w:rPr>
          <w:sz w:val="24"/>
        </w:rPr>
      </w:pPr>
      <w:r>
        <w:rPr>
          <w:rFonts w:hint="eastAsia"/>
          <w:sz w:val="24"/>
        </w:rPr>
        <w:t>根据《三亚学院学生考试违纪和作弊的认定及处理办法》和《关于进一步加强考风建设的若干意见》，对于违纪和作弊行为给予相关处分，并处违纪、作弊课程记零分、直接重修；取消当年一切评奖、评优资格；学生干部免去其任职资格；进入诚信考试教育学习班学习。</w:t>
      </w:r>
    </w:p>
    <w:p>
      <w:pPr>
        <w:spacing w:line="360" w:lineRule="auto"/>
        <w:ind w:firstLine="422" w:firstLineChars="200"/>
        <w:rPr>
          <w:rFonts w:ascii="黑体" w:eastAsia="黑体"/>
          <w:b/>
          <w:color w:val="000000"/>
          <w:szCs w:val="21"/>
        </w:rPr>
      </w:pPr>
      <w:r>
        <w:rPr>
          <w:rFonts w:hint="eastAsia" w:ascii="黑体" w:eastAsia="黑体"/>
          <w:b/>
          <w:color w:val="000000"/>
          <w:szCs w:val="21"/>
        </w:rPr>
        <w:t>友情提示：</w:t>
      </w:r>
    </w:p>
    <w:p>
      <w:pPr>
        <w:spacing w:line="360" w:lineRule="auto"/>
        <w:ind w:firstLine="480"/>
        <w:rPr>
          <w:rFonts w:ascii="宋体" w:hAnsi="宋体"/>
          <w:color w:val="000000"/>
          <w:szCs w:val="21"/>
        </w:rPr>
      </w:pPr>
      <w:r>
        <w:rPr>
          <w:rFonts w:hint="eastAsia" w:ascii="黑体" w:hAnsi="宋体" w:eastAsia="黑体"/>
          <w:color w:val="000000"/>
          <w:szCs w:val="21"/>
        </w:rPr>
        <w:t>1.</w:t>
      </w:r>
      <w:r>
        <w:rPr>
          <w:rFonts w:hint="eastAsia" w:ascii="宋体" w:hAnsi="宋体"/>
          <w:color w:val="000000"/>
          <w:szCs w:val="21"/>
        </w:rPr>
        <w:t>符合办理缓考条件需申请缓考的同学，须在考试前五个工作日内提交相关材料，在课程开考当日和以后递交是无效的；</w:t>
      </w:r>
    </w:p>
    <w:p>
      <w:pPr>
        <w:spacing w:line="360" w:lineRule="auto"/>
        <w:ind w:firstLine="480"/>
        <w:rPr>
          <w:rFonts w:ascii="宋体" w:hAnsi="宋体"/>
          <w:color w:val="000000"/>
          <w:szCs w:val="21"/>
        </w:rPr>
      </w:pPr>
      <w:r>
        <w:rPr>
          <w:rFonts w:hint="eastAsia" w:ascii="宋体" w:hAnsi="宋体"/>
          <w:color w:val="000000"/>
          <w:szCs w:val="21"/>
        </w:rPr>
        <w:t>2.属下列情况之一者，课程需重修：</w:t>
      </w:r>
    </w:p>
    <w:p>
      <w:pPr>
        <w:spacing w:line="360" w:lineRule="auto"/>
        <w:ind w:firstLine="480"/>
        <w:rPr>
          <w:rFonts w:ascii="宋体" w:hAnsi="宋体"/>
          <w:color w:val="000000"/>
          <w:szCs w:val="21"/>
        </w:rPr>
      </w:pPr>
      <w:r>
        <w:rPr>
          <w:rFonts w:hint="eastAsia" w:ascii="宋体" w:hAnsi="宋体"/>
          <w:color w:val="000000"/>
          <w:szCs w:val="21"/>
        </w:rPr>
        <w:t>（1）课程考核不及格者；</w:t>
      </w:r>
    </w:p>
    <w:p>
      <w:pPr>
        <w:spacing w:line="360" w:lineRule="auto"/>
        <w:ind w:firstLine="480"/>
        <w:rPr>
          <w:rFonts w:ascii="宋体" w:hAnsi="宋体"/>
          <w:color w:val="000000"/>
          <w:szCs w:val="21"/>
        </w:rPr>
      </w:pPr>
      <w:r>
        <w:rPr>
          <w:rFonts w:hint="eastAsia" w:ascii="宋体" w:hAnsi="宋体"/>
          <w:color w:val="000000"/>
          <w:szCs w:val="21"/>
        </w:rPr>
        <w:t>（2）实验课缺做实验达1/3者；</w:t>
      </w:r>
    </w:p>
    <w:p>
      <w:pPr>
        <w:spacing w:line="360" w:lineRule="auto"/>
        <w:ind w:firstLine="480"/>
        <w:rPr>
          <w:rFonts w:ascii="宋体" w:hAnsi="宋体"/>
          <w:color w:val="000000"/>
          <w:szCs w:val="21"/>
        </w:rPr>
      </w:pPr>
      <w:r>
        <w:rPr>
          <w:rFonts w:hint="eastAsia" w:ascii="宋体" w:hAnsi="宋体"/>
          <w:color w:val="000000"/>
          <w:szCs w:val="21"/>
        </w:rPr>
        <w:t>（3）一门课程缺课的学时累计达到该门课程总学时的1/3者(获准课程免听者除外)。</w:t>
      </w: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七、课程资源推荐</w:t>
      </w:r>
    </w:p>
    <w:p>
      <w:pPr>
        <w:spacing w:line="360" w:lineRule="auto"/>
        <w:ind w:firstLine="480" w:firstLineChars="200"/>
        <w:rPr>
          <w:sz w:val="24"/>
        </w:rPr>
      </w:pPr>
      <w:r>
        <w:rPr>
          <w:rFonts w:hint="eastAsia"/>
          <w:sz w:val="24"/>
        </w:rPr>
        <w:t>•课程相关的优秀学习资源：</w:t>
      </w:r>
    </w:p>
    <w:p>
      <w:pPr>
        <w:widowControl/>
        <w:spacing w:before="75" w:line="375" w:lineRule="atLeast"/>
        <w:jc w:val="left"/>
        <w:rPr>
          <w:sz w:val="24"/>
        </w:rPr>
      </w:pPr>
      <w:r>
        <w:rPr>
          <w:rFonts w:hint="eastAsia"/>
          <w:sz w:val="24"/>
        </w:rPr>
        <w:t>1.</w:t>
      </w:r>
      <w:r>
        <w:rPr>
          <w:sz w:val="24"/>
        </w:rPr>
        <w:fldChar w:fldCharType="begin"/>
      </w:r>
      <w:r>
        <w:rPr>
          <w:sz w:val="24"/>
        </w:rPr>
        <w:instrText xml:space="preserve">HYPERLINK "http://www.so.com/link?url=http%3A%2F%2Fwww.chinapr.com.cn%2F&amp;q=%E5%85%AC%E5%85%B3%E7%BD%91%E7%AB%99&amp;ts=1460727669&amp;t=f6c0f14578c2c192cda625d06e715a7&amp;src=haosou" \t "_blank"</w:instrText>
      </w:r>
      <w:r>
        <w:rPr>
          <w:sz w:val="24"/>
        </w:rPr>
        <w:fldChar w:fldCharType="separate"/>
      </w:r>
      <w:r>
        <w:rPr>
          <w:sz w:val="24"/>
        </w:rPr>
        <w:t>中国公关网</w:t>
      </w:r>
      <w:r>
        <w:rPr>
          <w:sz w:val="24"/>
        </w:rPr>
        <w:fldChar w:fldCharType="end"/>
      </w:r>
      <w:r>
        <w:rPr>
          <w:rFonts w:hint="eastAsia"/>
          <w:sz w:val="24"/>
        </w:rPr>
        <w:t xml:space="preserve"> </w:t>
      </w:r>
      <w:r>
        <w:rPr>
          <w:sz w:val="24"/>
        </w:rPr>
        <w:t>http://www.chinapr.com.cn/</w:t>
      </w:r>
    </w:p>
    <w:p>
      <w:pPr>
        <w:widowControl/>
        <w:spacing w:before="75" w:line="375" w:lineRule="atLeast"/>
        <w:jc w:val="left"/>
        <w:rPr>
          <w:sz w:val="24"/>
        </w:rPr>
      </w:pPr>
      <w:r>
        <w:rPr>
          <w:rFonts w:hint="eastAsia"/>
          <w:sz w:val="24"/>
        </w:rPr>
        <w:t>2.</w:t>
      </w:r>
      <w:r>
        <w:rPr>
          <w:sz w:val="24"/>
        </w:rPr>
        <w:fldChar w:fldCharType="begin"/>
      </w:r>
      <w:r>
        <w:rPr>
          <w:sz w:val="24"/>
        </w:rPr>
        <w:instrText xml:space="preserve">HYPERLINK "http://www.so.com/link?url=http%3A%2F%2Fwww.ggsjzzs.com%2F&amp;q=%E5%85%AC%E5%85%B3%E7%BD%91%E7%AB%99&amp;ts=1460727669&amp;t=1ff318355aef9dcae0ad7e896dfddde&amp;src=haosou" \t "_blank"</w:instrText>
      </w:r>
      <w:r>
        <w:rPr>
          <w:sz w:val="24"/>
        </w:rPr>
        <w:fldChar w:fldCharType="separate"/>
      </w:r>
      <w:r>
        <w:rPr>
          <w:sz w:val="24"/>
        </w:rPr>
        <w:t>中国公关联盟</w:t>
      </w:r>
      <w:r>
        <w:rPr>
          <w:sz w:val="24"/>
        </w:rPr>
        <w:fldChar w:fldCharType="end"/>
      </w:r>
      <w:r>
        <w:rPr>
          <w:sz w:val="24"/>
        </w:rPr>
        <w:fldChar w:fldCharType="begin"/>
      </w:r>
      <w:r>
        <w:rPr>
          <w:sz w:val="24"/>
        </w:rPr>
        <w:instrText xml:space="preserve">HYPERLINK "http://www.ggsjzzs.com/"</w:instrText>
      </w:r>
      <w:r>
        <w:rPr>
          <w:sz w:val="24"/>
        </w:rPr>
        <w:fldChar w:fldCharType="separate"/>
      </w:r>
      <w:r>
        <w:rPr>
          <w:sz w:val="24"/>
        </w:rPr>
        <w:t>http://www.ggsjzzs.com/</w:t>
      </w:r>
      <w:r>
        <w:rPr>
          <w:sz w:val="24"/>
        </w:rPr>
        <w:fldChar w:fldCharType="end"/>
      </w:r>
    </w:p>
    <w:p>
      <w:pPr>
        <w:widowControl/>
        <w:spacing w:before="75" w:line="375" w:lineRule="atLeast"/>
        <w:jc w:val="left"/>
        <w:rPr>
          <w:sz w:val="24"/>
        </w:rPr>
      </w:pPr>
      <w:r>
        <w:rPr>
          <w:rFonts w:hint="eastAsia"/>
          <w:sz w:val="24"/>
        </w:rPr>
        <w:t>3.</w:t>
      </w:r>
      <w:r>
        <w:rPr>
          <w:sz w:val="24"/>
        </w:rPr>
        <w:t>中国公关新闻网http://www.goguan.cn/</w:t>
      </w:r>
    </w:p>
    <w:p>
      <w:pPr>
        <w:spacing w:line="360" w:lineRule="auto"/>
        <w:rPr>
          <w:rFonts w:ascii="黑体" w:eastAsia="黑体"/>
          <w:color w:val="000000"/>
          <w:sz w:val="24"/>
        </w:rPr>
      </w:pPr>
    </w:p>
    <w:p>
      <w:pPr>
        <w:spacing w:line="360" w:lineRule="auto"/>
        <w:rPr>
          <w:rFonts w:ascii="黑体" w:eastAsia="黑体"/>
          <w:color w:val="000000"/>
          <w:sz w:val="24"/>
        </w:rPr>
      </w:pPr>
    </w:p>
    <w:p>
      <w:pPr>
        <w:spacing w:line="360" w:lineRule="auto"/>
        <w:rPr>
          <w:rFonts w:ascii="黑体" w:eastAsia="黑体"/>
          <w:color w:val="000000"/>
          <w:sz w:val="24"/>
        </w:rPr>
      </w:pPr>
    </w:p>
    <w:p>
      <w:pPr>
        <w:tabs>
          <w:tab w:val="left" w:pos="6120"/>
        </w:tabs>
        <w:spacing w:line="430" w:lineRule="exact"/>
        <w:jc w:val="center"/>
        <w:rPr>
          <w:rFonts w:hint="eastAsia" w:eastAsia="黑体"/>
          <w:b/>
          <w:bCs/>
          <w:sz w:val="44"/>
          <w:szCs w:val="44"/>
        </w:rPr>
      </w:pPr>
    </w:p>
    <w:p>
      <w:pPr>
        <w:tabs>
          <w:tab w:val="left" w:pos="6120"/>
        </w:tabs>
        <w:spacing w:line="430" w:lineRule="exact"/>
        <w:jc w:val="center"/>
        <w:rPr>
          <w:rFonts w:hint="eastAsia" w:eastAsia="黑体"/>
          <w:b/>
          <w:bCs/>
          <w:sz w:val="44"/>
          <w:szCs w:val="44"/>
        </w:rPr>
      </w:pPr>
    </w:p>
    <w:p>
      <w:pPr>
        <w:tabs>
          <w:tab w:val="left" w:pos="6120"/>
        </w:tabs>
        <w:spacing w:line="430" w:lineRule="exact"/>
        <w:jc w:val="center"/>
        <w:rPr>
          <w:rFonts w:hint="eastAsia" w:eastAsia="黑体"/>
          <w:b/>
          <w:bCs/>
          <w:sz w:val="44"/>
          <w:szCs w:val="44"/>
        </w:rPr>
      </w:pPr>
    </w:p>
    <w:p>
      <w:pPr>
        <w:tabs>
          <w:tab w:val="left" w:pos="6120"/>
        </w:tabs>
        <w:spacing w:line="430" w:lineRule="exact"/>
        <w:jc w:val="center"/>
        <w:rPr>
          <w:rFonts w:hint="eastAsia" w:eastAsia="黑体"/>
          <w:b/>
          <w:bCs/>
          <w:sz w:val="44"/>
          <w:szCs w:val="44"/>
        </w:rPr>
      </w:pPr>
    </w:p>
    <w:p>
      <w:pPr>
        <w:tabs>
          <w:tab w:val="left" w:pos="6120"/>
        </w:tabs>
        <w:spacing w:line="430" w:lineRule="exact"/>
        <w:jc w:val="center"/>
        <w:rPr>
          <w:rFonts w:hint="eastAsia" w:eastAsia="黑体"/>
          <w:b/>
          <w:bCs/>
          <w:sz w:val="44"/>
          <w:szCs w:val="44"/>
        </w:rPr>
      </w:pPr>
    </w:p>
    <w:p>
      <w:pPr>
        <w:tabs>
          <w:tab w:val="left" w:pos="6120"/>
        </w:tabs>
        <w:spacing w:line="430" w:lineRule="exact"/>
        <w:jc w:val="center"/>
        <w:rPr>
          <w:rFonts w:hint="eastAsia" w:eastAsia="黑体"/>
          <w:b/>
          <w:bCs/>
          <w:sz w:val="44"/>
          <w:szCs w:val="44"/>
        </w:rPr>
      </w:pPr>
    </w:p>
    <w:p>
      <w:pPr>
        <w:tabs>
          <w:tab w:val="left" w:pos="6120"/>
        </w:tabs>
        <w:spacing w:line="430" w:lineRule="exact"/>
        <w:jc w:val="center"/>
        <w:rPr>
          <w:rFonts w:hint="eastAsia" w:eastAsia="黑体"/>
          <w:b/>
          <w:bCs/>
          <w:sz w:val="44"/>
          <w:szCs w:val="44"/>
        </w:rPr>
      </w:pPr>
    </w:p>
    <w:p>
      <w:pPr>
        <w:tabs>
          <w:tab w:val="left" w:pos="6120"/>
        </w:tabs>
        <w:spacing w:line="430" w:lineRule="exact"/>
        <w:jc w:val="center"/>
        <w:rPr>
          <w:rFonts w:hint="eastAsia" w:eastAsia="黑体"/>
          <w:b/>
          <w:bCs/>
          <w:sz w:val="44"/>
          <w:szCs w:val="44"/>
        </w:rPr>
      </w:pPr>
    </w:p>
    <w:p>
      <w:pPr>
        <w:tabs>
          <w:tab w:val="left" w:pos="6120"/>
        </w:tabs>
        <w:spacing w:line="430" w:lineRule="exact"/>
        <w:jc w:val="center"/>
        <w:rPr>
          <w:rFonts w:hint="eastAsia" w:eastAsia="黑体"/>
          <w:b/>
          <w:bCs/>
          <w:sz w:val="44"/>
          <w:szCs w:val="44"/>
        </w:rPr>
      </w:pPr>
    </w:p>
    <w:p>
      <w:pPr>
        <w:tabs>
          <w:tab w:val="left" w:pos="6120"/>
        </w:tabs>
        <w:spacing w:line="430" w:lineRule="exact"/>
        <w:jc w:val="center"/>
        <w:rPr>
          <w:rFonts w:hint="eastAsia" w:eastAsia="黑体"/>
          <w:b/>
          <w:bCs/>
          <w:sz w:val="44"/>
          <w:szCs w:val="44"/>
        </w:rPr>
      </w:pPr>
    </w:p>
    <w:p>
      <w:pPr>
        <w:tabs>
          <w:tab w:val="left" w:pos="6120"/>
        </w:tabs>
        <w:spacing w:line="430" w:lineRule="exact"/>
        <w:jc w:val="center"/>
        <w:rPr>
          <w:rFonts w:hint="eastAsia" w:eastAsia="黑体"/>
          <w:b/>
          <w:bCs/>
          <w:sz w:val="44"/>
          <w:szCs w:val="44"/>
        </w:rPr>
      </w:pPr>
    </w:p>
    <w:p>
      <w:pPr>
        <w:tabs>
          <w:tab w:val="left" w:pos="6120"/>
        </w:tabs>
        <w:spacing w:line="430" w:lineRule="exact"/>
        <w:jc w:val="center"/>
        <w:rPr>
          <w:rFonts w:hint="eastAsia" w:eastAsia="黑体"/>
          <w:b/>
          <w:bCs/>
          <w:sz w:val="44"/>
          <w:szCs w:val="44"/>
        </w:rPr>
      </w:pPr>
    </w:p>
    <w:p>
      <w:pPr>
        <w:tabs>
          <w:tab w:val="left" w:pos="6120"/>
        </w:tabs>
        <w:spacing w:line="430" w:lineRule="exact"/>
        <w:jc w:val="center"/>
        <w:rPr>
          <w:rFonts w:hint="eastAsia" w:eastAsia="黑体"/>
          <w:b/>
          <w:bCs/>
          <w:sz w:val="44"/>
          <w:szCs w:val="44"/>
        </w:rPr>
      </w:pPr>
    </w:p>
    <w:p>
      <w:pPr>
        <w:tabs>
          <w:tab w:val="left" w:pos="6120"/>
        </w:tabs>
        <w:spacing w:line="430" w:lineRule="exact"/>
        <w:jc w:val="center"/>
        <w:rPr>
          <w:rFonts w:hint="eastAsia" w:eastAsia="黑体"/>
          <w:b/>
          <w:bCs/>
          <w:sz w:val="44"/>
          <w:szCs w:val="44"/>
        </w:rPr>
      </w:pPr>
    </w:p>
    <w:p>
      <w:pPr>
        <w:tabs>
          <w:tab w:val="left" w:pos="6120"/>
        </w:tabs>
        <w:spacing w:line="430" w:lineRule="exact"/>
        <w:jc w:val="center"/>
        <w:rPr>
          <w:rFonts w:hint="eastAsia" w:eastAsia="黑体"/>
          <w:b/>
          <w:bCs/>
          <w:sz w:val="44"/>
          <w:szCs w:val="44"/>
        </w:rPr>
      </w:pPr>
    </w:p>
    <w:p>
      <w:pPr>
        <w:tabs>
          <w:tab w:val="left" w:pos="6120"/>
        </w:tabs>
        <w:spacing w:line="430" w:lineRule="exact"/>
        <w:jc w:val="center"/>
        <w:rPr>
          <w:rFonts w:hint="eastAsia" w:eastAsia="黑体"/>
          <w:b/>
          <w:bCs/>
          <w:sz w:val="44"/>
          <w:szCs w:val="44"/>
        </w:rPr>
      </w:pPr>
    </w:p>
    <w:p>
      <w:pPr>
        <w:tabs>
          <w:tab w:val="left" w:pos="6120"/>
        </w:tabs>
        <w:spacing w:line="430" w:lineRule="exact"/>
        <w:jc w:val="center"/>
        <w:rPr>
          <w:rFonts w:hint="eastAsia" w:eastAsia="黑体"/>
          <w:b/>
          <w:bCs/>
          <w:sz w:val="44"/>
          <w:szCs w:val="44"/>
        </w:rPr>
      </w:pPr>
    </w:p>
    <w:p>
      <w:pPr>
        <w:tabs>
          <w:tab w:val="left" w:pos="6120"/>
        </w:tabs>
        <w:spacing w:line="430" w:lineRule="exact"/>
        <w:jc w:val="center"/>
        <w:rPr>
          <w:rFonts w:hint="eastAsia" w:eastAsia="黑体"/>
          <w:b/>
          <w:bCs/>
          <w:sz w:val="44"/>
          <w:szCs w:val="44"/>
        </w:rPr>
      </w:pPr>
    </w:p>
    <w:p>
      <w:pPr>
        <w:tabs>
          <w:tab w:val="left" w:pos="6120"/>
        </w:tabs>
        <w:spacing w:line="430" w:lineRule="exact"/>
        <w:jc w:val="center"/>
        <w:rPr>
          <w:rFonts w:hint="eastAsia" w:eastAsia="黑体"/>
          <w:b/>
          <w:bCs/>
          <w:sz w:val="44"/>
          <w:szCs w:val="44"/>
        </w:rPr>
      </w:pPr>
    </w:p>
    <w:p>
      <w:pPr>
        <w:tabs>
          <w:tab w:val="left" w:pos="6120"/>
        </w:tabs>
        <w:spacing w:line="430" w:lineRule="exact"/>
        <w:jc w:val="center"/>
        <w:rPr>
          <w:rFonts w:hint="eastAsia" w:eastAsia="黑体"/>
          <w:b/>
          <w:bCs/>
          <w:sz w:val="44"/>
          <w:szCs w:val="44"/>
        </w:rPr>
      </w:pPr>
    </w:p>
    <w:p>
      <w:pPr>
        <w:tabs>
          <w:tab w:val="left" w:pos="6120"/>
        </w:tabs>
        <w:spacing w:line="430" w:lineRule="exact"/>
        <w:jc w:val="center"/>
        <w:rPr>
          <w:rFonts w:hint="eastAsia" w:eastAsia="黑体"/>
          <w:b/>
          <w:bCs/>
          <w:sz w:val="44"/>
          <w:szCs w:val="44"/>
        </w:rPr>
      </w:pPr>
    </w:p>
    <w:p>
      <w:pPr>
        <w:tabs>
          <w:tab w:val="left" w:pos="6120"/>
        </w:tabs>
        <w:spacing w:line="430" w:lineRule="exact"/>
        <w:jc w:val="center"/>
        <w:rPr>
          <w:rFonts w:hint="eastAsia" w:eastAsia="黑体"/>
          <w:b/>
          <w:bCs/>
          <w:sz w:val="44"/>
          <w:szCs w:val="44"/>
        </w:rPr>
      </w:pPr>
    </w:p>
    <w:p>
      <w:pPr>
        <w:tabs>
          <w:tab w:val="left" w:pos="6120"/>
        </w:tabs>
        <w:spacing w:line="430" w:lineRule="exact"/>
        <w:jc w:val="center"/>
        <w:rPr>
          <w:rFonts w:hint="eastAsia" w:eastAsia="黑体"/>
          <w:b/>
          <w:bCs/>
          <w:sz w:val="44"/>
          <w:szCs w:val="44"/>
        </w:rPr>
      </w:pPr>
    </w:p>
    <w:p>
      <w:pPr>
        <w:tabs>
          <w:tab w:val="left" w:pos="6120"/>
        </w:tabs>
        <w:spacing w:line="430" w:lineRule="exact"/>
        <w:jc w:val="center"/>
        <w:rPr>
          <w:rFonts w:hint="eastAsia" w:eastAsia="黑体"/>
          <w:b/>
          <w:bCs/>
          <w:sz w:val="44"/>
          <w:szCs w:val="44"/>
        </w:rPr>
      </w:pPr>
    </w:p>
    <w:p>
      <w:pPr>
        <w:tabs>
          <w:tab w:val="left" w:pos="6120"/>
        </w:tabs>
        <w:spacing w:line="430" w:lineRule="exact"/>
        <w:jc w:val="center"/>
        <w:rPr>
          <w:rFonts w:hint="eastAsia" w:eastAsia="黑体"/>
          <w:b/>
          <w:bCs/>
          <w:sz w:val="44"/>
          <w:szCs w:val="44"/>
        </w:rPr>
      </w:pPr>
    </w:p>
    <w:p>
      <w:pPr>
        <w:tabs>
          <w:tab w:val="left" w:pos="6120"/>
        </w:tabs>
        <w:spacing w:line="430" w:lineRule="exact"/>
        <w:jc w:val="center"/>
        <w:rPr>
          <w:rFonts w:hint="eastAsia" w:eastAsia="黑体"/>
          <w:b/>
          <w:bCs/>
          <w:sz w:val="44"/>
          <w:szCs w:val="44"/>
        </w:rPr>
      </w:pPr>
    </w:p>
    <w:p>
      <w:pPr>
        <w:tabs>
          <w:tab w:val="left" w:pos="6120"/>
        </w:tabs>
        <w:spacing w:line="430" w:lineRule="exact"/>
        <w:jc w:val="center"/>
        <w:rPr>
          <w:rFonts w:hint="eastAsia" w:eastAsia="黑体"/>
          <w:b/>
          <w:bCs/>
          <w:sz w:val="44"/>
          <w:szCs w:val="44"/>
        </w:rPr>
      </w:pPr>
    </w:p>
    <w:p>
      <w:pPr>
        <w:tabs>
          <w:tab w:val="left" w:pos="6120"/>
        </w:tabs>
        <w:spacing w:line="430" w:lineRule="exact"/>
        <w:jc w:val="center"/>
        <w:rPr>
          <w:rFonts w:hint="eastAsia" w:eastAsia="黑体"/>
          <w:b/>
          <w:bCs/>
          <w:sz w:val="44"/>
          <w:szCs w:val="44"/>
        </w:rPr>
      </w:pPr>
    </w:p>
    <w:p>
      <w:pPr>
        <w:spacing w:line="360" w:lineRule="auto"/>
        <w:rPr>
          <w:rFonts w:ascii="黑体" w:eastAsia="黑体"/>
          <w:color w:val="000000"/>
          <w:sz w:val="24"/>
        </w:rPr>
      </w:pPr>
    </w:p>
    <w:p>
      <w:pPr>
        <w:tabs>
          <w:tab w:val="left" w:pos="6120"/>
        </w:tabs>
        <w:spacing w:line="430" w:lineRule="exact"/>
        <w:jc w:val="center"/>
        <w:rPr>
          <w:sz w:val="44"/>
          <w:szCs w:val="44"/>
        </w:rPr>
      </w:pPr>
      <w:r>
        <w:rPr>
          <w:rFonts w:hint="eastAsia" w:eastAsia="黑体"/>
          <w:b/>
          <w:bCs/>
          <w:sz w:val="44"/>
          <w:szCs w:val="44"/>
        </w:rPr>
        <w:t>《国际市场营销学》课程大纲</w:t>
      </w:r>
    </w:p>
    <w:p>
      <w:pPr>
        <w:tabs>
          <w:tab w:val="left" w:pos="6120"/>
        </w:tabs>
        <w:spacing w:line="430" w:lineRule="exact"/>
        <w:jc w:val="center"/>
      </w:pPr>
      <w:r>
        <w:rPr>
          <w:rFonts w:hint="eastAsia"/>
        </w:rPr>
        <w:t>（</w:t>
      </w:r>
      <w:r>
        <w:t>International marketing</w:t>
      </w:r>
      <w:r>
        <w:rPr>
          <w:rFonts w:hint="eastAsia"/>
        </w:rPr>
        <w:t>）</w:t>
      </w:r>
    </w:p>
    <w:p>
      <w:pPr>
        <w:tabs>
          <w:tab w:val="left" w:pos="6120"/>
        </w:tabs>
        <w:spacing w:line="430" w:lineRule="exact"/>
        <w:rPr>
          <w:rFonts w:eastAsia="黑体"/>
        </w:rPr>
      </w:pPr>
    </w:p>
    <w:p>
      <w:pPr>
        <w:tabs>
          <w:tab w:val="left" w:pos="6120"/>
        </w:tabs>
        <w:spacing w:line="360" w:lineRule="auto"/>
        <w:ind w:firstLine="480" w:firstLineChars="200"/>
        <w:rPr>
          <w:sz w:val="24"/>
        </w:rPr>
      </w:pPr>
      <w:r>
        <w:rPr>
          <w:rFonts w:hint="eastAsia" w:ascii="微软雅黑" w:hAnsi="微软雅黑" w:eastAsia="微软雅黑"/>
          <w:b/>
          <w:sz w:val="24"/>
        </w:rPr>
        <w:t>课程性质：</w:t>
      </w:r>
      <w:r>
        <w:rPr>
          <w:sz w:val="24"/>
        </w:rPr>
        <w:t xml:space="preserve"> </w:t>
      </w:r>
      <w:r>
        <w:rPr>
          <w:rFonts w:hint="eastAsia"/>
          <w:sz w:val="24"/>
        </w:rPr>
        <w:t>专业核心课</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课程学分</w:t>
      </w:r>
      <w:r>
        <w:rPr>
          <w:rFonts w:ascii="微软雅黑" w:hAnsi="微软雅黑" w:eastAsia="微软雅黑"/>
          <w:b/>
          <w:sz w:val="24"/>
        </w:rPr>
        <w:t>/</w:t>
      </w:r>
      <w:r>
        <w:rPr>
          <w:rFonts w:hint="eastAsia" w:ascii="微软雅黑" w:hAnsi="微软雅黑" w:eastAsia="微软雅黑"/>
          <w:b/>
          <w:sz w:val="24"/>
        </w:rPr>
        <w:t>学时：</w:t>
      </w:r>
      <w:r>
        <w:rPr>
          <w:rFonts w:ascii="宋体" w:hAnsi="宋体" w:cs="宋体"/>
          <w:bCs/>
          <w:sz w:val="24"/>
        </w:rPr>
        <w:t>2</w:t>
      </w:r>
      <w:r>
        <w:rPr>
          <w:rFonts w:hint="eastAsia" w:ascii="宋体" w:hAnsi="宋体" w:cs="宋体"/>
          <w:bCs/>
          <w:sz w:val="24"/>
        </w:rPr>
        <w:t>学分</w:t>
      </w:r>
      <w:r>
        <w:rPr>
          <w:rFonts w:ascii="宋体" w:hAnsi="宋体" w:cs="宋体"/>
          <w:bCs/>
          <w:sz w:val="24"/>
        </w:rPr>
        <w:t>/30</w:t>
      </w:r>
      <w:r>
        <w:rPr>
          <w:rFonts w:hint="eastAsia" w:ascii="宋体" w:hAnsi="宋体" w:cs="宋体"/>
          <w:bCs/>
          <w:sz w:val="24"/>
        </w:rPr>
        <w:t>学时</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上课时间</w:t>
      </w:r>
      <w:r>
        <w:rPr>
          <w:rFonts w:ascii="微软雅黑" w:hAnsi="微软雅黑" w:eastAsia="微软雅黑"/>
          <w:b/>
          <w:sz w:val="24"/>
        </w:rPr>
        <w:t>/</w:t>
      </w:r>
      <w:r>
        <w:rPr>
          <w:rFonts w:hint="eastAsia" w:ascii="微软雅黑" w:hAnsi="微软雅黑" w:eastAsia="微软雅黑"/>
          <w:b/>
          <w:sz w:val="24"/>
        </w:rPr>
        <w:t>教室：</w:t>
      </w:r>
      <w:r>
        <w:rPr>
          <w:rFonts w:ascii="微软雅黑" w:hAnsi="微软雅黑" w:eastAsia="微软雅黑"/>
          <w:b/>
          <w:sz w:val="24"/>
        </w:rPr>
        <w:t xml:space="preserve"> </w:t>
      </w:r>
      <w:r>
        <w:rPr>
          <w:rFonts w:hint="eastAsia" w:ascii="宋体" w:hAnsi="宋体" w:cs="宋体"/>
          <w:bCs/>
          <w:sz w:val="24"/>
        </w:rPr>
        <w:t>周二</w:t>
      </w:r>
      <w:r>
        <w:rPr>
          <w:rFonts w:ascii="宋体" w:hAnsi="宋体" w:cs="宋体"/>
          <w:bCs/>
          <w:sz w:val="24"/>
        </w:rPr>
        <w:t>3</w:t>
      </w:r>
      <w:r>
        <w:rPr>
          <w:rFonts w:hint="eastAsia" w:ascii="宋体" w:hAnsi="宋体" w:cs="宋体"/>
          <w:bCs/>
          <w:sz w:val="24"/>
        </w:rPr>
        <w:t>、</w:t>
      </w:r>
      <w:r>
        <w:rPr>
          <w:rFonts w:ascii="宋体" w:hAnsi="宋体" w:cs="宋体"/>
          <w:bCs/>
          <w:sz w:val="24"/>
        </w:rPr>
        <w:t>4</w:t>
      </w:r>
      <w:r>
        <w:rPr>
          <w:rFonts w:hint="eastAsia" w:ascii="宋体" w:hAnsi="宋体" w:cs="宋体"/>
          <w:bCs/>
          <w:sz w:val="24"/>
        </w:rPr>
        <w:t>节</w:t>
      </w:r>
      <w:r>
        <w:rPr>
          <w:rFonts w:ascii="宋体" w:hAnsi="宋体" w:cs="宋体"/>
          <w:bCs/>
          <w:sz w:val="24"/>
        </w:rPr>
        <w:t>/5</w:t>
      </w:r>
      <w:r>
        <w:rPr>
          <w:rFonts w:hint="eastAsia" w:ascii="宋体" w:hAnsi="宋体" w:cs="宋体"/>
          <w:bCs/>
          <w:sz w:val="24"/>
        </w:rPr>
        <w:t>西</w:t>
      </w:r>
      <w:r>
        <w:rPr>
          <w:rFonts w:ascii="宋体" w:hAnsi="宋体" w:cs="宋体"/>
          <w:bCs/>
          <w:sz w:val="24"/>
        </w:rPr>
        <w:t>301</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开课学院：</w:t>
      </w:r>
      <w:r>
        <w:rPr>
          <w:rFonts w:hint="eastAsia"/>
          <w:sz w:val="24"/>
        </w:rPr>
        <w:t>管理学院</w:t>
      </w:r>
    </w:p>
    <w:p>
      <w:pPr>
        <w:tabs>
          <w:tab w:val="left" w:pos="6120"/>
        </w:tabs>
        <w:spacing w:line="360" w:lineRule="auto"/>
        <w:ind w:firstLine="480" w:firstLineChars="200"/>
        <w:rPr>
          <w:rFonts w:ascii="微软雅黑" w:eastAsia="微软雅黑"/>
          <w:b/>
          <w:sz w:val="24"/>
        </w:rPr>
      </w:pPr>
      <w:r>
        <w:rPr>
          <w:rFonts w:hint="eastAsia" w:ascii="微软雅黑" w:hAnsi="微软雅黑" w:eastAsia="微软雅黑"/>
          <w:b/>
          <w:sz w:val="24"/>
        </w:rPr>
        <w:t>教师姓名</w:t>
      </w:r>
      <w:r>
        <w:rPr>
          <w:rFonts w:ascii="微软雅黑" w:hAnsi="微软雅黑" w:eastAsia="微软雅黑"/>
          <w:b/>
          <w:sz w:val="24"/>
        </w:rPr>
        <w:t>/</w:t>
      </w:r>
      <w:r>
        <w:rPr>
          <w:rFonts w:hint="eastAsia" w:ascii="微软雅黑" w:hAnsi="微软雅黑" w:eastAsia="微软雅黑"/>
          <w:b/>
          <w:sz w:val="24"/>
        </w:rPr>
        <w:t>职称：</w:t>
      </w:r>
      <w:r>
        <w:rPr>
          <w:rFonts w:ascii="宋体" w:hAnsi="宋体" w:cs="宋体"/>
          <w:bCs/>
          <w:sz w:val="24"/>
        </w:rPr>
        <w:t xml:space="preserve"> </w:t>
      </w:r>
      <w:r>
        <w:rPr>
          <w:rFonts w:hint="eastAsia" w:ascii="宋体" w:hAnsi="宋体" w:cs="宋体"/>
          <w:bCs/>
          <w:sz w:val="24"/>
        </w:rPr>
        <w:t>杨景鹏</w:t>
      </w:r>
      <w:r>
        <w:rPr>
          <w:rFonts w:ascii="宋体" w:cs="宋体"/>
          <w:bCs/>
          <w:sz w:val="24"/>
        </w:rPr>
        <w:t>/</w:t>
      </w:r>
      <w:r>
        <w:rPr>
          <w:rFonts w:hint="eastAsia" w:ascii="宋体" w:cs="宋体"/>
          <w:bCs/>
          <w:sz w:val="24"/>
        </w:rPr>
        <w:t>讲师</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教师联系方式：</w:t>
      </w:r>
      <w:r>
        <w:rPr>
          <w:rFonts w:ascii="宋体" w:hAnsi="宋体"/>
          <w:sz w:val="24"/>
        </w:rPr>
        <w:t>13637567621  febyang01@163.com</w:t>
      </w:r>
    </w:p>
    <w:p>
      <w:pPr>
        <w:tabs>
          <w:tab w:val="left" w:pos="6120"/>
        </w:tabs>
        <w:spacing w:line="360" w:lineRule="auto"/>
        <w:ind w:firstLine="480" w:firstLineChars="200"/>
        <w:rPr>
          <w:rFonts w:ascii="微软雅黑" w:hAnsi="微软雅黑" w:eastAsia="微软雅黑"/>
          <w:b/>
          <w:sz w:val="24"/>
        </w:rPr>
      </w:pPr>
      <w:r>
        <w:rPr>
          <w:rFonts w:ascii="微软雅黑" w:hAnsi="微软雅黑" w:eastAsia="微软雅黑"/>
          <w:b/>
          <w:sz w:val="24"/>
        </w:rPr>
        <w:t>Office hours/Place</w:t>
      </w:r>
      <w:r>
        <w:rPr>
          <w:rFonts w:hint="eastAsia" w:ascii="微软雅黑" w:hAnsi="微软雅黑" w:eastAsia="微软雅黑"/>
          <w:b/>
          <w:sz w:val="24"/>
        </w:rPr>
        <w:t>（办公时间</w:t>
      </w:r>
      <w:r>
        <w:rPr>
          <w:rFonts w:ascii="微软雅黑" w:hAnsi="微软雅黑" w:eastAsia="微软雅黑"/>
          <w:b/>
          <w:sz w:val="24"/>
        </w:rPr>
        <w:t>/</w:t>
      </w:r>
      <w:r>
        <w:rPr>
          <w:rFonts w:hint="eastAsia" w:ascii="微软雅黑" w:hAnsi="微软雅黑" w:eastAsia="微软雅黑"/>
          <w:b/>
          <w:sz w:val="24"/>
        </w:rPr>
        <w:t>地点）：</w:t>
      </w:r>
      <w:r>
        <w:rPr>
          <w:rFonts w:hint="eastAsia" w:ascii="宋体" w:hAnsi="宋体" w:cs="宋体"/>
          <w:bCs/>
          <w:sz w:val="24"/>
        </w:rPr>
        <w:t>每周一</w:t>
      </w:r>
      <w:r>
        <w:rPr>
          <w:rFonts w:ascii="宋体" w:hAnsi="宋体" w:cs="宋体"/>
          <w:bCs/>
          <w:sz w:val="24"/>
        </w:rPr>
        <w:t>9:00-12:00</w:t>
      </w:r>
      <w:r>
        <w:rPr>
          <w:rFonts w:hint="eastAsia" w:ascii="宋体" w:hAnsi="宋体" w:cs="宋体"/>
          <w:bCs/>
          <w:sz w:val="24"/>
        </w:rPr>
        <w:t>，社科楼南</w:t>
      </w:r>
      <w:r>
        <w:rPr>
          <w:rFonts w:ascii="宋体" w:hAnsi="宋体" w:cs="宋体"/>
          <w:bCs/>
          <w:sz w:val="24"/>
        </w:rPr>
        <w:t>207</w:t>
      </w:r>
    </w:p>
    <w:p>
      <w:pPr>
        <w:tabs>
          <w:tab w:val="left" w:pos="6120"/>
        </w:tabs>
        <w:spacing w:line="360" w:lineRule="auto"/>
        <w:ind w:firstLine="480" w:firstLineChars="200"/>
        <w:rPr>
          <w:rFonts w:ascii="微软雅黑" w:hAnsi="微软雅黑" w:eastAsia="微软雅黑"/>
          <w:b/>
          <w:sz w:val="24"/>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一、课程简介及目标</w:t>
      </w:r>
    </w:p>
    <w:p>
      <w:pPr>
        <w:tabs>
          <w:tab w:val="left" w:pos="6120"/>
        </w:tabs>
        <w:spacing w:line="360" w:lineRule="auto"/>
        <w:ind w:firstLine="480" w:firstLineChars="200"/>
        <w:rPr>
          <w:color w:val="000000"/>
          <w:sz w:val="24"/>
        </w:rPr>
      </w:pPr>
      <w:r>
        <w:rPr>
          <w:rFonts w:hint="eastAsia"/>
          <w:color w:val="000000"/>
          <w:sz w:val="24"/>
        </w:rPr>
        <w:t>按照学校的</w:t>
      </w:r>
      <w:r>
        <w:rPr>
          <w:color w:val="000000"/>
          <w:sz w:val="24"/>
        </w:rPr>
        <w:t>5</w:t>
      </w:r>
      <w:r>
        <w:rPr>
          <w:rFonts w:hint="eastAsia"/>
          <w:color w:val="000000"/>
          <w:sz w:val="24"/>
        </w:rPr>
        <w:t>种品质的对位，作为专业核心课，本课程要注重培养学生的专业方法和专业技术，并最终提高学生的职涯发展能力。市场营销专业方法和专业技术在本课程中包括国际营销环境扫描，国际市场调研方法，国际市场评估手段，国际市场营销组合策略等，这些专业方法和专业技术要通过具体章节内容的学习来确立。</w:t>
      </w:r>
    </w:p>
    <w:p>
      <w:pPr>
        <w:tabs>
          <w:tab w:val="left" w:pos="6120"/>
        </w:tabs>
        <w:spacing w:line="360" w:lineRule="auto"/>
        <w:ind w:firstLine="480" w:firstLineChars="200"/>
        <w:rPr>
          <w:color w:val="000000"/>
          <w:sz w:val="24"/>
        </w:rPr>
      </w:pPr>
      <w:r>
        <w:rPr>
          <w:rFonts w:hint="eastAsia"/>
          <w:color w:val="000000"/>
          <w:sz w:val="24"/>
        </w:rPr>
        <w:t>《国际市场营销学》课程包括五个部分。第一部分导论，介绍国际营销学基本概念和有关理论；第二部分包括国际营销环境分析，涉及国际社会文化环境、国际政治法律环境以及国际营销信息系统和国际营销调研；第三部分国际营销战略，包括国际营销竞争策略和</w:t>
      </w:r>
      <w:r>
        <w:rPr>
          <w:color w:val="000000"/>
          <w:sz w:val="24"/>
        </w:rPr>
        <w:t>STP</w:t>
      </w:r>
      <w:r>
        <w:rPr>
          <w:rFonts w:hint="eastAsia"/>
          <w:color w:val="000000"/>
          <w:sz w:val="24"/>
        </w:rPr>
        <w:t>策略等内容；第四部分国际营销组合策略，涉及国际市场</w:t>
      </w:r>
      <w:r>
        <w:rPr>
          <w:color w:val="000000"/>
          <w:sz w:val="24"/>
        </w:rPr>
        <w:t>4P</w:t>
      </w:r>
      <w:r>
        <w:rPr>
          <w:rFonts w:hint="eastAsia"/>
          <w:color w:val="000000"/>
          <w:sz w:val="24"/>
        </w:rPr>
        <w:t>策略；最后一部分是国际营销组织和未来展望。</w:t>
      </w:r>
    </w:p>
    <w:p>
      <w:pPr>
        <w:tabs>
          <w:tab w:val="left" w:pos="6120"/>
        </w:tabs>
        <w:spacing w:line="360" w:lineRule="auto"/>
        <w:ind w:firstLine="480" w:firstLineChars="200"/>
        <w:rPr>
          <w:color w:val="000000"/>
          <w:sz w:val="24"/>
        </w:rPr>
      </w:pPr>
      <w:r>
        <w:rPr>
          <w:rFonts w:hint="eastAsia"/>
          <w:color w:val="000000"/>
          <w:sz w:val="24"/>
        </w:rPr>
        <w:t>《国际市场营销学》是市场营销专业的一门重要的专业课。通过本课程的学习，学生应该掌握国际市场营销学基本原理与方法，培养分析和解决国际营销实际问题的能力，通过案例教学、课堂讨论以及翻转课堂等教学改革手段，使学生掌握具有一定的可操作性的实践技巧，掌握必备的专业方法和专业技术。学生通过学习，能够将所学的理论和知识，转化为对于企业国际营销具体问题的分析和解决能力，通过建立系统地分析问题的理论框架，培养对于实际问题系统分析的能力，以及使用有关分析工具的能力，最终体现在未来职业能力的提高。</w:t>
      </w:r>
    </w:p>
    <w:p>
      <w:pPr>
        <w:tabs>
          <w:tab w:val="left" w:pos="6120"/>
        </w:tabs>
        <w:spacing w:line="360" w:lineRule="auto"/>
        <w:ind w:firstLine="420" w:firstLineChars="200"/>
        <w:rPr>
          <w:rFonts w:ascii="微软雅黑" w:hAnsi="微软雅黑" w:eastAsia="微软雅黑"/>
          <w:szCs w:val="21"/>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二、课程资料及教学要求</w:t>
      </w:r>
    </w:p>
    <w:p>
      <w:pPr>
        <w:ind w:left="481" w:leftChars="221" w:hanging="17" w:hangingChars="7"/>
      </w:pPr>
      <w:r>
        <w:rPr>
          <w:rFonts w:hint="eastAsia" w:ascii="微软雅黑" w:hAnsi="微软雅黑" w:eastAsia="微软雅黑"/>
          <w:b/>
          <w:sz w:val="24"/>
        </w:rPr>
        <w:t>使用教材：</w:t>
      </w:r>
      <w:r>
        <w:rPr>
          <w:rFonts w:hint="eastAsia"/>
        </w:rPr>
        <w:t>国际市场营销学，闫国庆主编，清华大学出版社，</w:t>
      </w:r>
      <w:r>
        <w:t xml:space="preserve">2013  </w:t>
      </w:r>
      <w:r>
        <w:rPr>
          <w:rFonts w:hint="eastAsia"/>
        </w:rPr>
        <w:t>定价：</w:t>
      </w:r>
      <w:r>
        <w:t xml:space="preserve">45  ISBN </w:t>
      </w:r>
      <w:r>
        <w:rPr>
          <w:rFonts w:hint="eastAsia"/>
        </w:rPr>
        <w:t>：</w:t>
      </w:r>
      <w:r>
        <w:t>978-7-302-30156-1</w:t>
      </w:r>
    </w:p>
    <w:p>
      <w:pPr>
        <w:spacing w:line="360" w:lineRule="auto"/>
        <w:ind w:firstLine="480" w:firstLineChars="200"/>
        <w:rPr>
          <w:rFonts w:ascii="微软雅黑" w:hAnsi="微软雅黑" w:eastAsia="微软雅黑"/>
          <w:b/>
          <w:sz w:val="24"/>
        </w:rPr>
      </w:pPr>
      <w:r>
        <w:rPr>
          <w:rFonts w:hint="eastAsia" w:ascii="微软雅黑" w:hAnsi="微软雅黑" w:eastAsia="微软雅黑"/>
          <w:b/>
          <w:sz w:val="24"/>
        </w:rPr>
        <w:t>阅读书目（必读、选读）：</w:t>
      </w:r>
    </w:p>
    <w:p>
      <w:pPr>
        <w:spacing w:line="360" w:lineRule="auto"/>
        <w:ind w:firstLine="480" w:firstLineChars="200"/>
        <w:rPr>
          <w:rFonts w:ascii="宋体" w:cs="宋体"/>
          <w:bCs/>
          <w:szCs w:val="21"/>
        </w:rPr>
      </w:pPr>
      <w:r>
        <w:rPr>
          <w:rFonts w:hint="eastAsia" w:ascii="微软雅黑" w:hAnsi="微软雅黑" w:eastAsia="微软雅黑"/>
          <w:b/>
          <w:sz w:val="24"/>
        </w:rPr>
        <w:t>必读（全部阅读）：</w:t>
      </w:r>
    </w:p>
    <w:p>
      <w:pPr>
        <w:spacing w:line="360" w:lineRule="auto"/>
        <w:ind w:firstLine="420" w:firstLineChars="200"/>
        <w:rPr>
          <w:rFonts w:ascii="宋体" w:cs="宋体"/>
          <w:bCs/>
          <w:szCs w:val="21"/>
        </w:rPr>
      </w:pPr>
      <w:r>
        <w:rPr>
          <w:rFonts w:ascii="宋体" w:hAnsi="宋体" w:cs="宋体"/>
          <w:bCs/>
          <w:szCs w:val="21"/>
        </w:rPr>
        <w:t xml:space="preserve">1. </w:t>
      </w:r>
      <w:r>
        <w:rPr>
          <w:rFonts w:hint="eastAsia" w:ascii="宋体" w:hAnsi="宋体" w:cs="宋体"/>
          <w:bCs/>
          <w:szCs w:val="21"/>
        </w:rPr>
        <w:t>国际市场营销学，闫国庆主编，清华大学出版社，</w:t>
      </w:r>
      <w:r>
        <w:rPr>
          <w:rFonts w:ascii="宋体" w:hAnsi="宋体" w:cs="宋体"/>
          <w:bCs/>
          <w:szCs w:val="21"/>
        </w:rPr>
        <w:t xml:space="preserve">2013  </w:t>
      </w:r>
      <w:r>
        <w:rPr>
          <w:rFonts w:hint="eastAsia" w:ascii="宋体" w:hAnsi="宋体" w:cs="宋体"/>
          <w:bCs/>
          <w:szCs w:val="21"/>
        </w:rPr>
        <w:t>定价：</w:t>
      </w:r>
      <w:r>
        <w:rPr>
          <w:rFonts w:ascii="宋体" w:hAnsi="宋体" w:cs="宋体"/>
          <w:bCs/>
          <w:szCs w:val="21"/>
        </w:rPr>
        <w:t xml:space="preserve">45  ISBN </w:t>
      </w:r>
      <w:r>
        <w:rPr>
          <w:rFonts w:hint="eastAsia" w:ascii="宋体" w:hAnsi="宋体" w:cs="宋体"/>
          <w:bCs/>
          <w:szCs w:val="21"/>
        </w:rPr>
        <w:t>：</w:t>
      </w:r>
      <w:r>
        <w:rPr>
          <w:rFonts w:ascii="宋体" w:hAnsi="宋体" w:cs="宋体"/>
          <w:bCs/>
          <w:szCs w:val="21"/>
        </w:rPr>
        <w:t>978-7-302-30156-1</w:t>
      </w:r>
    </w:p>
    <w:p>
      <w:pPr>
        <w:spacing w:line="360" w:lineRule="auto"/>
        <w:ind w:firstLine="420" w:firstLineChars="200"/>
        <w:rPr>
          <w:rFonts w:ascii="宋体" w:cs="宋体"/>
          <w:bCs/>
          <w:szCs w:val="21"/>
        </w:rPr>
      </w:pPr>
      <w:r>
        <w:rPr>
          <w:rFonts w:ascii="宋体" w:hAnsi="宋体" w:cs="宋体"/>
          <w:bCs/>
          <w:szCs w:val="21"/>
        </w:rPr>
        <w:t>2</w:t>
      </w:r>
      <w:r>
        <w:rPr>
          <w:rFonts w:ascii="宋体" w:cs="宋体"/>
          <w:bCs/>
          <w:szCs w:val="21"/>
        </w:rPr>
        <w:t>.</w:t>
      </w:r>
      <w:r>
        <w:rPr>
          <w:rFonts w:hint="eastAsia" w:ascii="宋体" w:hAnsi="宋体" w:cs="宋体"/>
          <w:bCs/>
          <w:szCs w:val="21"/>
        </w:rPr>
        <w:t>全球营销管理（第</w:t>
      </w:r>
      <w:r>
        <w:rPr>
          <w:rFonts w:ascii="宋体" w:hAnsi="宋体" w:cs="宋体"/>
          <w:bCs/>
          <w:szCs w:val="21"/>
        </w:rPr>
        <w:t>7</w:t>
      </w:r>
      <w:r>
        <w:rPr>
          <w:rFonts w:hint="eastAsia" w:ascii="宋体" w:hAnsi="宋体" w:cs="宋体"/>
          <w:bCs/>
          <w:szCs w:val="21"/>
        </w:rPr>
        <w:t>版），沃伦·基坎，马克·格林，清华大学出版社，</w:t>
      </w:r>
      <w:r>
        <w:rPr>
          <w:rFonts w:ascii="宋体" w:hAnsi="宋体" w:cs="宋体"/>
          <w:bCs/>
          <w:szCs w:val="21"/>
        </w:rPr>
        <w:t>2007</w:t>
      </w:r>
      <w:r>
        <w:rPr>
          <w:rFonts w:hint="eastAsia" w:ascii="宋体" w:hAnsi="宋体" w:cs="宋体"/>
          <w:bCs/>
          <w:szCs w:val="21"/>
        </w:rPr>
        <w:t>年。定价：</w:t>
      </w:r>
      <w:r>
        <w:rPr>
          <w:rFonts w:ascii="宋体" w:hAnsi="宋体" w:cs="宋体"/>
          <w:bCs/>
          <w:szCs w:val="21"/>
        </w:rPr>
        <w:t>58  ISBN</w:t>
      </w:r>
      <w:r>
        <w:rPr>
          <w:rFonts w:hint="eastAsia" w:ascii="宋体" w:hAnsi="宋体" w:cs="宋体"/>
          <w:bCs/>
          <w:szCs w:val="21"/>
        </w:rPr>
        <w:t>：</w:t>
      </w:r>
      <w:r>
        <w:rPr>
          <w:rFonts w:ascii="Verdana" w:hAnsi="Verdana"/>
          <w:sz w:val="18"/>
          <w:szCs w:val="18"/>
          <w:shd w:val="clear" w:color="auto" w:fill="FFFFFF"/>
        </w:rPr>
        <w:t>9787302088677</w:t>
      </w:r>
    </w:p>
    <w:p>
      <w:pPr>
        <w:spacing w:line="360" w:lineRule="auto"/>
        <w:ind w:firstLine="480" w:firstLineChars="200"/>
        <w:rPr>
          <w:rFonts w:ascii="宋体" w:cs="宋体"/>
          <w:bCs/>
          <w:szCs w:val="21"/>
        </w:rPr>
      </w:pPr>
      <w:r>
        <w:rPr>
          <w:rFonts w:hint="eastAsia" w:ascii="微软雅黑" w:hAnsi="微软雅黑" w:eastAsia="微软雅黑"/>
          <w:b/>
          <w:sz w:val="24"/>
        </w:rPr>
        <w:t>选读（选读相关章节）</w:t>
      </w:r>
      <w:r>
        <w:rPr>
          <w:rFonts w:hint="eastAsia" w:ascii="宋体" w:hAnsi="宋体" w:cs="宋体"/>
          <w:bCs/>
          <w:szCs w:val="21"/>
        </w:rPr>
        <w:t>：</w:t>
      </w:r>
    </w:p>
    <w:p>
      <w:pPr>
        <w:spacing w:line="360" w:lineRule="auto"/>
        <w:ind w:firstLine="420"/>
        <w:rPr>
          <w:rFonts w:ascii="宋体" w:cs="宋体"/>
          <w:bCs/>
          <w:szCs w:val="21"/>
        </w:rPr>
      </w:pPr>
      <w:r>
        <w:rPr>
          <w:rFonts w:ascii="宋体" w:hAnsi="宋体" w:cs="宋体"/>
          <w:bCs/>
          <w:szCs w:val="21"/>
        </w:rPr>
        <w:t>3</w:t>
      </w:r>
      <w:r>
        <w:rPr>
          <w:rFonts w:ascii="宋体" w:cs="宋体"/>
          <w:bCs/>
          <w:szCs w:val="21"/>
        </w:rPr>
        <w:t>.</w:t>
      </w:r>
      <w:r>
        <w:rPr>
          <w:rFonts w:hint="eastAsia" w:ascii="宋体" w:hAnsi="宋体" w:cs="宋体"/>
          <w:bCs/>
          <w:szCs w:val="21"/>
        </w:rPr>
        <w:t>《国际市场营销案例》，刘铁明编著，经济科学出版社，</w:t>
      </w:r>
      <w:r>
        <w:rPr>
          <w:rFonts w:ascii="宋体" w:hAnsi="宋体" w:cs="宋体"/>
          <w:bCs/>
          <w:szCs w:val="21"/>
        </w:rPr>
        <w:t>2014</w:t>
      </w:r>
      <w:r>
        <w:rPr>
          <w:rFonts w:hint="eastAsia" w:ascii="宋体" w:hAnsi="宋体" w:cs="宋体"/>
          <w:bCs/>
          <w:szCs w:val="21"/>
        </w:rPr>
        <w:t>年。定价：</w:t>
      </w:r>
      <w:r>
        <w:rPr>
          <w:rFonts w:ascii="宋体" w:hAnsi="宋体" w:cs="宋体"/>
          <w:bCs/>
          <w:szCs w:val="21"/>
        </w:rPr>
        <w:t>42  ISBN</w:t>
      </w:r>
      <w:r>
        <w:rPr>
          <w:rFonts w:hint="eastAsia" w:ascii="宋体" w:hAnsi="宋体" w:cs="宋体"/>
          <w:bCs/>
          <w:szCs w:val="21"/>
        </w:rPr>
        <w:t>：</w:t>
      </w:r>
      <w:r>
        <w:rPr>
          <w:rFonts w:ascii="Verdana" w:hAnsi="Verdana"/>
          <w:color w:val="323232"/>
          <w:sz w:val="18"/>
          <w:szCs w:val="18"/>
          <w:shd w:val="clear" w:color="auto" w:fill="FFFFFF"/>
        </w:rPr>
        <w:t>9787514164367</w:t>
      </w:r>
    </w:p>
    <w:p>
      <w:pPr>
        <w:spacing w:line="360" w:lineRule="auto"/>
        <w:ind w:firstLine="420" w:firstLineChars="200"/>
        <w:rPr>
          <w:rFonts w:ascii="宋体" w:cs="宋体"/>
          <w:bCs/>
          <w:szCs w:val="21"/>
        </w:rPr>
      </w:pPr>
      <w:r>
        <w:rPr>
          <w:rFonts w:ascii="宋体" w:hAnsi="宋体" w:cs="宋体"/>
          <w:bCs/>
          <w:szCs w:val="21"/>
        </w:rPr>
        <w:t>4.</w:t>
      </w:r>
      <w:r>
        <w:t xml:space="preserve"> </w:t>
      </w:r>
      <w:r>
        <w:rPr>
          <w:rFonts w:hint="eastAsia"/>
        </w:rPr>
        <w:t>《一个广告人的自白》，大卫·奥格威，中信出版社，</w:t>
      </w:r>
      <w:r>
        <w:t>2010</w:t>
      </w:r>
      <w:r>
        <w:rPr>
          <w:rFonts w:hint="eastAsia"/>
        </w:rPr>
        <w:t>年。</w:t>
      </w:r>
      <w:r>
        <w:rPr>
          <w:rFonts w:ascii="宋体" w:hAnsi="宋体" w:cs="宋体"/>
          <w:bCs/>
          <w:szCs w:val="21"/>
        </w:rPr>
        <w:t>30</w:t>
      </w:r>
      <w:r>
        <w:rPr>
          <w:rFonts w:hint="eastAsia" w:ascii="宋体" w:hAnsi="宋体" w:cs="宋体"/>
          <w:bCs/>
          <w:szCs w:val="21"/>
        </w:rPr>
        <w:t>元，</w:t>
      </w:r>
      <w:r>
        <w:rPr>
          <w:rFonts w:ascii="宋体" w:hAnsi="宋体" w:cs="宋体"/>
          <w:bCs/>
          <w:szCs w:val="21"/>
        </w:rPr>
        <w:t>ISBN</w:t>
      </w:r>
      <w:r>
        <w:rPr>
          <w:rFonts w:hint="eastAsia" w:ascii="宋体" w:hAnsi="宋体" w:cs="宋体"/>
          <w:bCs/>
          <w:szCs w:val="21"/>
        </w:rPr>
        <w:t>：</w:t>
      </w:r>
      <w:r>
        <w:rPr>
          <w:rFonts w:ascii="宋体" w:hAnsi="宋体" w:cs="宋体"/>
          <w:bCs/>
          <w:szCs w:val="21"/>
        </w:rPr>
        <w:t>9787309090468</w:t>
      </w:r>
    </w:p>
    <w:p>
      <w:pPr>
        <w:spacing w:line="360" w:lineRule="auto"/>
        <w:ind w:firstLine="420" w:firstLineChars="200"/>
        <w:rPr>
          <w:rFonts w:ascii="宋体" w:cs="宋体"/>
          <w:bCs/>
          <w:szCs w:val="21"/>
        </w:rPr>
      </w:pPr>
      <w:r>
        <w:rPr>
          <w:rFonts w:ascii="宋体" w:hAnsi="宋体" w:cs="宋体"/>
          <w:bCs/>
          <w:szCs w:val="21"/>
        </w:rPr>
        <w:t xml:space="preserve">5. </w:t>
      </w:r>
      <w:r>
        <w:rPr>
          <w:rFonts w:hint="eastAsia" w:ascii="宋体" w:hAnsi="宋体" w:cs="宋体"/>
          <w:bCs/>
          <w:szCs w:val="21"/>
        </w:rPr>
        <w:t>《营销想象力》，西奥多·莱维特，机械工业出版社，</w:t>
      </w:r>
      <w:r>
        <w:rPr>
          <w:rFonts w:ascii="宋体" w:hAnsi="宋体" w:cs="宋体"/>
          <w:bCs/>
          <w:szCs w:val="21"/>
        </w:rPr>
        <w:t>2007</w:t>
      </w:r>
      <w:r>
        <w:rPr>
          <w:rFonts w:hint="eastAsia" w:ascii="宋体" w:hAnsi="宋体" w:cs="宋体"/>
          <w:bCs/>
          <w:szCs w:val="21"/>
        </w:rPr>
        <w:t>年。定价：</w:t>
      </w:r>
      <w:r>
        <w:rPr>
          <w:rFonts w:ascii="宋体" w:hAnsi="宋体" w:cs="宋体"/>
          <w:bCs/>
          <w:szCs w:val="21"/>
        </w:rPr>
        <w:t>28.5 ISBN</w:t>
      </w:r>
      <w:r>
        <w:rPr>
          <w:rFonts w:hint="eastAsia" w:ascii="宋体" w:hAnsi="宋体" w:cs="宋体"/>
          <w:bCs/>
          <w:szCs w:val="21"/>
        </w:rPr>
        <w:t>：</w:t>
      </w:r>
      <w:r>
        <w:rPr>
          <w:rFonts w:ascii="宋体" w:hAnsi="宋体" w:cs="宋体"/>
          <w:bCs/>
          <w:szCs w:val="21"/>
        </w:rPr>
        <w:t>9787111213994</w:t>
      </w:r>
    </w:p>
    <w:p>
      <w:pPr>
        <w:spacing w:line="360" w:lineRule="auto"/>
        <w:ind w:firstLine="420" w:firstLineChars="200"/>
        <w:rPr>
          <w:rFonts w:ascii="宋体" w:cs="宋体"/>
          <w:bCs/>
          <w:szCs w:val="21"/>
        </w:rPr>
      </w:pPr>
      <w:r>
        <w:rPr>
          <w:rFonts w:ascii="宋体" w:hAnsi="宋体" w:cs="宋体"/>
          <w:bCs/>
          <w:szCs w:val="21"/>
        </w:rPr>
        <w:t>6.</w:t>
      </w:r>
      <w:r>
        <w:t xml:space="preserve"> </w:t>
      </w:r>
      <w:r>
        <w:rPr>
          <w:rFonts w:hint="eastAsia"/>
        </w:rPr>
        <w:t>《竞争战略》，迈克尔·波特，华夏出版社，</w:t>
      </w:r>
      <w:r>
        <w:t>2005</w:t>
      </w:r>
      <w:r>
        <w:rPr>
          <w:rFonts w:hint="eastAsia"/>
        </w:rPr>
        <w:t>年。定价：</w:t>
      </w:r>
      <w:r>
        <w:t xml:space="preserve">60.7  </w:t>
      </w:r>
      <w:r>
        <w:rPr>
          <w:szCs w:val="21"/>
        </w:rPr>
        <w:t>ISBN</w:t>
      </w:r>
      <w:r>
        <w:rPr>
          <w:rFonts w:hint="eastAsia"/>
          <w:szCs w:val="21"/>
        </w:rPr>
        <w:t>：</w:t>
      </w:r>
      <w:r>
        <w:rPr>
          <w:szCs w:val="21"/>
        </w:rPr>
        <w:t xml:space="preserve"> </w:t>
      </w:r>
      <w:r>
        <w:rPr>
          <w:rFonts w:ascii="宋体" w:hAnsi="宋体" w:cs="宋体"/>
          <w:bCs/>
          <w:szCs w:val="21"/>
        </w:rPr>
        <w:t>9787508643465</w:t>
      </w:r>
    </w:p>
    <w:p>
      <w:pPr>
        <w:spacing w:line="360" w:lineRule="auto"/>
        <w:ind w:firstLine="420" w:firstLineChars="200"/>
        <w:rPr>
          <w:rFonts w:ascii="宋体" w:cs="宋体"/>
          <w:bCs/>
          <w:szCs w:val="21"/>
        </w:rPr>
      </w:pPr>
      <w:r>
        <w:rPr>
          <w:rFonts w:ascii="宋体" w:hAnsi="宋体" w:cs="宋体"/>
          <w:bCs/>
          <w:szCs w:val="21"/>
        </w:rPr>
        <w:t>7.</w:t>
      </w:r>
      <w:r>
        <w:rPr>
          <w:b/>
          <w:szCs w:val="21"/>
        </w:rPr>
        <w:t xml:space="preserve"> </w:t>
      </w:r>
      <w:r>
        <w:rPr>
          <w:rFonts w:hint="eastAsia" w:ascii="宋体" w:hAnsi="宋体" w:cs="宋体"/>
          <w:bCs/>
          <w:szCs w:val="21"/>
        </w:rPr>
        <w:t>《国际市场营销学》（第</w:t>
      </w:r>
      <w:r>
        <w:rPr>
          <w:rFonts w:ascii="宋体" w:hAnsi="宋体" w:cs="宋体"/>
          <w:bCs/>
          <w:szCs w:val="21"/>
        </w:rPr>
        <w:t>17</w:t>
      </w:r>
      <w:r>
        <w:rPr>
          <w:rFonts w:hint="eastAsia" w:ascii="宋体" w:hAnsi="宋体" w:cs="宋体"/>
          <w:bCs/>
          <w:szCs w:val="21"/>
        </w:rPr>
        <w:t>版），菲利普·凯特奥拉，机械工业出版社，</w:t>
      </w:r>
      <w:r>
        <w:rPr>
          <w:rFonts w:ascii="宋体" w:hAnsi="宋体" w:cs="宋体"/>
          <w:bCs/>
          <w:szCs w:val="21"/>
        </w:rPr>
        <w:t>2017</w:t>
      </w:r>
      <w:r>
        <w:rPr>
          <w:rFonts w:hint="eastAsia" w:ascii="宋体" w:hAnsi="宋体" w:cs="宋体"/>
          <w:bCs/>
          <w:szCs w:val="21"/>
        </w:rPr>
        <w:t>年。定价：</w:t>
      </w:r>
      <w:r>
        <w:rPr>
          <w:rFonts w:ascii="宋体" w:hAnsi="宋体" w:cs="宋体"/>
          <w:bCs/>
          <w:szCs w:val="21"/>
        </w:rPr>
        <w:t>99</w:t>
      </w:r>
      <w:r>
        <w:rPr>
          <w:rFonts w:hint="eastAsia" w:ascii="宋体" w:hAnsi="宋体" w:cs="宋体"/>
          <w:bCs/>
          <w:szCs w:val="21"/>
        </w:rPr>
        <w:t>元</w:t>
      </w:r>
      <w:r>
        <w:rPr>
          <w:rFonts w:ascii="宋体" w:hAnsi="宋体" w:cs="宋体"/>
          <w:bCs/>
          <w:szCs w:val="21"/>
        </w:rPr>
        <w:t>ISBN</w:t>
      </w:r>
      <w:r>
        <w:rPr>
          <w:rFonts w:hint="eastAsia" w:ascii="宋体" w:hAnsi="宋体" w:cs="宋体"/>
          <w:bCs/>
          <w:szCs w:val="21"/>
        </w:rPr>
        <w:t>：</w:t>
      </w:r>
      <w:r>
        <w:rPr>
          <w:rFonts w:ascii="宋体" w:hAnsi="宋体" w:cs="宋体"/>
          <w:bCs/>
          <w:szCs w:val="21"/>
        </w:rPr>
        <w:t>9787111574064</w:t>
      </w:r>
    </w:p>
    <w:p>
      <w:pPr>
        <w:spacing w:line="360" w:lineRule="auto"/>
        <w:ind w:firstLine="420" w:firstLineChars="200"/>
        <w:rPr>
          <w:rFonts w:ascii="宋体" w:cs="宋体"/>
          <w:bCs/>
          <w:szCs w:val="21"/>
        </w:rPr>
      </w:pPr>
      <w:r>
        <w:rPr>
          <w:rFonts w:ascii="宋体" w:hAnsi="宋体" w:cs="宋体"/>
          <w:bCs/>
          <w:szCs w:val="21"/>
        </w:rPr>
        <w:t xml:space="preserve">8. </w:t>
      </w:r>
      <w:r>
        <w:rPr>
          <w:rFonts w:hint="eastAsia"/>
        </w:rPr>
        <w:t>《整合营销沟通》，</w:t>
      </w:r>
      <w:r>
        <w:t> </w:t>
      </w:r>
      <w:r>
        <w:rPr>
          <w:rFonts w:hint="eastAsia"/>
        </w:rPr>
        <w:t>舒尔茨，</w:t>
      </w:r>
      <w:r>
        <w:fldChar w:fldCharType="begin"/>
      </w:r>
      <w:r>
        <w:instrText xml:space="preserve"> HYPERLINK "http://book.jd.com/publish/%E4%B8%8A%E6%B5%B7%E4%BA%BA%E6%B0%91%E5%87%BA%E7%89%88%E7%A4%BE_1.html" \t "_blank" \o "上海人民出版社" </w:instrText>
      </w:r>
      <w:r>
        <w:fldChar w:fldCharType="separate"/>
      </w:r>
      <w:r>
        <w:rPr>
          <w:rFonts w:hint="eastAsia"/>
        </w:rPr>
        <w:t>上海人民出版社</w:t>
      </w:r>
      <w:r>
        <w:rPr>
          <w:rFonts w:hint="eastAsia"/>
        </w:rPr>
        <w:fldChar w:fldCharType="end"/>
      </w:r>
      <w:r>
        <w:t>2006</w:t>
      </w:r>
      <w:r>
        <w:rPr>
          <w:rFonts w:hint="eastAsia"/>
        </w:rPr>
        <w:t>年。定价：</w:t>
      </w:r>
      <w:r>
        <w:t xml:space="preserve">22  </w:t>
      </w:r>
      <w:r>
        <w:rPr>
          <w:szCs w:val="21"/>
        </w:rPr>
        <w:t>ISBN</w:t>
      </w:r>
      <w:r>
        <w:rPr>
          <w:rFonts w:hint="eastAsia"/>
          <w:szCs w:val="21"/>
        </w:rPr>
        <w:t>：</w:t>
      </w:r>
      <w:r>
        <w:rPr>
          <w:szCs w:val="21"/>
        </w:rPr>
        <w:t xml:space="preserve"> </w:t>
      </w:r>
      <w:r>
        <w:rPr>
          <w:rFonts w:ascii="宋体" w:hAnsi="宋体" w:cs="宋体"/>
          <w:bCs/>
          <w:szCs w:val="21"/>
        </w:rPr>
        <w:t>9787208060395</w:t>
      </w:r>
    </w:p>
    <w:p>
      <w:pPr>
        <w:spacing w:line="360" w:lineRule="auto"/>
        <w:ind w:firstLine="480" w:firstLineChars="200"/>
        <w:rPr>
          <w:rFonts w:ascii="宋体" w:cs="宋体"/>
          <w:szCs w:val="21"/>
        </w:rPr>
      </w:pPr>
      <w:r>
        <w:rPr>
          <w:rFonts w:hint="eastAsia" w:ascii="微软雅黑" w:hAnsi="微软雅黑" w:eastAsia="微软雅黑"/>
          <w:b/>
          <w:sz w:val="24"/>
        </w:rPr>
        <w:t>教学要求：</w:t>
      </w:r>
      <w:r>
        <w:rPr>
          <w:rFonts w:hint="eastAsia" w:ascii="宋体" w:hAnsi="宋体" w:cs="宋体"/>
          <w:szCs w:val="21"/>
        </w:rPr>
        <w:t>《国际市场营销学》的学习要求学生在学习基本理论和知识的基础上，培养对于企业或组织营销实际问题的系统分析和运用分析工具的能力。着这个过程中，学生应当对于教材课前预习和课后复习，还要及时阅读指定的参考书。课上要做好笔记，小组大作业</w:t>
      </w:r>
      <w:r>
        <w:rPr>
          <w:rFonts w:ascii="宋体" w:hAnsi="宋体" w:cs="宋体"/>
          <w:szCs w:val="21"/>
        </w:rPr>
        <w:t>4-5</w:t>
      </w:r>
      <w:r>
        <w:rPr>
          <w:rFonts w:hint="eastAsia" w:ascii="宋体" w:hAnsi="宋体" w:cs="宋体"/>
          <w:szCs w:val="21"/>
        </w:rPr>
        <w:t>人一组，按指定要求按时完成相关内容。小组大作业的布置可以培养学生的沟通和团队合作能力，在这个解决真实问题的过程中，通过学生的参与，可以将所学的理论和知识，转化为实际分析和解决的能力。课堂测验和作业可以督促学生对于教材和参考书的阅读。测验结果计入总评成绩。课堂考勤和课堂讨论等计入总成绩。课程实验环节在实验中心操作，实验成绩也将计入总成绩。所以，学生的考核点，既包括对于平时每一章节的学习，还通过大作业，使学生具体分析和解决问题。</w:t>
      </w:r>
    </w:p>
    <w:p>
      <w:pPr>
        <w:spacing w:line="360" w:lineRule="auto"/>
        <w:ind w:firstLine="420" w:firstLineChars="200"/>
        <w:rPr>
          <w:rFonts w:ascii="宋体" w:cs="宋体"/>
          <w:szCs w:val="21"/>
        </w:rPr>
      </w:pPr>
      <w:r>
        <w:rPr>
          <w:rFonts w:hint="eastAsia" w:ascii="宋体" w:hAnsi="宋体" w:cs="宋体"/>
          <w:szCs w:val="21"/>
        </w:rPr>
        <w:t>每次课前学生需要</w:t>
      </w:r>
      <w:r>
        <w:rPr>
          <w:rFonts w:ascii="宋体" w:hAnsi="宋体" w:cs="宋体"/>
          <w:szCs w:val="21"/>
        </w:rPr>
        <w:t>30-60</w:t>
      </w:r>
      <w:r>
        <w:rPr>
          <w:rFonts w:hint="eastAsia" w:ascii="宋体" w:hAnsi="宋体" w:cs="宋体"/>
          <w:szCs w:val="21"/>
        </w:rPr>
        <w:t>分钟左右时间用来预习教材内容、阅读指定经典书目并撰写读书笔记，以及上网查阅资料等。课程结束后需要及时复习。团队大作业的时间需每周安排</w:t>
      </w:r>
      <w:r>
        <w:rPr>
          <w:rFonts w:ascii="宋体" w:hAnsi="宋体" w:cs="宋体"/>
          <w:szCs w:val="21"/>
        </w:rPr>
        <w:t>1-2</w:t>
      </w:r>
      <w:r>
        <w:rPr>
          <w:rFonts w:hint="eastAsia" w:ascii="宋体" w:hAnsi="宋体" w:cs="宋体"/>
          <w:szCs w:val="21"/>
        </w:rPr>
        <w:t>次以上时间，以团队形式开展相关工作，每次时长保证</w:t>
      </w:r>
      <w:r>
        <w:rPr>
          <w:rFonts w:ascii="宋体" w:hAnsi="宋体" w:cs="宋体"/>
          <w:szCs w:val="21"/>
        </w:rPr>
        <w:t>1-2</w:t>
      </w:r>
      <w:r>
        <w:rPr>
          <w:rFonts w:hint="eastAsia" w:ascii="宋体" w:hAnsi="宋体" w:cs="宋体"/>
          <w:szCs w:val="21"/>
        </w:rPr>
        <w:t>小时。</w:t>
      </w: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三、课程内容</w:t>
      </w:r>
    </w:p>
    <w:p>
      <w:pPr>
        <w:spacing w:line="360" w:lineRule="auto"/>
        <w:ind w:firstLine="420" w:firstLineChars="200"/>
        <w:rPr>
          <w:rFonts w:ascii="微软雅黑" w:hAnsi="微软雅黑" w:eastAsia="微软雅黑"/>
          <w:b/>
          <w:szCs w:val="21"/>
        </w:rPr>
      </w:pPr>
    </w:p>
    <w:tbl>
      <w:tblPr>
        <w:tblStyle w:val="8"/>
        <w:tblpPr w:leftFromText="180" w:rightFromText="180" w:vertAnchor="text" w:horzAnchor="page" w:tblpX="1657" w:tblpY="179"/>
        <w:tblOverlap w:val="never"/>
        <w:tblW w:w="8538" w:type="dxa"/>
        <w:tblInd w:w="0" w:type="dxa"/>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
      <w:tblGrid>
        <w:gridCol w:w="540"/>
        <w:gridCol w:w="1005"/>
        <w:gridCol w:w="1875"/>
        <w:gridCol w:w="1620"/>
        <w:gridCol w:w="1575"/>
        <w:gridCol w:w="1923"/>
      </w:tblGrid>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blHeader/>
        </w:trPr>
        <w:tc>
          <w:tcPr>
            <w:tcW w:w="540" w:type="dxa"/>
            <w:tcBorders>
              <w:top w:val="nil"/>
              <w:left w:val="nil"/>
              <w:bottom w:val="nil"/>
              <w:right w:val="nil"/>
            </w:tcBorders>
            <w:vAlign w:val="center"/>
          </w:tcPr>
          <w:p>
            <w:pPr>
              <w:spacing w:before="80" w:after="80"/>
              <w:jc w:val="center"/>
              <w:rPr>
                <w:rFonts w:ascii="微软雅黑" w:hAnsi="微软雅黑" w:eastAsia="微软雅黑"/>
                <w:b/>
                <w:color w:val="000000"/>
                <w:kern w:val="0"/>
                <w:sz w:val="20"/>
              </w:rPr>
            </w:pPr>
            <w:r>
              <w:rPr>
                <w:rFonts w:hint="eastAsia" w:ascii="微软雅黑" w:hAnsi="微软雅黑" w:eastAsia="微软雅黑"/>
                <w:b/>
                <w:color w:val="000000"/>
                <w:kern w:val="0"/>
                <w:sz w:val="20"/>
                <w:lang w:val="zh-CN"/>
              </w:rPr>
              <w:t>周次</w:t>
            </w:r>
          </w:p>
        </w:tc>
        <w:tc>
          <w:tcPr>
            <w:tcW w:w="1005" w:type="dxa"/>
            <w:tcBorders>
              <w:top w:val="nil"/>
              <w:left w:val="nil"/>
              <w:bottom w:val="nil"/>
              <w:right w:val="nil"/>
            </w:tcBorders>
            <w:vAlign w:val="center"/>
          </w:tcPr>
          <w:p>
            <w:pPr>
              <w:spacing w:before="80" w:after="80"/>
              <w:jc w:val="center"/>
              <w:rPr>
                <w:rFonts w:ascii="微软雅黑" w:hAnsi="微软雅黑" w:eastAsia="微软雅黑"/>
                <w:b/>
                <w:bCs/>
                <w:color w:val="000000"/>
                <w:kern w:val="0"/>
                <w:sz w:val="20"/>
              </w:rPr>
            </w:pPr>
            <w:r>
              <w:rPr>
                <w:rFonts w:hint="eastAsia" w:ascii="微软雅黑" w:hAnsi="微软雅黑" w:eastAsia="微软雅黑"/>
                <w:b/>
                <w:bCs/>
                <w:color w:val="000000"/>
                <w:kern w:val="0"/>
                <w:sz w:val="20"/>
              </w:rPr>
              <w:t>时间</w:t>
            </w:r>
          </w:p>
        </w:tc>
        <w:tc>
          <w:tcPr>
            <w:tcW w:w="1875" w:type="dxa"/>
            <w:tcBorders>
              <w:top w:val="nil"/>
              <w:left w:val="nil"/>
              <w:bottom w:val="nil"/>
              <w:right w:val="nil"/>
            </w:tcBorders>
            <w:vAlign w:val="center"/>
          </w:tcPr>
          <w:p>
            <w:pPr>
              <w:spacing w:before="80" w:after="80"/>
              <w:jc w:val="center"/>
              <w:rPr>
                <w:rFonts w:ascii="微软雅黑" w:hAnsi="微软雅黑" w:eastAsia="微软雅黑"/>
                <w:b/>
                <w:color w:val="000000"/>
                <w:kern w:val="0"/>
                <w:sz w:val="20"/>
              </w:rPr>
            </w:pPr>
            <w:r>
              <w:rPr>
                <w:rFonts w:hint="eastAsia" w:ascii="微软雅黑" w:hAnsi="微软雅黑" w:eastAsia="微软雅黑"/>
                <w:b/>
                <w:bCs/>
                <w:color w:val="000000"/>
                <w:kern w:val="0"/>
                <w:sz w:val="20"/>
              </w:rPr>
              <w:t>内容</w:t>
            </w:r>
          </w:p>
        </w:tc>
        <w:tc>
          <w:tcPr>
            <w:tcW w:w="1620" w:type="dxa"/>
            <w:tcBorders>
              <w:top w:val="nil"/>
              <w:left w:val="nil"/>
              <w:bottom w:val="nil"/>
              <w:right w:val="nil"/>
            </w:tcBorders>
            <w:vAlign w:val="center"/>
          </w:tcPr>
          <w:p>
            <w:pPr>
              <w:spacing w:before="80" w:after="80"/>
              <w:jc w:val="center"/>
              <w:rPr>
                <w:rFonts w:ascii="微软雅黑" w:hAnsi="微软雅黑" w:eastAsia="微软雅黑"/>
                <w:b/>
                <w:color w:val="000000"/>
                <w:kern w:val="0"/>
                <w:sz w:val="20"/>
                <w:lang w:val="zh-CN"/>
              </w:rPr>
            </w:pPr>
            <w:r>
              <w:rPr>
                <w:rFonts w:hint="eastAsia" w:ascii="微软雅黑" w:hAnsi="微软雅黑" w:eastAsia="微软雅黑"/>
                <w:b/>
                <w:color w:val="000000"/>
                <w:kern w:val="0"/>
                <w:sz w:val="20"/>
                <w:lang w:val="zh-CN"/>
              </w:rPr>
              <w:t>课前阅读</w:t>
            </w:r>
          </w:p>
        </w:tc>
        <w:tc>
          <w:tcPr>
            <w:tcW w:w="1575" w:type="dxa"/>
            <w:tcBorders>
              <w:top w:val="nil"/>
              <w:left w:val="nil"/>
              <w:bottom w:val="nil"/>
              <w:right w:val="nil"/>
            </w:tcBorders>
            <w:vAlign w:val="center"/>
          </w:tcPr>
          <w:p>
            <w:pPr>
              <w:spacing w:before="80" w:after="80" w:line="300" w:lineRule="exact"/>
              <w:jc w:val="center"/>
              <w:rPr>
                <w:rFonts w:ascii="微软雅黑" w:hAnsi="微软雅黑" w:eastAsia="微软雅黑"/>
                <w:b/>
                <w:color w:val="000000"/>
                <w:kern w:val="0"/>
                <w:sz w:val="20"/>
              </w:rPr>
            </w:pPr>
            <w:r>
              <w:rPr>
                <w:rFonts w:hint="eastAsia" w:ascii="微软雅黑" w:hAnsi="微软雅黑" w:eastAsia="微软雅黑"/>
                <w:b/>
                <w:color w:val="000000"/>
                <w:kern w:val="0"/>
                <w:sz w:val="20"/>
              </w:rPr>
              <w:t>携带材料</w:t>
            </w:r>
          </w:p>
        </w:tc>
        <w:tc>
          <w:tcPr>
            <w:tcW w:w="1923" w:type="dxa"/>
            <w:tcBorders>
              <w:top w:val="nil"/>
              <w:left w:val="nil"/>
              <w:bottom w:val="nil"/>
              <w:right w:val="nil"/>
            </w:tcBorders>
            <w:vAlign w:val="center"/>
          </w:tcPr>
          <w:p>
            <w:pPr>
              <w:spacing w:before="80" w:after="80"/>
              <w:jc w:val="center"/>
              <w:rPr>
                <w:rFonts w:ascii="微软雅黑" w:hAnsi="微软雅黑" w:eastAsia="微软雅黑"/>
                <w:b/>
                <w:color w:val="000000"/>
                <w:kern w:val="0"/>
                <w:sz w:val="20"/>
              </w:rPr>
            </w:pPr>
            <w:r>
              <w:rPr>
                <w:rFonts w:hint="eastAsia" w:ascii="微软雅黑" w:hAnsi="微软雅黑" w:eastAsia="微软雅黑"/>
                <w:b/>
                <w:color w:val="000000"/>
                <w:kern w:val="0"/>
                <w:sz w:val="20"/>
              </w:rPr>
              <w:t>课堂测验与课后习题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color w:val="262626"/>
                <w:kern w:val="0"/>
                <w:sz w:val="18"/>
              </w:rPr>
            </w:pPr>
            <w:r>
              <w:rPr>
                <w:rFonts w:ascii="微软雅黑" w:hAnsi="微软雅黑" w:eastAsia="微软雅黑"/>
                <w:b/>
                <w:color w:val="262626"/>
                <w:kern w:val="0"/>
                <w:sz w:val="18"/>
              </w:rPr>
              <w:t>1</w:t>
            </w:r>
          </w:p>
        </w:tc>
        <w:tc>
          <w:tcPr>
            <w:tcW w:w="1005" w:type="dxa"/>
            <w:vAlign w:val="center"/>
          </w:tcPr>
          <w:p>
            <w:pPr>
              <w:spacing w:before="80" w:after="80"/>
              <w:jc w:val="center"/>
              <w:rPr>
                <w:rFonts w:ascii="宋体" w:cs="宋体"/>
                <w:bCs/>
                <w:color w:val="404040"/>
                <w:kern w:val="0"/>
                <w:sz w:val="18"/>
                <w:szCs w:val="21"/>
              </w:rPr>
            </w:pPr>
            <w:r>
              <w:rPr>
                <w:rFonts w:ascii="宋体" w:hAnsi="宋体" w:cs="宋体"/>
                <w:bCs/>
                <w:color w:val="404040"/>
                <w:kern w:val="0"/>
                <w:sz w:val="18"/>
                <w:szCs w:val="21"/>
              </w:rPr>
              <w:t>3,6/3,4</w:t>
            </w:r>
            <w:r>
              <w:rPr>
                <w:rFonts w:hint="eastAsia" w:ascii="宋体" w:hAnsi="宋体" w:cs="宋体"/>
                <w:bCs/>
                <w:color w:val="404040"/>
                <w:kern w:val="0"/>
                <w:sz w:val="18"/>
                <w:szCs w:val="21"/>
              </w:rPr>
              <w:t>节</w:t>
            </w:r>
          </w:p>
        </w:tc>
        <w:tc>
          <w:tcPr>
            <w:tcW w:w="1875" w:type="dxa"/>
            <w:vAlign w:val="center"/>
          </w:tcPr>
          <w:p>
            <w:pPr>
              <w:spacing w:before="80" w:after="80"/>
              <w:jc w:val="center"/>
              <w:rPr>
                <w:rFonts w:ascii="宋体" w:cs="宋体"/>
                <w:bCs/>
                <w:kern w:val="0"/>
                <w:sz w:val="18"/>
                <w:szCs w:val="21"/>
              </w:rPr>
            </w:pPr>
            <w:r>
              <w:rPr>
                <w:rFonts w:hint="eastAsia" w:ascii="宋体" w:hAnsi="宋体" w:cs="宋体"/>
                <w:bCs/>
                <w:kern w:val="0"/>
                <w:sz w:val="18"/>
                <w:szCs w:val="21"/>
              </w:rPr>
              <w:t>国际营销主要概念</w:t>
            </w:r>
          </w:p>
          <w:p>
            <w:pPr>
              <w:spacing w:before="80" w:after="80"/>
              <w:rPr>
                <w:rFonts w:ascii="宋体" w:cs="宋体"/>
                <w:bCs/>
                <w:kern w:val="0"/>
                <w:sz w:val="18"/>
                <w:szCs w:val="21"/>
              </w:rPr>
            </w:pPr>
            <w:r>
              <w:rPr>
                <w:rFonts w:ascii="宋体" w:hAnsi="宋体" w:cs="宋体"/>
                <w:bCs/>
                <w:kern w:val="0"/>
                <w:sz w:val="18"/>
                <w:szCs w:val="21"/>
              </w:rPr>
              <w:t>1.1</w:t>
            </w:r>
            <w:r>
              <w:rPr>
                <w:rFonts w:hint="eastAsia" w:ascii="宋体" w:hAnsi="宋体" w:cs="宋体"/>
                <w:bCs/>
                <w:kern w:val="0"/>
                <w:sz w:val="18"/>
                <w:szCs w:val="21"/>
              </w:rPr>
              <w:t>国际营销主要概念</w:t>
            </w:r>
          </w:p>
          <w:p>
            <w:pPr>
              <w:spacing w:before="80" w:after="80"/>
              <w:rPr>
                <w:rFonts w:ascii="宋体" w:cs="宋体"/>
                <w:bCs/>
                <w:kern w:val="0"/>
                <w:sz w:val="18"/>
                <w:szCs w:val="21"/>
              </w:rPr>
            </w:pPr>
            <w:r>
              <w:rPr>
                <w:rFonts w:ascii="宋体" w:hAnsi="宋体" w:cs="宋体"/>
                <w:bCs/>
                <w:kern w:val="0"/>
                <w:sz w:val="18"/>
                <w:szCs w:val="21"/>
              </w:rPr>
              <w:t>1.2</w:t>
            </w:r>
            <w:r>
              <w:rPr>
                <w:rFonts w:hint="eastAsia" w:ascii="宋体" w:hAnsi="宋体" w:cs="宋体"/>
                <w:bCs/>
                <w:kern w:val="0"/>
                <w:sz w:val="18"/>
                <w:szCs w:val="21"/>
              </w:rPr>
              <w:t>国际营销基本理论</w:t>
            </w:r>
          </w:p>
          <w:p>
            <w:pPr>
              <w:spacing w:before="80" w:after="80"/>
              <w:rPr>
                <w:rFonts w:ascii="宋体" w:cs="宋体"/>
                <w:bCs/>
                <w:kern w:val="0"/>
                <w:sz w:val="18"/>
                <w:szCs w:val="21"/>
              </w:rPr>
            </w:pPr>
          </w:p>
          <w:p>
            <w:pPr>
              <w:spacing w:before="80" w:after="80"/>
              <w:rPr>
                <w:rFonts w:ascii="宋体" w:cs="宋体"/>
                <w:b/>
                <w:bCs/>
                <w:kern w:val="0"/>
                <w:sz w:val="18"/>
                <w:szCs w:val="21"/>
              </w:rPr>
            </w:pPr>
          </w:p>
        </w:tc>
        <w:tc>
          <w:tcPr>
            <w:tcW w:w="1620" w:type="dxa"/>
            <w:vAlign w:val="center"/>
          </w:tcPr>
          <w:p>
            <w:pPr>
              <w:spacing w:before="80" w:after="80" w:line="300" w:lineRule="exact"/>
              <w:jc w:val="center"/>
              <w:rPr>
                <w:rFonts w:ascii="宋体" w:cs="宋体"/>
                <w:bCs/>
                <w:kern w:val="0"/>
                <w:sz w:val="18"/>
                <w:szCs w:val="21"/>
              </w:rPr>
            </w:pPr>
            <w:r>
              <w:rPr>
                <w:rFonts w:ascii="宋体" w:hAnsi="宋体" w:cs="宋体"/>
                <w:bCs/>
                <w:kern w:val="0"/>
                <w:sz w:val="18"/>
                <w:szCs w:val="21"/>
              </w:rPr>
              <w:t>1</w:t>
            </w:r>
            <w:r>
              <w:rPr>
                <w:rFonts w:hint="eastAsia" w:ascii="宋体" w:hAnsi="宋体" w:cs="宋体"/>
                <w:bCs/>
                <w:kern w:val="0"/>
                <w:sz w:val="18"/>
                <w:szCs w:val="21"/>
              </w:rPr>
              <w:t>：</w:t>
            </w:r>
            <w:r>
              <w:rPr>
                <w:rFonts w:ascii="宋体" w:hAnsi="宋体" w:cs="宋体"/>
                <w:bCs/>
                <w:kern w:val="0"/>
                <w:sz w:val="18"/>
                <w:szCs w:val="21"/>
              </w:rPr>
              <w:t>P20-43</w:t>
            </w:r>
          </w:p>
          <w:p>
            <w:pPr>
              <w:spacing w:before="80" w:after="80" w:line="300" w:lineRule="exact"/>
              <w:jc w:val="center"/>
              <w:rPr>
                <w:rFonts w:ascii="宋体" w:cs="宋体"/>
                <w:bCs/>
                <w:kern w:val="0"/>
                <w:sz w:val="18"/>
                <w:szCs w:val="21"/>
              </w:rPr>
            </w:pPr>
            <w:r>
              <w:rPr>
                <w:rFonts w:ascii="宋体" w:hAnsi="宋体" w:cs="宋体"/>
                <w:bCs/>
                <w:kern w:val="0"/>
                <w:sz w:val="18"/>
                <w:szCs w:val="21"/>
              </w:rPr>
              <w:t>2</w:t>
            </w:r>
            <w:r>
              <w:rPr>
                <w:rFonts w:hint="eastAsia" w:ascii="宋体" w:hAnsi="宋体" w:cs="宋体"/>
                <w:bCs/>
                <w:kern w:val="0"/>
                <w:sz w:val="18"/>
                <w:szCs w:val="21"/>
              </w:rPr>
              <w:t>：</w:t>
            </w:r>
            <w:r>
              <w:rPr>
                <w:rFonts w:ascii="宋体" w:hAnsi="宋体" w:cs="宋体"/>
                <w:bCs/>
                <w:kern w:val="0"/>
                <w:sz w:val="18"/>
                <w:szCs w:val="21"/>
              </w:rPr>
              <w:t xml:space="preserve"> P1-32</w:t>
            </w:r>
          </w:p>
        </w:tc>
        <w:tc>
          <w:tcPr>
            <w:tcW w:w="1575" w:type="dxa"/>
            <w:vAlign w:val="center"/>
          </w:tcPr>
          <w:p>
            <w:pPr>
              <w:spacing w:before="80" w:after="80"/>
              <w:jc w:val="center"/>
              <w:rPr>
                <w:rFonts w:ascii="微软雅黑" w:hAnsi="微软雅黑" w:eastAsia="微软雅黑"/>
                <w:b/>
                <w:color w:val="404040"/>
                <w:kern w:val="0"/>
                <w:sz w:val="18"/>
              </w:rPr>
            </w:pPr>
            <w:r>
              <w:rPr>
                <w:rFonts w:hint="eastAsia" w:ascii="微软雅黑" w:hAnsi="微软雅黑" w:eastAsia="微软雅黑"/>
                <w:b/>
                <w:color w:val="404040"/>
                <w:kern w:val="0"/>
                <w:sz w:val="18"/>
              </w:rPr>
              <w:t>教材</w:t>
            </w:r>
          </w:p>
          <w:p>
            <w:pPr>
              <w:spacing w:before="80" w:after="80"/>
              <w:jc w:val="center"/>
              <w:rPr>
                <w:rFonts w:ascii="微软雅黑" w:hAnsi="微软雅黑" w:eastAsia="微软雅黑"/>
                <w:b/>
                <w:color w:val="404040"/>
                <w:kern w:val="0"/>
                <w:sz w:val="18"/>
              </w:rPr>
            </w:pPr>
            <w:r>
              <w:rPr>
                <w:rFonts w:hint="eastAsia" w:ascii="微软雅黑" w:hAnsi="微软雅黑" w:eastAsia="微软雅黑"/>
                <w:b/>
                <w:color w:val="404040"/>
                <w:kern w:val="0"/>
                <w:sz w:val="18"/>
              </w:rPr>
              <w:t>阅读材料</w:t>
            </w:r>
          </w:p>
          <w:p>
            <w:pPr>
              <w:spacing w:before="80" w:after="80"/>
              <w:jc w:val="center"/>
              <w:rPr>
                <w:rFonts w:ascii="微软雅黑" w:hAnsi="微软雅黑" w:eastAsia="微软雅黑"/>
                <w:b/>
                <w:color w:val="404040"/>
                <w:kern w:val="0"/>
                <w:sz w:val="18"/>
              </w:rPr>
            </w:pPr>
            <w:r>
              <w:rPr>
                <w:rFonts w:hint="eastAsia" w:ascii="微软雅黑" w:hAnsi="微软雅黑" w:eastAsia="微软雅黑"/>
                <w:b/>
                <w:color w:val="404040"/>
                <w:kern w:val="0"/>
                <w:sz w:val="18"/>
              </w:rPr>
              <w:t>笔记本</w:t>
            </w:r>
          </w:p>
        </w:tc>
        <w:tc>
          <w:tcPr>
            <w:tcW w:w="1923" w:type="dxa"/>
            <w:vAlign w:val="center"/>
          </w:tcPr>
          <w:p>
            <w:pPr>
              <w:spacing w:before="80" w:after="80" w:line="300" w:lineRule="exact"/>
              <w:jc w:val="center"/>
              <w:rPr>
                <w:rFonts w:ascii="宋体" w:cs="宋体"/>
                <w:bCs/>
                <w:color w:val="404040"/>
                <w:kern w:val="0"/>
                <w:sz w:val="18"/>
                <w:szCs w:val="21"/>
              </w:rPr>
            </w:pPr>
            <w:r>
              <w:rPr>
                <w:rFonts w:ascii="宋体" w:hAnsi="宋体" w:cs="宋体"/>
                <w:bCs/>
                <w:color w:val="404040"/>
                <w:kern w:val="0"/>
                <w:sz w:val="18"/>
                <w:szCs w:val="21"/>
              </w:rPr>
              <w:t>1.</w:t>
            </w:r>
            <w:r>
              <w:rPr>
                <w:rFonts w:hint="eastAsia" w:ascii="宋体" w:hAnsi="宋体" w:cs="宋体"/>
                <w:bCs/>
                <w:color w:val="404040"/>
                <w:kern w:val="0"/>
                <w:sz w:val="18"/>
                <w:szCs w:val="21"/>
              </w:rPr>
              <w:t>分析国际营销的特点</w:t>
            </w:r>
          </w:p>
          <w:p>
            <w:pPr>
              <w:spacing w:before="80" w:after="80" w:line="300" w:lineRule="exact"/>
              <w:jc w:val="center"/>
              <w:rPr>
                <w:rFonts w:ascii="宋体" w:cs="宋体"/>
                <w:bCs/>
                <w:color w:val="404040"/>
                <w:kern w:val="0"/>
                <w:sz w:val="18"/>
                <w:szCs w:val="21"/>
              </w:rPr>
            </w:pPr>
            <w:r>
              <w:rPr>
                <w:rFonts w:ascii="宋体" w:hAnsi="宋体" w:cs="宋体"/>
                <w:bCs/>
                <w:color w:val="404040"/>
                <w:kern w:val="0"/>
                <w:sz w:val="18"/>
                <w:szCs w:val="21"/>
              </w:rPr>
              <w:t>2.</w:t>
            </w:r>
            <w:r>
              <w:rPr>
                <w:rFonts w:hint="eastAsia" w:ascii="宋体" w:hAnsi="宋体" w:cs="宋体"/>
                <w:bCs/>
                <w:color w:val="404040"/>
                <w:kern w:val="0"/>
                <w:sz w:val="18"/>
                <w:szCs w:val="21"/>
              </w:rPr>
              <w:t>比较国际贸易与国际营销异同</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color w:val="262626"/>
                <w:kern w:val="0"/>
                <w:sz w:val="18"/>
              </w:rPr>
            </w:pPr>
            <w:r>
              <w:rPr>
                <w:rFonts w:ascii="微软雅黑" w:hAnsi="微软雅黑" w:eastAsia="微软雅黑"/>
                <w:b/>
                <w:color w:val="262626"/>
                <w:kern w:val="0"/>
                <w:sz w:val="18"/>
              </w:rPr>
              <w:t>2</w:t>
            </w:r>
          </w:p>
        </w:tc>
        <w:tc>
          <w:tcPr>
            <w:tcW w:w="1005" w:type="dxa"/>
            <w:vAlign w:val="center"/>
          </w:tcPr>
          <w:p>
            <w:pPr>
              <w:spacing w:before="80" w:after="80"/>
              <w:jc w:val="center"/>
              <w:rPr>
                <w:rFonts w:ascii="宋体" w:cs="宋体"/>
                <w:bCs/>
                <w:color w:val="404040"/>
                <w:kern w:val="0"/>
                <w:sz w:val="18"/>
                <w:szCs w:val="21"/>
              </w:rPr>
            </w:pPr>
            <w:r>
              <w:rPr>
                <w:rFonts w:ascii="宋体" w:hAnsi="宋体" w:cs="宋体"/>
                <w:bCs/>
                <w:color w:val="404040"/>
                <w:kern w:val="0"/>
                <w:sz w:val="18"/>
                <w:szCs w:val="21"/>
              </w:rPr>
              <w:t>3,13/3,4</w:t>
            </w:r>
            <w:r>
              <w:rPr>
                <w:rFonts w:hint="eastAsia" w:ascii="宋体" w:hAnsi="宋体" w:cs="宋体"/>
                <w:bCs/>
                <w:color w:val="404040"/>
                <w:kern w:val="0"/>
                <w:sz w:val="18"/>
                <w:szCs w:val="21"/>
              </w:rPr>
              <w:t>节</w:t>
            </w:r>
          </w:p>
        </w:tc>
        <w:tc>
          <w:tcPr>
            <w:tcW w:w="1875" w:type="dxa"/>
            <w:vAlign w:val="center"/>
          </w:tcPr>
          <w:p>
            <w:pPr>
              <w:spacing w:before="80" w:after="80"/>
              <w:jc w:val="center"/>
              <w:rPr>
                <w:rFonts w:ascii="宋体" w:cs="宋体"/>
                <w:bCs/>
                <w:color w:val="262626"/>
                <w:kern w:val="0"/>
                <w:sz w:val="18"/>
                <w:szCs w:val="21"/>
              </w:rPr>
            </w:pPr>
            <w:r>
              <w:rPr>
                <w:rFonts w:hint="eastAsia" w:ascii="宋体" w:hAnsi="宋体" w:cs="宋体"/>
                <w:bCs/>
                <w:color w:val="262626"/>
                <w:kern w:val="0"/>
                <w:sz w:val="18"/>
                <w:szCs w:val="21"/>
              </w:rPr>
              <w:t>国际营销经济环境</w:t>
            </w:r>
          </w:p>
          <w:p>
            <w:pPr>
              <w:spacing w:before="80" w:after="80"/>
              <w:rPr>
                <w:rFonts w:ascii="宋体" w:cs="宋体"/>
                <w:bCs/>
                <w:kern w:val="0"/>
                <w:sz w:val="18"/>
                <w:szCs w:val="21"/>
              </w:rPr>
            </w:pPr>
            <w:r>
              <w:rPr>
                <w:rFonts w:ascii="宋体" w:hAnsi="宋体" w:cs="宋体"/>
                <w:bCs/>
                <w:kern w:val="0"/>
                <w:sz w:val="18"/>
                <w:szCs w:val="21"/>
              </w:rPr>
              <w:t>2.1</w:t>
            </w:r>
            <w:r>
              <w:rPr>
                <w:rFonts w:hint="eastAsia" w:ascii="宋体" w:hAnsi="宋体" w:cs="宋体"/>
                <w:bCs/>
                <w:kern w:val="0"/>
                <w:sz w:val="18"/>
                <w:szCs w:val="21"/>
              </w:rPr>
              <w:t>全球经济环境</w:t>
            </w:r>
          </w:p>
          <w:p>
            <w:pPr>
              <w:spacing w:before="80" w:after="80"/>
              <w:rPr>
                <w:rFonts w:ascii="宋体" w:cs="宋体"/>
                <w:b/>
                <w:bCs/>
                <w:color w:val="262626"/>
                <w:spacing w:val="-20"/>
                <w:kern w:val="0"/>
                <w:sz w:val="18"/>
                <w:szCs w:val="21"/>
              </w:rPr>
            </w:pPr>
            <w:r>
              <w:rPr>
                <w:rFonts w:ascii="宋体" w:hAnsi="宋体" w:cs="宋体"/>
                <w:bCs/>
                <w:kern w:val="0"/>
                <w:sz w:val="18"/>
                <w:szCs w:val="21"/>
              </w:rPr>
              <w:t>2.2</w:t>
            </w:r>
            <w:r>
              <w:rPr>
                <w:rFonts w:hint="eastAsia" w:ascii="宋体" w:hAnsi="宋体" w:cs="宋体"/>
                <w:bCs/>
                <w:kern w:val="0"/>
                <w:sz w:val="18"/>
                <w:szCs w:val="21"/>
              </w:rPr>
              <w:t>区域市场环境</w:t>
            </w:r>
          </w:p>
        </w:tc>
        <w:tc>
          <w:tcPr>
            <w:tcW w:w="1620" w:type="dxa"/>
            <w:vAlign w:val="center"/>
          </w:tcPr>
          <w:p>
            <w:pPr>
              <w:spacing w:before="80" w:after="80" w:line="300" w:lineRule="exact"/>
              <w:jc w:val="center"/>
              <w:rPr>
                <w:rFonts w:ascii="宋体" w:cs="宋体"/>
                <w:bCs/>
                <w:kern w:val="0"/>
                <w:sz w:val="18"/>
                <w:szCs w:val="21"/>
              </w:rPr>
            </w:pPr>
            <w:r>
              <w:rPr>
                <w:rFonts w:ascii="宋体" w:hAnsi="宋体" w:cs="宋体"/>
                <w:bCs/>
                <w:kern w:val="0"/>
                <w:sz w:val="18"/>
                <w:szCs w:val="21"/>
              </w:rPr>
              <w:t>1</w:t>
            </w:r>
            <w:r>
              <w:rPr>
                <w:rFonts w:hint="eastAsia" w:ascii="宋体" w:hAnsi="宋体" w:cs="宋体"/>
                <w:bCs/>
                <w:kern w:val="0"/>
                <w:sz w:val="18"/>
                <w:szCs w:val="21"/>
              </w:rPr>
              <w:t>：</w:t>
            </w:r>
            <w:r>
              <w:rPr>
                <w:rFonts w:ascii="宋体" w:hAnsi="宋体" w:cs="宋体"/>
                <w:bCs/>
                <w:kern w:val="0"/>
                <w:sz w:val="18"/>
                <w:szCs w:val="21"/>
              </w:rPr>
              <w:t xml:space="preserve"> P43-66</w:t>
            </w:r>
          </w:p>
          <w:p>
            <w:pPr>
              <w:spacing w:before="80" w:after="80" w:line="300" w:lineRule="exact"/>
              <w:jc w:val="center"/>
              <w:rPr>
                <w:rFonts w:ascii="宋体" w:cs="宋体"/>
                <w:bCs/>
                <w:kern w:val="0"/>
                <w:sz w:val="18"/>
                <w:szCs w:val="21"/>
              </w:rPr>
            </w:pPr>
            <w:r>
              <w:rPr>
                <w:rFonts w:ascii="宋体" w:hAnsi="宋体" w:cs="宋体"/>
                <w:bCs/>
                <w:kern w:val="0"/>
                <w:sz w:val="18"/>
                <w:szCs w:val="21"/>
              </w:rPr>
              <w:t>3</w:t>
            </w:r>
            <w:r>
              <w:rPr>
                <w:rFonts w:hint="eastAsia" w:ascii="宋体" w:hAnsi="宋体" w:cs="宋体"/>
                <w:bCs/>
                <w:kern w:val="0"/>
                <w:sz w:val="18"/>
                <w:szCs w:val="21"/>
              </w:rPr>
              <w:t>：</w:t>
            </w:r>
            <w:r>
              <w:rPr>
                <w:rFonts w:ascii="宋体" w:hAnsi="宋体" w:cs="宋体"/>
                <w:bCs/>
                <w:kern w:val="0"/>
                <w:sz w:val="18"/>
                <w:szCs w:val="21"/>
              </w:rPr>
              <w:t xml:space="preserve"> P1-23</w:t>
            </w:r>
          </w:p>
          <w:p>
            <w:pPr>
              <w:spacing w:before="80" w:after="80"/>
              <w:jc w:val="center"/>
              <w:rPr>
                <w:rFonts w:ascii="宋体" w:cs="宋体"/>
                <w:bCs/>
                <w:color w:val="FF0000"/>
                <w:kern w:val="0"/>
                <w:sz w:val="18"/>
                <w:szCs w:val="21"/>
              </w:rPr>
            </w:pPr>
          </w:p>
        </w:tc>
        <w:tc>
          <w:tcPr>
            <w:tcW w:w="1575" w:type="dxa"/>
            <w:vAlign w:val="center"/>
          </w:tcPr>
          <w:p>
            <w:pPr>
              <w:spacing w:before="80" w:after="80"/>
              <w:jc w:val="center"/>
              <w:rPr>
                <w:rFonts w:ascii="微软雅黑" w:hAnsi="微软雅黑" w:eastAsia="微软雅黑"/>
                <w:b/>
                <w:color w:val="404040"/>
                <w:kern w:val="0"/>
                <w:sz w:val="18"/>
              </w:rPr>
            </w:pPr>
            <w:r>
              <w:rPr>
                <w:rFonts w:hint="eastAsia" w:ascii="微软雅黑" w:hAnsi="微软雅黑" w:eastAsia="微软雅黑"/>
                <w:b/>
                <w:color w:val="404040"/>
                <w:kern w:val="0"/>
                <w:sz w:val="18"/>
              </w:rPr>
              <w:t>教材</w:t>
            </w:r>
          </w:p>
          <w:p>
            <w:pPr>
              <w:spacing w:before="80" w:after="80"/>
              <w:jc w:val="center"/>
              <w:rPr>
                <w:rFonts w:ascii="微软雅黑" w:hAnsi="微软雅黑" w:eastAsia="微软雅黑"/>
                <w:b/>
                <w:color w:val="404040"/>
                <w:kern w:val="0"/>
                <w:sz w:val="18"/>
              </w:rPr>
            </w:pPr>
            <w:r>
              <w:rPr>
                <w:rFonts w:hint="eastAsia" w:ascii="微软雅黑" w:hAnsi="微软雅黑" w:eastAsia="微软雅黑"/>
                <w:b/>
                <w:color w:val="404040"/>
                <w:kern w:val="0"/>
                <w:sz w:val="18"/>
              </w:rPr>
              <w:t>阅读材料</w:t>
            </w:r>
          </w:p>
          <w:p>
            <w:pPr>
              <w:spacing w:before="80" w:after="80"/>
              <w:jc w:val="center"/>
              <w:rPr>
                <w:rFonts w:ascii="微软雅黑" w:hAnsi="微软雅黑" w:eastAsia="微软雅黑"/>
                <w:b/>
                <w:color w:val="404040"/>
                <w:kern w:val="0"/>
                <w:sz w:val="18"/>
              </w:rPr>
            </w:pPr>
            <w:r>
              <w:rPr>
                <w:rFonts w:hint="eastAsia" w:ascii="微软雅黑" w:hAnsi="微软雅黑" w:eastAsia="微软雅黑"/>
                <w:b/>
                <w:color w:val="404040"/>
                <w:kern w:val="0"/>
                <w:sz w:val="18"/>
              </w:rPr>
              <w:t>笔记本</w:t>
            </w:r>
          </w:p>
        </w:tc>
        <w:tc>
          <w:tcPr>
            <w:tcW w:w="1923" w:type="dxa"/>
            <w:vAlign w:val="center"/>
          </w:tcPr>
          <w:p>
            <w:pPr>
              <w:spacing w:before="80" w:after="80"/>
              <w:rPr>
                <w:rFonts w:ascii="宋体" w:cs="宋体"/>
                <w:bCs/>
                <w:color w:val="404040"/>
                <w:kern w:val="0"/>
                <w:sz w:val="18"/>
                <w:szCs w:val="21"/>
              </w:rPr>
            </w:pPr>
            <w:r>
              <w:rPr>
                <w:rFonts w:ascii="宋体" w:hAnsi="宋体" w:cs="宋体"/>
                <w:bCs/>
                <w:color w:val="404040"/>
                <w:kern w:val="0"/>
                <w:sz w:val="18"/>
                <w:szCs w:val="21"/>
              </w:rPr>
              <w:t>1.</w:t>
            </w:r>
            <w:r>
              <w:rPr>
                <w:rFonts w:hint="eastAsia" w:ascii="宋体" w:hAnsi="宋体" w:cs="宋体"/>
                <w:bCs/>
                <w:color w:val="404040"/>
                <w:kern w:val="0"/>
                <w:sz w:val="18"/>
                <w:szCs w:val="21"/>
              </w:rPr>
              <w:t>分析自贸区的优势。</w:t>
            </w:r>
          </w:p>
          <w:p>
            <w:pPr>
              <w:spacing w:before="80" w:after="80"/>
              <w:rPr>
                <w:rFonts w:ascii="宋体" w:cs="宋体"/>
                <w:bCs/>
                <w:color w:val="404040"/>
                <w:kern w:val="0"/>
                <w:sz w:val="18"/>
                <w:szCs w:val="21"/>
              </w:rPr>
            </w:pPr>
            <w:r>
              <w:rPr>
                <w:rFonts w:ascii="宋体" w:hAnsi="宋体" w:cs="宋体"/>
                <w:bCs/>
                <w:color w:val="404040"/>
                <w:kern w:val="0"/>
                <w:sz w:val="18"/>
                <w:szCs w:val="21"/>
              </w:rPr>
              <w:t>2.</w:t>
            </w:r>
            <w:r>
              <w:rPr>
                <w:rFonts w:hint="eastAsia" w:ascii="宋体" w:hAnsi="宋体" w:cs="宋体"/>
                <w:bCs/>
                <w:color w:val="404040"/>
                <w:kern w:val="0"/>
                <w:sz w:val="18"/>
                <w:szCs w:val="21"/>
              </w:rPr>
              <w:t>分析目前国际贸易特点</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color w:val="262626"/>
                <w:kern w:val="0"/>
                <w:sz w:val="18"/>
              </w:rPr>
            </w:pPr>
            <w:r>
              <w:rPr>
                <w:rFonts w:ascii="微软雅黑" w:hAnsi="微软雅黑" w:eastAsia="微软雅黑"/>
                <w:b/>
                <w:color w:val="262626"/>
                <w:kern w:val="0"/>
                <w:sz w:val="18"/>
              </w:rPr>
              <w:t>3</w:t>
            </w:r>
          </w:p>
        </w:tc>
        <w:tc>
          <w:tcPr>
            <w:tcW w:w="1005" w:type="dxa"/>
            <w:vAlign w:val="center"/>
          </w:tcPr>
          <w:p>
            <w:pPr>
              <w:spacing w:before="80" w:after="80"/>
              <w:jc w:val="center"/>
              <w:rPr>
                <w:rFonts w:ascii="宋体" w:cs="宋体"/>
                <w:bCs/>
                <w:color w:val="404040"/>
                <w:kern w:val="0"/>
                <w:sz w:val="18"/>
                <w:szCs w:val="21"/>
              </w:rPr>
            </w:pPr>
            <w:r>
              <w:rPr>
                <w:rFonts w:ascii="宋体" w:cs="宋体"/>
                <w:bCs/>
                <w:color w:val="404040"/>
                <w:kern w:val="0"/>
                <w:sz w:val="18"/>
                <w:szCs w:val="21"/>
              </w:rPr>
              <w:t>3,20</w:t>
            </w:r>
            <w:r>
              <w:rPr>
                <w:rFonts w:ascii="宋体" w:hAnsi="宋体" w:cs="宋体"/>
                <w:bCs/>
                <w:color w:val="404040"/>
                <w:kern w:val="0"/>
                <w:sz w:val="18"/>
                <w:szCs w:val="21"/>
              </w:rPr>
              <w:t>/3,4</w:t>
            </w:r>
            <w:r>
              <w:rPr>
                <w:rFonts w:hint="eastAsia" w:ascii="宋体" w:hAnsi="宋体" w:cs="宋体"/>
                <w:bCs/>
                <w:color w:val="404040"/>
                <w:kern w:val="0"/>
                <w:sz w:val="18"/>
                <w:szCs w:val="21"/>
              </w:rPr>
              <w:t>节</w:t>
            </w:r>
          </w:p>
        </w:tc>
        <w:tc>
          <w:tcPr>
            <w:tcW w:w="1875" w:type="dxa"/>
            <w:vAlign w:val="center"/>
          </w:tcPr>
          <w:p>
            <w:pPr>
              <w:spacing w:before="80" w:after="80"/>
              <w:jc w:val="center"/>
              <w:rPr>
                <w:rFonts w:ascii="宋体" w:cs="宋体"/>
                <w:bCs/>
                <w:color w:val="262626"/>
                <w:kern w:val="0"/>
                <w:sz w:val="18"/>
                <w:szCs w:val="21"/>
              </w:rPr>
            </w:pPr>
            <w:r>
              <w:rPr>
                <w:rFonts w:hint="eastAsia" w:ascii="宋体" w:hAnsi="宋体" w:cs="宋体"/>
                <w:bCs/>
                <w:color w:val="262626"/>
                <w:kern w:val="0"/>
                <w:sz w:val="18"/>
                <w:szCs w:val="21"/>
              </w:rPr>
              <w:t>国际社会文化环境</w:t>
            </w:r>
          </w:p>
          <w:p>
            <w:pPr>
              <w:spacing w:before="80" w:after="80"/>
              <w:rPr>
                <w:rFonts w:ascii="宋体" w:cs="宋体"/>
                <w:bCs/>
                <w:kern w:val="0"/>
                <w:sz w:val="18"/>
                <w:szCs w:val="21"/>
              </w:rPr>
            </w:pPr>
            <w:r>
              <w:rPr>
                <w:rFonts w:ascii="宋体" w:hAnsi="宋体" w:cs="宋体"/>
                <w:bCs/>
                <w:kern w:val="0"/>
                <w:sz w:val="18"/>
                <w:szCs w:val="21"/>
              </w:rPr>
              <w:t>3.1</w:t>
            </w:r>
            <w:r>
              <w:rPr>
                <w:rFonts w:hint="eastAsia" w:ascii="宋体" w:hAnsi="宋体" w:cs="宋体"/>
                <w:bCs/>
                <w:kern w:val="0"/>
                <w:sz w:val="18"/>
                <w:szCs w:val="21"/>
              </w:rPr>
              <w:t>社会文化环境综合评价</w:t>
            </w:r>
          </w:p>
          <w:p>
            <w:pPr>
              <w:spacing w:before="80" w:after="80"/>
              <w:rPr>
                <w:rFonts w:ascii="宋体" w:cs="宋体"/>
                <w:b/>
                <w:bCs/>
                <w:color w:val="262626"/>
                <w:kern w:val="0"/>
                <w:sz w:val="18"/>
                <w:szCs w:val="21"/>
              </w:rPr>
            </w:pPr>
            <w:r>
              <w:rPr>
                <w:rFonts w:ascii="宋体" w:hAnsi="宋体" w:cs="宋体"/>
                <w:bCs/>
                <w:kern w:val="0"/>
                <w:sz w:val="18"/>
                <w:szCs w:val="21"/>
              </w:rPr>
              <w:t>3.2</w:t>
            </w:r>
            <w:r>
              <w:rPr>
                <w:rFonts w:hint="eastAsia" w:ascii="宋体" w:hAnsi="宋体" w:cs="宋体"/>
                <w:bCs/>
                <w:kern w:val="0"/>
                <w:sz w:val="18"/>
                <w:szCs w:val="21"/>
              </w:rPr>
              <w:t>社会文化环境对国际营销的影响</w:t>
            </w:r>
          </w:p>
        </w:tc>
        <w:tc>
          <w:tcPr>
            <w:tcW w:w="1620" w:type="dxa"/>
            <w:vAlign w:val="center"/>
          </w:tcPr>
          <w:p>
            <w:pPr>
              <w:spacing w:before="80" w:after="80" w:line="300" w:lineRule="exact"/>
              <w:jc w:val="center"/>
              <w:rPr>
                <w:rFonts w:ascii="宋体" w:cs="宋体"/>
                <w:bCs/>
                <w:color w:val="404040"/>
                <w:kern w:val="0"/>
                <w:sz w:val="18"/>
                <w:szCs w:val="21"/>
              </w:rPr>
            </w:pPr>
            <w:r>
              <w:rPr>
                <w:rFonts w:ascii="宋体" w:hAnsi="宋体" w:cs="宋体"/>
                <w:bCs/>
                <w:color w:val="404040"/>
                <w:kern w:val="0"/>
                <w:sz w:val="18"/>
                <w:szCs w:val="21"/>
              </w:rPr>
              <w:t>1</w:t>
            </w:r>
            <w:r>
              <w:rPr>
                <w:rFonts w:hint="eastAsia" w:ascii="宋体" w:hAnsi="宋体" w:cs="宋体"/>
                <w:bCs/>
                <w:color w:val="404040"/>
                <w:kern w:val="0"/>
                <w:sz w:val="18"/>
                <w:szCs w:val="21"/>
              </w:rPr>
              <w:t>：</w:t>
            </w:r>
            <w:r>
              <w:rPr>
                <w:rFonts w:ascii="宋体" w:hAnsi="宋体" w:cs="宋体"/>
                <w:bCs/>
                <w:color w:val="404040"/>
                <w:kern w:val="0"/>
                <w:sz w:val="18"/>
                <w:szCs w:val="21"/>
              </w:rPr>
              <w:t>P66</w:t>
            </w:r>
            <w:r>
              <w:rPr>
                <w:rFonts w:ascii="宋体" w:cs="宋体"/>
                <w:bCs/>
                <w:color w:val="404040"/>
                <w:kern w:val="0"/>
                <w:sz w:val="18"/>
                <w:szCs w:val="21"/>
              </w:rPr>
              <w:t>-</w:t>
            </w:r>
            <w:r>
              <w:rPr>
                <w:rFonts w:ascii="宋体" w:hAnsi="宋体" w:cs="宋体"/>
                <w:bCs/>
                <w:color w:val="404040"/>
                <w:kern w:val="0"/>
                <w:sz w:val="18"/>
                <w:szCs w:val="21"/>
              </w:rPr>
              <w:t>89</w:t>
            </w:r>
          </w:p>
          <w:p>
            <w:pPr>
              <w:spacing w:before="80" w:after="80" w:line="300" w:lineRule="exact"/>
              <w:jc w:val="center"/>
              <w:rPr>
                <w:rFonts w:ascii="宋体" w:cs="宋体"/>
                <w:bCs/>
                <w:color w:val="404040"/>
                <w:kern w:val="0"/>
                <w:sz w:val="18"/>
                <w:szCs w:val="21"/>
              </w:rPr>
            </w:pPr>
            <w:r>
              <w:rPr>
                <w:rFonts w:ascii="宋体" w:hAnsi="宋体" w:cs="宋体"/>
                <w:bCs/>
                <w:color w:val="404040"/>
                <w:kern w:val="0"/>
                <w:sz w:val="18"/>
                <w:szCs w:val="21"/>
              </w:rPr>
              <w:t>3</w:t>
            </w:r>
            <w:r>
              <w:rPr>
                <w:rFonts w:hint="eastAsia" w:ascii="宋体" w:hAnsi="宋体" w:cs="宋体"/>
                <w:bCs/>
                <w:color w:val="404040"/>
                <w:kern w:val="0"/>
                <w:sz w:val="18"/>
                <w:szCs w:val="21"/>
              </w:rPr>
              <w:t>：</w:t>
            </w:r>
            <w:r>
              <w:rPr>
                <w:rFonts w:ascii="宋体" w:hAnsi="宋体" w:cs="宋体"/>
                <w:bCs/>
                <w:color w:val="404040"/>
                <w:kern w:val="0"/>
                <w:sz w:val="18"/>
                <w:szCs w:val="21"/>
              </w:rPr>
              <w:t>P24</w:t>
            </w:r>
            <w:r>
              <w:rPr>
                <w:rFonts w:ascii="宋体" w:cs="宋体"/>
                <w:bCs/>
                <w:color w:val="404040"/>
                <w:kern w:val="0"/>
                <w:sz w:val="18"/>
                <w:szCs w:val="21"/>
              </w:rPr>
              <w:t>-</w:t>
            </w:r>
            <w:r>
              <w:rPr>
                <w:rFonts w:ascii="宋体" w:hAnsi="宋体" w:cs="宋体"/>
                <w:bCs/>
                <w:color w:val="404040"/>
                <w:kern w:val="0"/>
                <w:sz w:val="18"/>
                <w:szCs w:val="21"/>
              </w:rPr>
              <w:t>45</w:t>
            </w:r>
          </w:p>
        </w:tc>
        <w:tc>
          <w:tcPr>
            <w:tcW w:w="1575" w:type="dxa"/>
            <w:vAlign w:val="center"/>
          </w:tcPr>
          <w:p>
            <w:pPr>
              <w:spacing w:before="80" w:after="80"/>
              <w:jc w:val="center"/>
              <w:rPr>
                <w:rFonts w:ascii="微软雅黑" w:hAnsi="微软雅黑" w:eastAsia="微软雅黑"/>
                <w:b/>
                <w:color w:val="404040"/>
                <w:kern w:val="0"/>
                <w:sz w:val="18"/>
              </w:rPr>
            </w:pPr>
            <w:r>
              <w:rPr>
                <w:rFonts w:hint="eastAsia" w:ascii="微软雅黑" w:hAnsi="微软雅黑" w:eastAsia="微软雅黑"/>
                <w:b/>
                <w:color w:val="404040"/>
                <w:kern w:val="0"/>
                <w:sz w:val="18"/>
              </w:rPr>
              <w:t>教材</w:t>
            </w:r>
          </w:p>
          <w:p>
            <w:pPr>
              <w:spacing w:before="80" w:after="80"/>
              <w:jc w:val="center"/>
              <w:rPr>
                <w:rFonts w:ascii="微软雅黑" w:hAnsi="微软雅黑" w:eastAsia="微软雅黑"/>
                <w:b/>
                <w:color w:val="404040"/>
                <w:kern w:val="0"/>
                <w:sz w:val="18"/>
              </w:rPr>
            </w:pPr>
            <w:r>
              <w:rPr>
                <w:rFonts w:hint="eastAsia" w:ascii="微软雅黑" w:hAnsi="微软雅黑" w:eastAsia="微软雅黑"/>
                <w:b/>
                <w:color w:val="404040"/>
                <w:kern w:val="0"/>
                <w:sz w:val="18"/>
              </w:rPr>
              <w:t>阅读材料</w:t>
            </w:r>
          </w:p>
          <w:p>
            <w:pPr>
              <w:spacing w:before="80" w:after="80"/>
              <w:jc w:val="center"/>
              <w:rPr>
                <w:rFonts w:ascii="微软雅黑" w:hAnsi="微软雅黑" w:eastAsia="微软雅黑"/>
                <w:b/>
                <w:color w:val="404040"/>
                <w:kern w:val="0"/>
                <w:sz w:val="18"/>
              </w:rPr>
            </w:pPr>
            <w:r>
              <w:rPr>
                <w:rFonts w:hint="eastAsia" w:ascii="微软雅黑" w:hAnsi="微软雅黑" w:eastAsia="微软雅黑"/>
                <w:b/>
                <w:color w:val="404040"/>
                <w:kern w:val="0"/>
                <w:sz w:val="18"/>
              </w:rPr>
              <w:t>笔记本</w:t>
            </w:r>
          </w:p>
        </w:tc>
        <w:tc>
          <w:tcPr>
            <w:tcW w:w="1923" w:type="dxa"/>
            <w:vAlign w:val="center"/>
          </w:tcPr>
          <w:p>
            <w:pPr>
              <w:numPr>
                <w:ilvl w:val="0"/>
                <w:numId w:val="3"/>
              </w:numPr>
              <w:spacing w:before="80" w:after="80"/>
              <w:jc w:val="center"/>
              <w:rPr>
                <w:rFonts w:ascii="宋体" w:cs="宋体"/>
                <w:bCs/>
                <w:color w:val="404040"/>
                <w:kern w:val="0"/>
                <w:sz w:val="18"/>
                <w:szCs w:val="21"/>
              </w:rPr>
            </w:pPr>
            <w:r>
              <w:rPr>
                <w:rFonts w:hint="eastAsia" w:ascii="宋体" w:hAnsi="宋体" w:cs="宋体"/>
                <w:bCs/>
                <w:color w:val="404040"/>
                <w:kern w:val="0"/>
                <w:sz w:val="18"/>
                <w:szCs w:val="21"/>
              </w:rPr>
              <w:t>分析上海迪斯尼乐园的社会文化的影响。</w:t>
            </w:r>
          </w:p>
          <w:p>
            <w:pPr>
              <w:numPr>
                <w:ilvl w:val="0"/>
                <w:numId w:val="3"/>
              </w:numPr>
              <w:spacing w:before="80" w:after="80"/>
              <w:jc w:val="center"/>
              <w:rPr>
                <w:rFonts w:ascii="宋体" w:cs="宋体"/>
                <w:bCs/>
                <w:color w:val="404040"/>
                <w:kern w:val="0"/>
                <w:sz w:val="18"/>
                <w:szCs w:val="21"/>
              </w:rPr>
            </w:pPr>
            <w:r>
              <w:rPr>
                <w:rFonts w:hint="eastAsia" w:ascii="宋体" w:hAnsi="宋体" w:cs="宋体"/>
                <w:bCs/>
                <w:color w:val="404040"/>
                <w:kern w:val="0"/>
                <w:sz w:val="18"/>
                <w:szCs w:val="21"/>
              </w:rPr>
              <w:t>如何理解不同文化环境对于国际市场影响</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color w:val="262626"/>
                <w:kern w:val="0"/>
                <w:sz w:val="18"/>
              </w:rPr>
            </w:pPr>
            <w:r>
              <w:rPr>
                <w:rFonts w:ascii="微软雅黑" w:hAnsi="微软雅黑" w:eastAsia="微软雅黑"/>
                <w:b/>
                <w:color w:val="262626"/>
                <w:kern w:val="0"/>
                <w:sz w:val="18"/>
              </w:rPr>
              <w:t>4</w:t>
            </w:r>
          </w:p>
        </w:tc>
        <w:tc>
          <w:tcPr>
            <w:tcW w:w="1005" w:type="dxa"/>
            <w:vAlign w:val="center"/>
          </w:tcPr>
          <w:p>
            <w:pPr>
              <w:spacing w:before="80" w:after="80"/>
              <w:jc w:val="center"/>
              <w:rPr>
                <w:rFonts w:ascii="宋体" w:cs="宋体"/>
                <w:bCs/>
                <w:color w:val="404040"/>
                <w:kern w:val="0"/>
                <w:sz w:val="18"/>
                <w:szCs w:val="21"/>
              </w:rPr>
            </w:pPr>
            <w:r>
              <w:rPr>
                <w:rFonts w:ascii="宋体" w:hAnsi="宋体" w:cs="宋体"/>
                <w:bCs/>
                <w:color w:val="404040"/>
                <w:kern w:val="0"/>
                <w:sz w:val="18"/>
                <w:szCs w:val="21"/>
              </w:rPr>
              <w:t>3,27/3,4</w:t>
            </w:r>
            <w:r>
              <w:rPr>
                <w:rFonts w:hint="eastAsia" w:ascii="宋体" w:hAnsi="宋体" w:cs="宋体"/>
                <w:bCs/>
                <w:color w:val="404040"/>
                <w:kern w:val="0"/>
                <w:sz w:val="18"/>
                <w:szCs w:val="21"/>
              </w:rPr>
              <w:t>节</w:t>
            </w:r>
          </w:p>
        </w:tc>
        <w:tc>
          <w:tcPr>
            <w:tcW w:w="1875" w:type="dxa"/>
            <w:vAlign w:val="center"/>
          </w:tcPr>
          <w:p>
            <w:pPr>
              <w:spacing w:before="80" w:after="80"/>
              <w:jc w:val="center"/>
              <w:rPr>
                <w:rFonts w:ascii="宋体" w:cs="宋体"/>
                <w:bCs/>
                <w:color w:val="262626"/>
                <w:kern w:val="0"/>
                <w:sz w:val="18"/>
                <w:szCs w:val="21"/>
              </w:rPr>
            </w:pPr>
            <w:r>
              <w:rPr>
                <w:rFonts w:hint="eastAsia" w:ascii="宋体" w:hAnsi="宋体" w:cs="宋体"/>
                <w:bCs/>
                <w:color w:val="262626"/>
                <w:kern w:val="0"/>
                <w:sz w:val="18"/>
                <w:szCs w:val="21"/>
              </w:rPr>
              <w:t>国际政治法律环境</w:t>
            </w:r>
          </w:p>
          <w:p>
            <w:pPr>
              <w:spacing w:before="80" w:after="80"/>
              <w:rPr>
                <w:rFonts w:ascii="宋体" w:cs="宋体"/>
                <w:bCs/>
                <w:kern w:val="0"/>
                <w:sz w:val="18"/>
                <w:szCs w:val="21"/>
              </w:rPr>
            </w:pPr>
            <w:r>
              <w:rPr>
                <w:rFonts w:ascii="宋体" w:hAnsi="宋体" w:cs="宋体"/>
                <w:bCs/>
                <w:kern w:val="0"/>
                <w:sz w:val="18"/>
                <w:szCs w:val="21"/>
              </w:rPr>
              <w:t>4.1</w:t>
            </w:r>
            <w:r>
              <w:rPr>
                <w:rFonts w:hint="eastAsia" w:ascii="宋体" w:hAnsi="宋体" w:cs="宋体"/>
                <w:bCs/>
                <w:kern w:val="0"/>
                <w:sz w:val="18"/>
                <w:szCs w:val="21"/>
              </w:rPr>
              <w:t>国际政治环境</w:t>
            </w:r>
          </w:p>
          <w:p>
            <w:pPr>
              <w:spacing w:before="80" w:after="80"/>
              <w:rPr>
                <w:rFonts w:ascii="宋体" w:cs="宋体"/>
                <w:b/>
                <w:bCs/>
                <w:color w:val="262626"/>
                <w:kern w:val="0"/>
                <w:sz w:val="18"/>
                <w:szCs w:val="21"/>
              </w:rPr>
            </w:pPr>
            <w:r>
              <w:rPr>
                <w:rFonts w:ascii="宋体" w:hAnsi="宋体" w:cs="宋体"/>
                <w:bCs/>
                <w:kern w:val="0"/>
                <w:sz w:val="18"/>
                <w:szCs w:val="21"/>
              </w:rPr>
              <w:t>4.2</w:t>
            </w:r>
            <w:r>
              <w:rPr>
                <w:rFonts w:hint="eastAsia" w:ascii="宋体" w:hAnsi="宋体" w:cs="宋体"/>
                <w:bCs/>
                <w:kern w:val="0"/>
                <w:sz w:val="18"/>
                <w:szCs w:val="21"/>
              </w:rPr>
              <w:t>国际法律环境</w:t>
            </w:r>
          </w:p>
        </w:tc>
        <w:tc>
          <w:tcPr>
            <w:tcW w:w="1620" w:type="dxa"/>
            <w:vAlign w:val="center"/>
          </w:tcPr>
          <w:p>
            <w:pPr>
              <w:spacing w:before="80" w:after="80" w:line="300" w:lineRule="exact"/>
              <w:jc w:val="center"/>
              <w:rPr>
                <w:rFonts w:ascii="宋体" w:cs="宋体"/>
                <w:bCs/>
                <w:color w:val="404040"/>
                <w:kern w:val="0"/>
                <w:sz w:val="18"/>
                <w:szCs w:val="21"/>
              </w:rPr>
            </w:pPr>
            <w:r>
              <w:rPr>
                <w:rFonts w:ascii="宋体" w:hAnsi="宋体" w:cs="宋体"/>
                <w:bCs/>
                <w:color w:val="404040"/>
                <w:kern w:val="0"/>
                <w:sz w:val="18"/>
                <w:szCs w:val="21"/>
              </w:rPr>
              <w:t>1</w:t>
            </w:r>
            <w:r>
              <w:rPr>
                <w:rFonts w:hint="eastAsia" w:ascii="宋体" w:hAnsi="宋体" w:cs="宋体"/>
                <w:bCs/>
                <w:color w:val="404040"/>
                <w:kern w:val="0"/>
                <w:sz w:val="18"/>
                <w:szCs w:val="21"/>
              </w:rPr>
              <w:t>：</w:t>
            </w:r>
            <w:r>
              <w:rPr>
                <w:rFonts w:ascii="宋体" w:hAnsi="宋体" w:cs="宋体"/>
                <w:bCs/>
                <w:color w:val="404040"/>
                <w:kern w:val="0"/>
                <w:sz w:val="18"/>
                <w:szCs w:val="21"/>
              </w:rPr>
              <w:t>P89-102</w:t>
            </w:r>
          </w:p>
          <w:p>
            <w:pPr>
              <w:spacing w:before="80" w:after="80" w:line="300" w:lineRule="exact"/>
              <w:jc w:val="center"/>
              <w:rPr>
                <w:rFonts w:ascii="宋体" w:cs="宋体"/>
                <w:bCs/>
                <w:color w:val="404040"/>
                <w:kern w:val="0"/>
                <w:sz w:val="18"/>
                <w:szCs w:val="21"/>
              </w:rPr>
            </w:pPr>
            <w:r>
              <w:rPr>
                <w:rFonts w:ascii="宋体" w:hAnsi="宋体" w:cs="宋体"/>
                <w:bCs/>
                <w:color w:val="404040"/>
                <w:kern w:val="0"/>
                <w:sz w:val="18"/>
                <w:szCs w:val="21"/>
              </w:rPr>
              <w:t>2</w:t>
            </w:r>
            <w:r>
              <w:rPr>
                <w:rFonts w:hint="eastAsia" w:ascii="宋体" w:hAnsi="宋体" w:cs="宋体"/>
                <w:bCs/>
                <w:color w:val="404040"/>
                <w:kern w:val="0"/>
                <w:sz w:val="18"/>
                <w:szCs w:val="21"/>
              </w:rPr>
              <w:t>：</w:t>
            </w:r>
            <w:r>
              <w:rPr>
                <w:rFonts w:ascii="宋体" w:hAnsi="宋体" w:cs="宋体"/>
                <w:bCs/>
                <w:color w:val="404040"/>
                <w:kern w:val="0"/>
                <w:sz w:val="18"/>
                <w:szCs w:val="21"/>
              </w:rPr>
              <w:t>p34-56</w:t>
            </w:r>
          </w:p>
        </w:tc>
        <w:tc>
          <w:tcPr>
            <w:tcW w:w="1575" w:type="dxa"/>
            <w:vAlign w:val="center"/>
          </w:tcPr>
          <w:p>
            <w:pPr>
              <w:spacing w:before="80" w:after="80"/>
              <w:jc w:val="center"/>
              <w:rPr>
                <w:rFonts w:ascii="微软雅黑" w:hAnsi="微软雅黑" w:eastAsia="微软雅黑"/>
                <w:b/>
                <w:color w:val="404040"/>
                <w:kern w:val="0"/>
                <w:sz w:val="18"/>
              </w:rPr>
            </w:pPr>
            <w:r>
              <w:rPr>
                <w:rFonts w:hint="eastAsia" w:ascii="微软雅黑" w:hAnsi="微软雅黑" w:eastAsia="微软雅黑"/>
                <w:b/>
                <w:color w:val="404040"/>
                <w:kern w:val="0"/>
                <w:sz w:val="18"/>
              </w:rPr>
              <w:t>教材</w:t>
            </w:r>
          </w:p>
          <w:p>
            <w:pPr>
              <w:spacing w:before="80" w:after="80"/>
              <w:jc w:val="center"/>
              <w:rPr>
                <w:rFonts w:ascii="微软雅黑" w:hAnsi="微软雅黑" w:eastAsia="微软雅黑"/>
                <w:b/>
                <w:color w:val="404040"/>
                <w:kern w:val="0"/>
                <w:sz w:val="18"/>
              </w:rPr>
            </w:pPr>
            <w:r>
              <w:rPr>
                <w:rFonts w:hint="eastAsia" w:ascii="微软雅黑" w:hAnsi="微软雅黑" w:eastAsia="微软雅黑"/>
                <w:b/>
                <w:color w:val="404040"/>
                <w:kern w:val="0"/>
                <w:sz w:val="18"/>
              </w:rPr>
              <w:t>阅读材料</w:t>
            </w:r>
          </w:p>
          <w:p>
            <w:pPr>
              <w:spacing w:before="80" w:after="80"/>
              <w:jc w:val="center"/>
              <w:rPr>
                <w:rFonts w:ascii="微软雅黑" w:hAnsi="微软雅黑" w:eastAsia="微软雅黑"/>
                <w:b/>
                <w:color w:val="404040"/>
                <w:kern w:val="0"/>
                <w:sz w:val="18"/>
              </w:rPr>
            </w:pPr>
            <w:r>
              <w:rPr>
                <w:rFonts w:hint="eastAsia" w:ascii="微软雅黑" w:hAnsi="微软雅黑" w:eastAsia="微软雅黑"/>
                <w:b/>
                <w:color w:val="404040"/>
                <w:kern w:val="0"/>
                <w:sz w:val="18"/>
              </w:rPr>
              <w:t>笔记本</w:t>
            </w:r>
          </w:p>
        </w:tc>
        <w:tc>
          <w:tcPr>
            <w:tcW w:w="1923" w:type="dxa"/>
            <w:vAlign w:val="center"/>
          </w:tcPr>
          <w:p>
            <w:pPr>
              <w:numPr>
                <w:ilvl w:val="0"/>
                <w:numId w:val="4"/>
              </w:numPr>
              <w:spacing w:before="80" w:after="80"/>
              <w:rPr>
                <w:rFonts w:ascii="宋体" w:cs="宋体"/>
                <w:bCs/>
                <w:color w:val="404040"/>
                <w:kern w:val="0"/>
                <w:sz w:val="18"/>
                <w:szCs w:val="21"/>
              </w:rPr>
            </w:pPr>
            <w:r>
              <w:rPr>
                <w:rFonts w:hint="eastAsia" w:ascii="宋体" w:cs="宋体"/>
                <w:bCs/>
                <w:color w:val="404040"/>
                <w:kern w:val="0"/>
                <w:sz w:val="18"/>
                <w:szCs w:val="21"/>
              </w:rPr>
              <w:t>分析华为进军美国市场的主要障碍。</w:t>
            </w:r>
          </w:p>
          <w:p>
            <w:pPr>
              <w:numPr>
                <w:ilvl w:val="0"/>
                <w:numId w:val="4"/>
              </w:numPr>
              <w:spacing w:before="80" w:after="80"/>
              <w:rPr>
                <w:rFonts w:ascii="宋体" w:cs="宋体"/>
                <w:bCs/>
                <w:color w:val="404040"/>
                <w:kern w:val="0"/>
                <w:sz w:val="18"/>
                <w:szCs w:val="21"/>
              </w:rPr>
            </w:pPr>
            <w:r>
              <w:rPr>
                <w:rFonts w:hint="eastAsia" w:ascii="宋体" w:cs="宋体"/>
                <w:bCs/>
                <w:color w:val="404040"/>
                <w:kern w:val="0"/>
                <w:sz w:val="18"/>
                <w:szCs w:val="21"/>
              </w:rPr>
              <w:t>如何理解西方国家不承认中国市场经济地位的举动。</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color w:val="262626"/>
                <w:kern w:val="0"/>
                <w:sz w:val="18"/>
              </w:rPr>
            </w:pPr>
            <w:r>
              <w:rPr>
                <w:rFonts w:ascii="微软雅黑" w:hAnsi="微软雅黑" w:eastAsia="微软雅黑"/>
                <w:b/>
                <w:color w:val="262626"/>
                <w:kern w:val="0"/>
                <w:sz w:val="18"/>
              </w:rPr>
              <w:t>5</w:t>
            </w:r>
          </w:p>
        </w:tc>
        <w:tc>
          <w:tcPr>
            <w:tcW w:w="1005" w:type="dxa"/>
            <w:vAlign w:val="center"/>
          </w:tcPr>
          <w:p>
            <w:pPr>
              <w:spacing w:before="80" w:after="80" w:line="300" w:lineRule="exact"/>
              <w:jc w:val="center"/>
              <w:rPr>
                <w:rFonts w:ascii="宋体" w:cs="宋体"/>
                <w:bCs/>
                <w:color w:val="404040"/>
                <w:kern w:val="0"/>
                <w:sz w:val="18"/>
                <w:szCs w:val="21"/>
              </w:rPr>
            </w:pPr>
            <w:r>
              <w:rPr>
                <w:rFonts w:ascii="宋体" w:hAnsi="宋体" w:cs="宋体"/>
                <w:bCs/>
                <w:color w:val="404040"/>
                <w:kern w:val="0"/>
                <w:sz w:val="18"/>
                <w:szCs w:val="21"/>
              </w:rPr>
              <w:t>4,3/3,4</w:t>
            </w:r>
            <w:r>
              <w:rPr>
                <w:rFonts w:hint="eastAsia" w:ascii="宋体" w:hAnsi="宋体" w:cs="宋体"/>
                <w:bCs/>
                <w:color w:val="404040"/>
                <w:kern w:val="0"/>
                <w:sz w:val="18"/>
                <w:szCs w:val="21"/>
              </w:rPr>
              <w:t>节</w:t>
            </w:r>
          </w:p>
        </w:tc>
        <w:tc>
          <w:tcPr>
            <w:tcW w:w="1875" w:type="dxa"/>
            <w:vAlign w:val="center"/>
          </w:tcPr>
          <w:p>
            <w:pPr>
              <w:spacing w:before="80" w:after="80" w:line="300" w:lineRule="exact"/>
              <w:jc w:val="center"/>
              <w:rPr>
                <w:rFonts w:ascii="宋体" w:cs="宋体"/>
                <w:bCs/>
                <w:color w:val="262626"/>
                <w:kern w:val="0"/>
                <w:sz w:val="18"/>
                <w:szCs w:val="21"/>
              </w:rPr>
            </w:pPr>
            <w:r>
              <w:rPr>
                <w:rFonts w:hint="eastAsia" w:ascii="宋体" w:hAnsi="宋体" w:cs="宋体"/>
                <w:bCs/>
                <w:color w:val="262626"/>
                <w:kern w:val="0"/>
                <w:sz w:val="18"/>
                <w:szCs w:val="21"/>
              </w:rPr>
              <w:t>国际营销信息系统</w:t>
            </w:r>
          </w:p>
          <w:p>
            <w:pPr>
              <w:spacing w:before="80" w:after="80"/>
              <w:rPr>
                <w:rFonts w:ascii="宋体" w:cs="宋体"/>
                <w:bCs/>
                <w:kern w:val="0"/>
                <w:sz w:val="18"/>
                <w:szCs w:val="21"/>
              </w:rPr>
            </w:pPr>
            <w:r>
              <w:rPr>
                <w:rFonts w:ascii="宋体" w:hAnsi="宋体" w:cs="宋体"/>
                <w:bCs/>
                <w:kern w:val="0"/>
                <w:sz w:val="18"/>
                <w:szCs w:val="21"/>
              </w:rPr>
              <w:t>5.1</w:t>
            </w:r>
            <w:r>
              <w:rPr>
                <w:rFonts w:hint="eastAsia" w:ascii="宋体" w:hAnsi="宋体" w:cs="宋体"/>
                <w:bCs/>
                <w:kern w:val="0"/>
                <w:sz w:val="18"/>
                <w:szCs w:val="21"/>
              </w:rPr>
              <w:t>国际营销信息系统</w:t>
            </w:r>
          </w:p>
          <w:p>
            <w:pPr>
              <w:spacing w:before="80" w:after="80"/>
              <w:rPr>
                <w:rFonts w:ascii="宋体" w:cs="宋体"/>
                <w:b/>
                <w:bCs/>
                <w:color w:val="262626"/>
                <w:kern w:val="0"/>
                <w:sz w:val="18"/>
                <w:szCs w:val="21"/>
              </w:rPr>
            </w:pPr>
            <w:r>
              <w:rPr>
                <w:rFonts w:ascii="宋体" w:hAnsi="宋体" w:cs="宋体"/>
                <w:bCs/>
                <w:kern w:val="0"/>
                <w:sz w:val="18"/>
                <w:szCs w:val="21"/>
              </w:rPr>
              <w:t>5.2</w:t>
            </w:r>
            <w:r>
              <w:rPr>
                <w:rFonts w:hint="eastAsia" w:ascii="宋体" w:hAnsi="宋体" w:cs="宋体"/>
                <w:bCs/>
                <w:kern w:val="0"/>
                <w:sz w:val="18"/>
                <w:szCs w:val="21"/>
              </w:rPr>
              <w:t>国际营销调查</w:t>
            </w:r>
          </w:p>
        </w:tc>
        <w:tc>
          <w:tcPr>
            <w:tcW w:w="1620" w:type="dxa"/>
            <w:vAlign w:val="center"/>
          </w:tcPr>
          <w:p>
            <w:pPr>
              <w:spacing w:before="80" w:after="80" w:line="300" w:lineRule="exact"/>
              <w:jc w:val="center"/>
              <w:rPr>
                <w:rFonts w:ascii="宋体" w:cs="宋体"/>
                <w:bCs/>
                <w:color w:val="404040"/>
                <w:kern w:val="0"/>
                <w:sz w:val="18"/>
                <w:szCs w:val="21"/>
              </w:rPr>
            </w:pPr>
            <w:r>
              <w:rPr>
                <w:rFonts w:ascii="宋体" w:hAnsi="宋体" w:cs="宋体"/>
                <w:bCs/>
                <w:color w:val="404040"/>
                <w:kern w:val="0"/>
                <w:sz w:val="18"/>
                <w:szCs w:val="21"/>
              </w:rPr>
              <w:t>1</w:t>
            </w:r>
            <w:r>
              <w:rPr>
                <w:rFonts w:hint="eastAsia" w:ascii="宋体" w:hAnsi="宋体" w:cs="宋体"/>
                <w:bCs/>
                <w:color w:val="404040"/>
                <w:kern w:val="0"/>
                <w:sz w:val="18"/>
                <w:szCs w:val="21"/>
              </w:rPr>
              <w:t>：</w:t>
            </w:r>
            <w:r>
              <w:rPr>
                <w:rFonts w:ascii="宋体" w:hAnsi="宋体" w:cs="宋体"/>
                <w:bCs/>
                <w:color w:val="404040"/>
                <w:kern w:val="0"/>
                <w:sz w:val="18"/>
                <w:szCs w:val="21"/>
              </w:rPr>
              <w:t>P102-127</w:t>
            </w:r>
          </w:p>
          <w:p>
            <w:pPr>
              <w:spacing w:before="80" w:after="80" w:line="300" w:lineRule="exact"/>
              <w:jc w:val="center"/>
              <w:rPr>
                <w:rFonts w:ascii="宋体" w:cs="宋体"/>
                <w:bCs/>
                <w:color w:val="404040"/>
                <w:kern w:val="0"/>
                <w:sz w:val="18"/>
                <w:szCs w:val="21"/>
              </w:rPr>
            </w:pPr>
            <w:r>
              <w:rPr>
                <w:rFonts w:ascii="宋体" w:hAnsi="宋体" w:cs="宋体"/>
                <w:bCs/>
                <w:color w:val="404040"/>
                <w:kern w:val="0"/>
                <w:sz w:val="18"/>
                <w:szCs w:val="21"/>
              </w:rPr>
              <w:t>3</w:t>
            </w:r>
            <w:r>
              <w:rPr>
                <w:rFonts w:hint="eastAsia" w:ascii="宋体" w:hAnsi="宋体" w:cs="宋体"/>
                <w:bCs/>
                <w:color w:val="404040"/>
                <w:kern w:val="0"/>
                <w:sz w:val="18"/>
                <w:szCs w:val="21"/>
              </w:rPr>
              <w:t>：</w:t>
            </w:r>
            <w:r>
              <w:rPr>
                <w:rFonts w:ascii="宋体" w:hAnsi="宋体" w:cs="宋体"/>
                <w:bCs/>
                <w:color w:val="404040"/>
                <w:kern w:val="0"/>
                <w:sz w:val="18"/>
                <w:szCs w:val="21"/>
              </w:rPr>
              <w:t xml:space="preserve"> P44-69</w:t>
            </w:r>
          </w:p>
          <w:p>
            <w:pPr>
              <w:spacing w:before="80" w:after="80" w:line="300" w:lineRule="exact"/>
              <w:jc w:val="center"/>
              <w:rPr>
                <w:rFonts w:ascii="宋体" w:cs="宋体"/>
                <w:bCs/>
                <w:color w:val="404040"/>
                <w:kern w:val="0"/>
                <w:sz w:val="18"/>
                <w:szCs w:val="21"/>
              </w:rPr>
            </w:pPr>
          </w:p>
        </w:tc>
        <w:tc>
          <w:tcPr>
            <w:tcW w:w="1575" w:type="dxa"/>
            <w:vAlign w:val="center"/>
          </w:tcPr>
          <w:p>
            <w:pPr>
              <w:spacing w:before="80" w:after="80"/>
              <w:jc w:val="center"/>
              <w:rPr>
                <w:rFonts w:ascii="微软雅黑" w:hAnsi="微软雅黑" w:eastAsia="微软雅黑"/>
                <w:b/>
                <w:color w:val="404040"/>
                <w:kern w:val="0"/>
                <w:sz w:val="18"/>
              </w:rPr>
            </w:pPr>
            <w:r>
              <w:rPr>
                <w:rFonts w:hint="eastAsia" w:ascii="微软雅黑" w:hAnsi="微软雅黑" w:eastAsia="微软雅黑"/>
                <w:b/>
                <w:color w:val="404040"/>
                <w:kern w:val="0"/>
                <w:sz w:val="18"/>
              </w:rPr>
              <w:t>教材</w:t>
            </w:r>
          </w:p>
          <w:p>
            <w:pPr>
              <w:spacing w:before="80" w:after="80"/>
              <w:jc w:val="center"/>
              <w:rPr>
                <w:rFonts w:ascii="微软雅黑" w:hAnsi="微软雅黑" w:eastAsia="微软雅黑"/>
                <w:b/>
                <w:color w:val="404040"/>
                <w:kern w:val="0"/>
                <w:sz w:val="18"/>
              </w:rPr>
            </w:pPr>
            <w:r>
              <w:rPr>
                <w:rFonts w:hint="eastAsia" w:ascii="微软雅黑" w:hAnsi="微软雅黑" w:eastAsia="微软雅黑"/>
                <w:b/>
                <w:color w:val="404040"/>
                <w:kern w:val="0"/>
                <w:sz w:val="18"/>
              </w:rPr>
              <w:t>阅读材料</w:t>
            </w:r>
          </w:p>
          <w:p>
            <w:pPr>
              <w:spacing w:before="80" w:after="80"/>
              <w:jc w:val="center"/>
              <w:rPr>
                <w:rFonts w:ascii="微软雅黑" w:hAnsi="微软雅黑" w:eastAsia="微软雅黑"/>
                <w:b/>
                <w:color w:val="404040"/>
                <w:kern w:val="0"/>
                <w:sz w:val="18"/>
              </w:rPr>
            </w:pPr>
            <w:r>
              <w:rPr>
                <w:rFonts w:hint="eastAsia" w:ascii="微软雅黑" w:hAnsi="微软雅黑" w:eastAsia="微软雅黑"/>
                <w:b/>
                <w:color w:val="404040"/>
                <w:kern w:val="0"/>
                <w:sz w:val="18"/>
              </w:rPr>
              <w:t>笔记本</w:t>
            </w:r>
          </w:p>
        </w:tc>
        <w:tc>
          <w:tcPr>
            <w:tcW w:w="1923" w:type="dxa"/>
            <w:vAlign w:val="center"/>
          </w:tcPr>
          <w:p>
            <w:pPr>
              <w:numPr>
                <w:ilvl w:val="0"/>
                <w:numId w:val="5"/>
              </w:numPr>
              <w:spacing w:before="80" w:after="80" w:line="300" w:lineRule="exact"/>
              <w:rPr>
                <w:rFonts w:ascii="宋体" w:cs="宋体"/>
                <w:bCs/>
                <w:color w:val="404040"/>
                <w:kern w:val="0"/>
                <w:sz w:val="18"/>
                <w:szCs w:val="21"/>
              </w:rPr>
            </w:pPr>
            <w:r>
              <w:rPr>
                <w:rFonts w:hint="eastAsia" w:ascii="宋体" w:hAnsi="宋体" w:cs="宋体"/>
                <w:bCs/>
                <w:color w:val="404040"/>
                <w:kern w:val="0"/>
                <w:sz w:val="18"/>
                <w:szCs w:val="21"/>
              </w:rPr>
              <w:t>国际营销信息系统包括哪些内容？</w:t>
            </w:r>
          </w:p>
          <w:p>
            <w:pPr>
              <w:numPr>
                <w:ilvl w:val="0"/>
                <w:numId w:val="5"/>
              </w:numPr>
              <w:spacing w:before="80" w:after="80" w:line="300" w:lineRule="exact"/>
              <w:rPr>
                <w:rFonts w:ascii="宋体" w:cs="宋体"/>
                <w:bCs/>
                <w:color w:val="404040"/>
                <w:kern w:val="0"/>
                <w:sz w:val="18"/>
                <w:szCs w:val="21"/>
              </w:rPr>
            </w:pPr>
            <w:r>
              <w:rPr>
                <w:rFonts w:hint="eastAsia" w:ascii="宋体" w:hAnsi="宋体" w:cs="宋体"/>
                <w:bCs/>
                <w:color w:val="404040"/>
                <w:kern w:val="0"/>
                <w:sz w:val="18"/>
                <w:szCs w:val="21"/>
              </w:rPr>
              <w:t>网络在国际营销调研的作用</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color w:val="262626"/>
                <w:kern w:val="0"/>
                <w:sz w:val="18"/>
              </w:rPr>
            </w:pPr>
            <w:r>
              <w:rPr>
                <w:rFonts w:ascii="微软雅黑" w:hAnsi="微软雅黑" w:eastAsia="微软雅黑"/>
                <w:b/>
                <w:color w:val="262626"/>
                <w:kern w:val="0"/>
                <w:sz w:val="18"/>
              </w:rPr>
              <w:t>6</w:t>
            </w:r>
          </w:p>
        </w:tc>
        <w:tc>
          <w:tcPr>
            <w:tcW w:w="1005" w:type="dxa"/>
            <w:vAlign w:val="center"/>
          </w:tcPr>
          <w:p>
            <w:pPr>
              <w:spacing w:before="80" w:after="80" w:line="300" w:lineRule="exact"/>
              <w:jc w:val="center"/>
              <w:rPr>
                <w:rFonts w:ascii="宋体" w:cs="宋体"/>
                <w:bCs/>
                <w:color w:val="404040"/>
                <w:kern w:val="0"/>
                <w:sz w:val="18"/>
                <w:szCs w:val="21"/>
              </w:rPr>
            </w:pPr>
            <w:r>
              <w:rPr>
                <w:rFonts w:ascii="宋体" w:hAnsi="宋体" w:cs="宋体"/>
                <w:bCs/>
                <w:color w:val="404040"/>
                <w:kern w:val="0"/>
                <w:sz w:val="18"/>
                <w:szCs w:val="21"/>
              </w:rPr>
              <w:t>4,10/3,4</w:t>
            </w:r>
            <w:r>
              <w:rPr>
                <w:rFonts w:hint="eastAsia" w:ascii="宋体" w:hAnsi="宋体" w:cs="宋体"/>
                <w:bCs/>
                <w:color w:val="404040"/>
                <w:kern w:val="0"/>
                <w:sz w:val="18"/>
                <w:szCs w:val="21"/>
              </w:rPr>
              <w:t>节</w:t>
            </w:r>
          </w:p>
        </w:tc>
        <w:tc>
          <w:tcPr>
            <w:tcW w:w="1875" w:type="dxa"/>
            <w:vAlign w:val="center"/>
          </w:tcPr>
          <w:p>
            <w:pPr>
              <w:spacing w:before="80" w:after="80" w:line="300" w:lineRule="exact"/>
              <w:jc w:val="center"/>
              <w:rPr>
                <w:rFonts w:ascii="宋体" w:cs="宋体"/>
                <w:bCs/>
                <w:color w:val="262626"/>
                <w:kern w:val="0"/>
                <w:sz w:val="18"/>
                <w:szCs w:val="21"/>
              </w:rPr>
            </w:pPr>
            <w:r>
              <w:rPr>
                <w:rFonts w:hint="eastAsia" w:ascii="宋体" w:hAnsi="宋体" w:cs="宋体"/>
                <w:bCs/>
                <w:color w:val="262626"/>
                <w:kern w:val="0"/>
                <w:sz w:val="18"/>
                <w:szCs w:val="21"/>
              </w:rPr>
              <w:t>国际营销战略规划</w:t>
            </w:r>
          </w:p>
          <w:p>
            <w:pPr>
              <w:spacing w:before="80" w:after="80"/>
              <w:rPr>
                <w:rFonts w:ascii="宋体" w:cs="宋体"/>
                <w:bCs/>
                <w:kern w:val="0"/>
                <w:sz w:val="18"/>
                <w:szCs w:val="21"/>
              </w:rPr>
            </w:pPr>
            <w:r>
              <w:rPr>
                <w:rFonts w:ascii="宋体" w:hAnsi="宋体" w:cs="宋体"/>
                <w:bCs/>
                <w:kern w:val="0"/>
                <w:sz w:val="18"/>
                <w:szCs w:val="21"/>
              </w:rPr>
              <w:t>6.1</w:t>
            </w:r>
            <w:r>
              <w:rPr>
                <w:rFonts w:hint="eastAsia" w:ascii="宋体" w:hAnsi="宋体" w:cs="宋体"/>
                <w:bCs/>
                <w:kern w:val="0"/>
                <w:sz w:val="18"/>
                <w:szCs w:val="21"/>
              </w:rPr>
              <w:t>公司层次的战略</w:t>
            </w:r>
          </w:p>
          <w:p>
            <w:pPr>
              <w:spacing w:before="80" w:after="80"/>
              <w:rPr>
                <w:rFonts w:ascii="宋体" w:cs="宋体"/>
                <w:b/>
                <w:bCs/>
                <w:color w:val="262626"/>
                <w:kern w:val="0"/>
                <w:sz w:val="18"/>
                <w:szCs w:val="21"/>
              </w:rPr>
            </w:pPr>
            <w:r>
              <w:rPr>
                <w:rFonts w:ascii="宋体" w:hAnsi="宋体" w:cs="宋体"/>
                <w:bCs/>
                <w:kern w:val="0"/>
                <w:sz w:val="18"/>
                <w:szCs w:val="21"/>
              </w:rPr>
              <w:t>6.2</w:t>
            </w:r>
            <w:r>
              <w:rPr>
                <w:rFonts w:hint="eastAsia" w:ascii="宋体" w:hAnsi="宋体" w:cs="宋体"/>
                <w:bCs/>
                <w:kern w:val="0"/>
                <w:sz w:val="18"/>
                <w:szCs w:val="21"/>
              </w:rPr>
              <w:t>国际营销战略规划过程</w:t>
            </w:r>
          </w:p>
        </w:tc>
        <w:tc>
          <w:tcPr>
            <w:tcW w:w="1620" w:type="dxa"/>
            <w:vAlign w:val="center"/>
          </w:tcPr>
          <w:p>
            <w:pPr>
              <w:spacing w:before="80" w:after="80" w:line="300" w:lineRule="exact"/>
              <w:jc w:val="center"/>
              <w:rPr>
                <w:rFonts w:ascii="宋体" w:cs="宋体"/>
                <w:bCs/>
                <w:color w:val="404040"/>
                <w:kern w:val="0"/>
                <w:sz w:val="18"/>
                <w:szCs w:val="21"/>
              </w:rPr>
            </w:pPr>
            <w:r>
              <w:rPr>
                <w:rFonts w:ascii="宋体" w:hAnsi="宋体" w:cs="宋体"/>
                <w:bCs/>
                <w:color w:val="404040"/>
                <w:kern w:val="0"/>
                <w:sz w:val="18"/>
                <w:szCs w:val="21"/>
              </w:rPr>
              <w:t>1</w:t>
            </w:r>
            <w:r>
              <w:rPr>
                <w:rFonts w:hint="eastAsia" w:ascii="宋体" w:hAnsi="宋体" w:cs="宋体"/>
                <w:bCs/>
                <w:color w:val="404040"/>
                <w:kern w:val="0"/>
                <w:sz w:val="18"/>
                <w:szCs w:val="21"/>
              </w:rPr>
              <w:t>：</w:t>
            </w:r>
            <w:r>
              <w:rPr>
                <w:rFonts w:ascii="宋体" w:hAnsi="宋体" w:cs="宋体"/>
                <w:bCs/>
                <w:color w:val="404040"/>
                <w:kern w:val="0"/>
                <w:sz w:val="18"/>
                <w:szCs w:val="21"/>
              </w:rPr>
              <w:t>P127-142</w:t>
            </w:r>
          </w:p>
          <w:p>
            <w:pPr>
              <w:spacing w:before="80" w:after="80" w:line="300" w:lineRule="exact"/>
              <w:jc w:val="center"/>
              <w:rPr>
                <w:rFonts w:ascii="宋体" w:cs="宋体"/>
                <w:bCs/>
                <w:color w:val="404040"/>
                <w:kern w:val="0"/>
                <w:sz w:val="18"/>
                <w:szCs w:val="21"/>
              </w:rPr>
            </w:pPr>
            <w:r>
              <w:rPr>
                <w:rFonts w:hint="eastAsia" w:ascii="宋体" w:hAnsi="宋体" w:cs="宋体"/>
                <w:bCs/>
                <w:color w:val="404040"/>
                <w:kern w:val="0"/>
                <w:sz w:val="18"/>
                <w:szCs w:val="21"/>
              </w:rPr>
              <w:t>登陆哈佛商业评论网</w:t>
            </w:r>
          </w:p>
        </w:tc>
        <w:tc>
          <w:tcPr>
            <w:tcW w:w="1575" w:type="dxa"/>
            <w:vAlign w:val="center"/>
          </w:tcPr>
          <w:p>
            <w:pPr>
              <w:spacing w:before="80" w:after="80"/>
              <w:jc w:val="center"/>
              <w:rPr>
                <w:rFonts w:ascii="微软雅黑" w:hAnsi="微软雅黑" w:eastAsia="微软雅黑"/>
                <w:b/>
                <w:color w:val="404040"/>
                <w:kern w:val="0"/>
                <w:sz w:val="18"/>
              </w:rPr>
            </w:pPr>
            <w:r>
              <w:rPr>
                <w:rFonts w:hint="eastAsia" w:ascii="微软雅黑" w:hAnsi="微软雅黑" w:eastAsia="微软雅黑"/>
                <w:b/>
                <w:color w:val="404040"/>
                <w:kern w:val="0"/>
                <w:sz w:val="18"/>
              </w:rPr>
              <w:t>教材</w:t>
            </w:r>
          </w:p>
          <w:p>
            <w:pPr>
              <w:spacing w:before="80" w:after="80"/>
              <w:jc w:val="center"/>
              <w:rPr>
                <w:rFonts w:ascii="微软雅黑" w:hAnsi="微软雅黑" w:eastAsia="微软雅黑"/>
                <w:b/>
                <w:color w:val="404040"/>
                <w:kern w:val="0"/>
                <w:sz w:val="18"/>
              </w:rPr>
            </w:pPr>
            <w:r>
              <w:rPr>
                <w:rFonts w:hint="eastAsia" w:ascii="微软雅黑" w:hAnsi="微软雅黑" w:eastAsia="微软雅黑"/>
                <w:b/>
                <w:color w:val="404040"/>
                <w:kern w:val="0"/>
                <w:sz w:val="18"/>
              </w:rPr>
              <w:t>阅读材料</w:t>
            </w:r>
          </w:p>
          <w:p>
            <w:pPr>
              <w:spacing w:before="80" w:after="80"/>
              <w:jc w:val="center"/>
              <w:rPr>
                <w:rFonts w:ascii="微软雅黑" w:hAnsi="微软雅黑" w:eastAsia="微软雅黑"/>
                <w:b/>
                <w:color w:val="404040"/>
                <w:kern w:val="0"/>
                <w:sz w:val="18"/>
              </w:rPr>
            </w:pPr>
            <w:r>
              <w:rPr>
                <w:rFonts w:hint="eastAsia" w:ascii="微软雅黑" w:hAnsi="微软雅黑" w:eastAsia="微软雅黑"/>
                <w:b/>
                <w:color w:val="404040"/>
                <w:kern w:val="0"/>
                <w:sz w:val="18"/>
              </w:rPr>
              <w:t>笔记本</w:t>
            </w:r>
          </w:p>
        </w:tc>
        <w:tc>
          <w:tcPr>
            <w:tcW w:w="1923" w:type="dxa"/>
            <w:vAlign w:val="center"/>
          </w:tcPr>
          <w:p>
            <w:pPr>
              <w:spacing w:before="80" w:after="80" w:line="300" w:lineRule="exact"/>
              <w:jc w:val="center"/>
              <w:rPr>
                <w:rFonts w:ascii="宋体" w:cs="宋体"/>
                <w:bCs/>
                <w:color w:val="404040"/>
                <w:kern w:val="0"/>
                <w:sz w:val="18"/>
                <w:szCs w:val="21"/>
              </w:rPr>
            </w:pPr>
            <w:r>
              <w:rPr>
                <w:rFonts w:ascii="宋体" w:hAnsi="宋体" w:cs="宋体"/>
                <w:bCs/>
                <w:color w:val="404040"/>
                <w:kern w:val="0"/>
                <w:sz w:val="18"/>
                <w:szCs w:val="21"/>
              </w:rPr>
              <w:t>1</w:t>
            </w:r>
            <w:r>
              <w:rPr>
                <w:rFonts w:ascii="宋体"/>
                <w:sz w:val="24"/>
              </w:rPr>
              <w:t>.</w:t>
            </w:r>
            <w:r>
              <w:rPr>
                <w:rFonts w:hint="eastAsia" w:ascii="宋体" w:hAnsi="宋体" w:cs="宋体"/>
                <w:bCs/>
                <w:color w:val="404040"/>
                <w:kern w:val="0"/>
                <w:sz w:val="18"/>
                <w:szCs w:val="21"/>
              </w:rPr>
              <w:t>分析吉利的国际营销战略</w:t>
            </w:r>
          </w:p>
          <w:p>
            <w:pPr>
              <w:spacing w:before="80" w:after="80" w:line="300" w:lineRule="exact"/>
              <w:jc w:val="center"/>
              <w:rPr>
                <w:rFonts w:ascii="宋体" w:cs="宋体"/>
                <w:bCs/>
                <w:color w:val="404040"/>
                <w:kern w:val="0"/>
                <w:sz w:val="18"/>
                <w:szCs w:val="21"/>
              </w:rPr>
            </w:pPr>
            <w:r>
              <w:rPr>
                <w:rFonts w:ascii="宋体" w:hAnsi="宋体" w:cs="宋体"/>
                <w:bCs/>
                <w:color w:val="404040"/>
                <w:kern w:val="0"/>
                <w:sz w:val="18"/>
                <w:szCs w:val="21"/>
              </w:rPr>
              <w:t>2.</w:t>
            </w:r>
            <w:r>
              <w:rPr>
                <w:rFonts w:hint="eastAsia" w:ascii="宋体" w:hAnsi="宋体" w:cs="宋体"/>
                <w:bCs/>
                <w:color w:val="404040"/>
                <w:kern w:val="0"/>
                <w:sz w:val="18"/>
                <w:szCs w:val="21"/>
              </w:rPr>
              <w:t>分析</w:t>
            </w:r>
            <w:r>
              <w:rPr>
                <w:rFonts w:ascii="宋体" w:hAnsi="宋体" w:cs="宋体"/>
                <w:bCs/>
                <w:color w:val="404040"/>
                <w:kern w:val="0"/>
                <w:sz w:val="18"/>
                <w:szCs w:val="21"/>
              </w:rPr>
              <w:t>TCL</w:t>
            </w:r>
            <w:r>
              <w:rPr>
                <w:rFonts w:hint="eastAsia" w:ascii="宋体" w:hAnsi="宋体" w:cs="宋体"/>
                <w:bCs/>
                <w:color w:val="404040"/>
                <w:kern w:val="0"/>
                <w:sz w:val="18"/>
                <w:szCs w:val="21"/>
              </w:rPr>
              <w:t>国际化战略的得失</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color w:val="262626"/>
                <w:kern w:val="0"/>
                <w:sz w:val="18"/>
              </w:rPr>
            </w:pPr>
            <w:r>
              <w:rPr>
                <w:rFonts w:ascii="微软雅黑" w:hAnsi="微软雅黑" w:eastAsia="微软雅黑"/>
                <w:b/>
                <w:color w:val="262626"/>
                <w:kern w:val="0"/>
                <w:sz w:val="18"/>
              </w:rPr>
              <w:t>7</w:t>
            </w:r>
          </w:p>
        </w:tc>
        <w:tc>
          <w:tcPr>
            <w:tcW w:w="1005" w:type="dxa"/>
            <w:vAlign w:val="center"/>
          </w:tcPr>
          <w:p>
            <w:pPr>
              <w:spacing w:before="80" w:after="80" w:line="300" w:lineRule="exact"/>
              <w:jc w:val="center"/>
              <w:rPr>
                <w:rFonts w:ascii="宋体" w:cs="宋体"/>
                <w:bCs/>
                <w:color w:val="404040"/>
                <w:kern w:val="0"/>
                <w:sz w:val="18"/>
                <w:szCs w:val="21"/>
              </w:rPr>
            </w:pPr>
            <w:r>
              <w:rPr>
                <w:rFonts w:ascii="宋体" w:hAnsi="宋体" w:cs="宋体"/>
                <w:bCs/>
                <w:color w:val="404040"/>
                <w:kern w:val="0"/>
                <w:sz w:val="18"/>
                <w:szCs w:val="21"/>
              </w:rPr>
              <w:t>4,17/3,4</w:t>
            </w:r>
            <w:r>
              <w:rPr>
                <w:rFonts w:hint="eastAsia" w:ascii="宋体" w:hAnsi="宋体" w:cs="宋体"/>
                <w:bCs/>
                <w:color w:val="404040"/>
                <w:kern w:val="0"/>
                <w:sz w:val="18"/>
                <w:szCs w:val="21"/>
              </w:rPr>
              <w:t>节</w:t>
            </w:r>
          </w:p>
        </w:tc>
        <w:tc>
          <w:tcPr>
            <w:tcW w:w="1875" w:type="dxa"/>
            <w:vAlign w:val="center"/>
          </w:tcPr>
          <w:p>
            <w:pPr>
              <w:spacing w:before="80" w:after="80" w:line="300" w:lineRule="exact"/>
              <w:jc w:val="center"/>
              <w:rPr>
                <w:rFonts w:ascii="宋体" w:cs="宋体"/>
                <w:bCs/>
                <w:color w:val="404040"/>
                <w:kern w:val="0"/>
                <w:sz w:val="18"/>
                <w:szCs w:val="21"/>
              </w:rPr>
            </w:pPr>
            <w:r>
              <w:rPr>
                <w:rFonts w:hint="eastAsia" w:ascii="宋体" w:hAnsi="宋体" w:cs="宋体"/>
                <w:bCs/>
                <w:color w:val="404040"/>
                <w:kern w:val="0"/>
                <w:sz w:val="18"/>
                <w:szCs w:val="21"/>
              </w:rPr>
              <w:t>国际营销竞争战略</w:t>
            </w:r>
          </w:p>
          <w:p>
            <w:pPr>
              <w:spacing w:before="80" w:after="80"/>
              <w:rPr>
                <w:rFonts w:ascii="宋体" w:cs="宋体"/>
                <w:bCs/>
                <w:kern w:val="0"/>
                <w:sz w:val="18"/>
                <w:szCs w:val="21"/>
              </w:rPr>
            </w:pPr>
            <w:r>
              <w:rPr>
                <w:rFonts w:ascii="宋体" w:hAnsi="宋体" w:cs="宋体"/>
                <w:bCs/>
                <w:kern w:val="0"/>
                <w:sz w:val="18"/>
                <w:szCs w:val="21"/>
              </w:rPr>
              <w:t>7.1</w:t>
            </w:r>
            <w:r>
              <w:rPr>
                <w:rFonts w:hint="eastAsia" w:ascii="宋体" w:hAnsi="宋体" w:cs="宋体"/>
                <w:bCs/>
                <w:kern w:val="0"/>
                <w:sz w:val="18"/>
                <w:szCs w:val="21"/>
              </w:rPr>
              <w:t>竞争分析</w:t>
            </w:r>
          </w:p>
          <w:p>
            <w:pPr>
              <w:spacing w:before="80" w:after="80"/>
              <w:rPr>
                <w:rFonts w:ascii="宋体" w:cs="宋体"/>
                <w:bCs/>
                <w:kern w:val="0"/>
                <w:sz w:val="18"/>
                <w:szCs w:val="21"/>
              </w:rPr>
            </w:pPr>
            <w:r>
              <w:rPr>
                <w:rFonts w:ascii="宋体" w:hAnsi="宋体" w:cs="宋体"/>
                <w:bCs/>
                <w:kern w:val="0"/>
                <w:sz w:val="18"/>
                <w:szCs w:val="21"/>
              </w:rPr>
              <w:t>7.2</w:t>
            </w:r>
            <w:r>
              <w:rPr>
                <w:rFonts w:hint="eastAsia" w:ascii="宋体" w:hAnsi="宋体" w:cs="宋体"/>
                <w:bCs/>
                <w:kern w:val="0"/>
                <w:sz w:val="18"/>
                <w:szCs w:val="21"/>
              </w:rPr>
              <w:t>竞争战略设计</w:t>
            </w:r>
          </w:p>
        </w:tc>
        <w:tc>
          <w:tcPr>
            <w:tcW w:w="1620" w:type="dxa"/>
            <w:vAlign w:val="center"/>
          </w:tcPr>
          <w:p>
            <w:pPr>
              <w:spacing w:before="80" w:after="80" w:line="300" w:lineRule="exact"/>
              <w:jc w:val="center"/>
              <w:rPr>
                <w:rFonts w:ascii="宋体" w:cs="宋体"/>
                <w:bCs/>
                <w:color w:val="404040"/>
                <w:kern w:val="0"/>
                <w:sz w:val="18"/>
                <w:szCs w:val="21"/>
              </w:rPr>
            </w:pPr>
            <w:r>
              <w:rPr>
                <w:rFonts w:ascii="宋体" w:hAnsi="宋体" w:cs="宋体"/>
                <w:bCs/>
                <w:color w:val="404040"/>
                <w:kern w:val="0"/>
                <w:sz w:val="18"/>
                <w:szCs w:val="21"/>
              </w:rPr>
              <w:t>1</w:t>
            </w:r>
            <w:r>
              <w:rPr>
                <w:rFonts w:hint="eastAsia" w:ascii="宋体" w:hAnsi="宋体" w:cs="宋体"/>
                <w:bCs/>
                <w:color w:val="404040"/>
                <w:kern w:val="0"/>
                <w:sz w:val="18"/>
                <w:szCs w:val="21"/>
              </w:rPr>
              <w:t>：</w:t>
            </w:r>
            <w:r>
              <w:rPr>
                <w:rFonts w:ascii="宋体" w:hAnsi="宋体" w:cs="宋体"/>
                <w:bCs/>
                <w:color w:val="404040"/>
                <w:kern w:val="0"/>
                <w:sz w:val="18"/>
                <w:szCs w:val="21"/>
              </w:rPr>
              <w:t>P143-159</w:t>
            </w:r>
          </w:p>
          <w:p>
            <w:pPr>
              <w:spacing w:before="80" w:after="80" w:line="300" w:lineRule="exact"/>
              <w:jc w:val="center"/>
              <w:rPr>
                <w:rFonts w:ascii="宋体" w:cs="宋体"/>
                <w:bCs/>
                <w:color w:val="404040"/>
                <w:kern w:val="0"/>
                <w:sz w:val="18"/>
                <w:szCs w:val="21"/>
              </w:rPr>
            </w:pPr>
            <w:r>
              <w:rPr>
                <w:rFonts w:ascii="宋体" w:hAnsi="宋体" w:cs="宋体"/>
                <w:bCs/>
                <w:color w:val="404040"/>
                <w:kern w:val="0"/>
                <w:sz w:val="18"/>
                <w:szCs w:val="21"/>
              </w:rPr>
              <w:t>6</w:t>
            </w:r>
            <w:r>
              <w:rPr>
                <w:rFonts w:hint="eastAsia" w:ascii="宋体" w:hAnsi="宋体" w:cs="宋体"/>
                <w:bCs/>
                <w:color w:val="404040"/>
                <w:kern w:val="0"/>
                <w:sz w:val="18"/>
                <w:szCs w:val="21"/>
              </w:rPr>
              <w:t>：</w:t>
            </w:r>
            <w:r>
              <w:rPr>
                <w:rFonts w:ascii="宋体" w:hAnsi="宋体" w:cs="宋体"/>
                <w:bCs/>
                <w:color w:val="404040"/>
                <w:kern w:val="0"/>
                <w:sz w:val="18"/>
                <w:szCs w:val="21"/>
              </w:rPr>
              <w:t>P34-67</w:t>
            </w:r>
          </w:p>
        </w:tc>
        <w:tc>
          <w:tcPr>
            <w:tcW w:w="1575" w:type="dxa"/>
            <w:vAlign w:val="center"/>
          </w:tcPr>
          <w:p>
            <w:pPr>
              <w:spacing w:before="80" w:after="80"/>
              <w:jc w:val="center"/>
              <w:rPr>
                <w:rFonts w:ascii="微软雅黑" w:hAnsi="微软雅黑" w:eastAsia="微软雅黑"/>
                <w:b/>
                <w:color w:val="404040"/>
                <w:kern w:val="0"/>
                <w:sz w:val="18"/>
              </w:rPr>
            </w:pPr>
            <w:r>
              <w:rPr>
                <w:rFonts w:hint="eastAsia" w:ascii="微软雅黑" w:hAnsi="微软雅黑" w:eastAsia="微软雅黑"/>
                <w:b/>
                <w:color w:val="404040"/>
                <w:kern w:val="0"/>
                <w:sz w:val="18"/>
              </w:rPr>
              <w:t>教材</w:t>
            </w:r>
          </w:p>
          <w:p>
            <w:pPr>
              <w:spacing w:before="80" w:after="80"/>
              <w:jc w:val="center"/>
              <w:rPr>
                <w:rFonts w:ascii="微软雅黑" w:hAnsi="微软雅黑" w:eastAsia="微软雅黑"/>
                <w:b/>
                <w:color w:val="404040"/>
                <w:kern w:val="0"/>
                <w:sz w:val="18"/>
              </w:rPr>
            </w:pPr>
            <w:r>
              <w:rPr>
                <w:rFonts w:hint="eastAsia" w:ascii="微软雅黑" w:hAnsi="微软雅黑" w:eastAsia="微软雅黑"/>
                <w:b/>
                <w:color w:val="404040"/>
                <w:kern w:val="0"/>
                <w:sz w:val="18"/>
              </w:rPr>
              <w:t>阅读材料</w:t>
            </w:r>
          </w:p>
          <w:p>
            <w:pPr>
              <w:spacing w:before="80" w:after="80"/>
              <w:jc w:val="center"/>
              <w:rPr>
                <w:rFonts w:ascii="微软雅黑" w:hAnsi="微软雅黑" w:eastAsia="微软雅黑"/>
                <w:b/>
                <w:color w:val="404040"/>
                <w:kern w:val="0"/>
                <w:sz w:val="18"/>
              </w:rPr>
            </w:pPr>
            <w:r>
              <w:rPr>
                <w:rFonts w:hint="eastAsia" w:ascii="微软雅黑" w:hAnsi="微软雅黑" w:eastAsia="微软雅黑"/>
                <w:b/>
                <w:color w:val="404040"/>
                <w:kern w:val="0"/>
                <w:sz w:val="18"/>
              </w:rPr>
              <w:t>笔记本</w:t>
            </w:r>
          </w:p>
        </w:tc>
        <w:tc>
          <w:tcPr>
            <w:tcW w:w="1923" w:type="dxa"/>
            <w:vAlign w:val="center"/>
          </w:tcPr>
          <w:p>
            <w:pPr>
              <w:numPr>
                <w:ilvl w:val="0"/>
                <w:numId w:val="6"/>
              </w:numPr>
              <w:spacing w:before="80" w:after="80" w:line="300" w:lineRule="exact"/>
              <w:rPr>
                <w:rFonts w:ascii="宋体" w:cs="宋体"/>
                <w:bCs/>
                <w:color w:val="404040"/>
                <w:kern w:val="0"/>
                <w:sz w:val="18"/>
                <w:szCs w:val="21"/>
              </w:rPr>
            </w:pPr>
            <w:r>
              <w:rPr>
                <w:rFonts w:hint="eastAsia" w:ascii="宋体" w:hAnsi="宋体" w:cs="宋体"/>
                <w:bCs/>
                <w:color w:val="404040"/>
                <w:kern w:val="0"/>
                <w:sz w:val="18"/>
                <w:szCs w:val="21"/>
              </w:rPr>
              <w:t>如何分析竞争对手</w:t>
            </w:r>
          </w:p>
          <w:p>
            <w:pPr>
              <w:numPr>
                <w:ilvl w:val="0"/>
                <w:numId w:val="6"/>
              </w:numPr>
              <w:spacing w:before="80" w:after="80" w:line="300" w:lineRule="exact"/>
              <w:rPr>
                <w:rFonts w:ascii="宋体" w:cs="宋体"/>
                <w:bCs/>
                <w:color w:val="404040"/>
                <w:kern w:val="0"/>
                <w:sz w:val="18"/>
                <w:szCs w:val="21"/>
              </w:rPr>
            </w:pPr>
            <w:r>
              <w:rPr>
                <w:rFonts w:hint="eastAsia" w:ascii="宋体" w:hAnsi="宋体" w:cs="宋体"/>
                <w:bCs/>
                <w:color w:val="404040"/>
                <w:kern w:val="0"/>
                <w:sz w:val="18"/>
                <w:szCs w:val="21"/>
              </w:rPr>
              <w:t>如何理解波特的竞争战略</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color w:val="262626"/>
                <w:kern w:val="0"/>
                <w:sz w:val="18"/>
              </w:rPr>
            </w:pPr>
            <w:r>
              <w:rPr>
                <w:rFonts w:ascii="微软雅黑" w:hAnsi="微软雅黑" w:eastAsia="微软雅黑"/>
                <w:b/>
                <w:color w:val="262626"/>
                <w:kern w:val="0"/>
                <w:sz w:val="18"/>
              </w:rPr>
              <w:t>8</w:t>
            </w:r>
          </w:p>
        </w:tc>
        <w:tc>
          <w:tcPr>
            <w:tcW w:w="1005" w:type="dxa"/>
            <w:vAlign w:val="center"/>
          </w:tcPr>
          <w:p>
            <w:pPr>
              <w:spacing w:before="80" w:after="80" w:line="300" w:lineRule="exact"/>
              <w:jc w:val="center"/>
              <w:rPr>
                <w:rFonts w:ascii="宋体" w:cs="宋体"/>
                <w:bCs/>
                <w:color w:val="404040"/>
                <w:kern w:val="0"/>
                <w:sz w:val="18"/>
                <w:szCs w:val="21"/>
              </w:rPr>
            </w:pPr>
            <w:r>
              <w:rPr>
                <w:rFonts w:ascii="宋体" w:hAnsi="宋体" w:cs="宋体"/>
                <w:bCs/>
                <w:color w:val="404040"/>
                <w:kern w:val="0"/>
                <w:sz w:val="18"/>
                <w:szCs w:val="21"/>
              </w:rPr>
              <w:t>4,24/3,4</w:t>
            </w:r>
            <w:r>
              <w:rPr>
                <w:rFonts w:hint="eastAsia" w:ascii="宋体" w:hAnsi="宋体" w:cs="宋体"/>
                <w:bCs/>
                <w:color w:val="404040"/>
                <w:kern w:val="0"/>
                <w:sz w:val="18"/>
                <w:szCs w:val="21"/>
              </w:rPr>
              <w:t>节</w:t>
            </w:r>
          </w:p>
        </w:tc>
        <w:tc>
          <w:tcPr>
            <w:tcW w:w="1875" w:type="dxa"/>
            <w:vAlign w:val="center"/>
          </w:tcPr>
          <w:p>
            <w:pPr>
              <w:spacing w:before="80" w:after="80" w:line="300" w:lineRule="exact"/>
              <w:jc w:val="center"/>
              <w:rPr>
                <w:rFonts w:ascii="宋体" w:cs="宋体"/>
                <w:bCs/>
                <w:color w:val="262626"/>
                <w:kern w:val="0"/>
                <w:sz w:val="18"/>
                <w:szCs w:val="21"/>
              </w:rPr>
            </w:pPr>
            <w:r>
              <w:rPr>
                <w:rFonts w:hint="eastAsia" w:ascii="宋体" w:hAnsi="宋体" w:cs="宋体"/>
                <w:bCs/>
                <w:color w:val="262626"/>
                <w:kern w:val="0"/>
                <w:sz w:val="18"/>
                <w:szCs w:val="21"/>
              </w:rPr>
              <w:t>国际营销的市场细分和目标市场选择</w:t>
            </w:r>
          </w:p>
          <w:p>
            <w:pPr>
              <w:spacing w:before="80" w:after="80"/>
              <w:rPr>
                <w:rFonts w:ascii="宋体" w:cs="宋体"/>
                <w:bCs/>
                <w:kern w:val="0"/>
                <w:sz w:val="18"/>
                <w:szCs w:val="21"/>
              </w:rPr>
            </w:pPr>
            <w:r>
              <w:rPr>
                <w:rFonts w:ascii="宋体" w:hAnsi="宋体" w:cs="宋体"/>
                <w:bCs/>
                <w:kern w:val="0"/>
                <w:sz w:val="18"/>
                <w:szCs w:val="21"/>
              </w:rPr>
              <w:t>8.1</w:t>
            </w:r>
            <w:r>
              <w:rPr>
                <w:rFonts w:hint="eastAsia" w:ascii="宋体" w:hAnsi="宋体" w:cs="宋体"/>
                <w:bCs/>
                <w:kern w:val="0"/>
                <w:sz w:val="18"/>
                <w:szCs w:val="21"/>
              </w:rPr>
              <w:t>国际市场细分</w:t>
            </w:r>
          </w:p>
          <w:p>
            <w:pPr>
              <w:spacing w:before="80" w:after="80"/>
              <w:rPr>
                <w:rFonts w:ascii="宋体" w:cs="宋体"/>
                <w:bCs/>
                <w:kern w:val="0"/>
                <w:sz w:val="18"/>
                <w:szCs w:val="21"/>
              </w:rPr>
            </w:pPr>
            <w:r>
              <w:rPr>
                <w:rFonts w:ascii="宋体" w:hAnsi="宋体" w:cs="宋体"/>
                <w:bCs/>
                <w:kern w:val="0"/>
                <w:sz w:val="18"/>
                <w:szCs w:val="21"/>
              </w:rPr>
              <w:t>8.2</w:t>
            </w:r>
            <w:r>
              <w:rPr>
                <w:rFonts w:hint="eastAsia" w:ascii="宋体" w:hAnsi="宋体" w:cs="宋体"/>
                <w:bCs/>
                <w:kern w:val="0"/>
                <w:sz w:val="18"/>
                <w:szCs w:val="21"/>
              </w:rPr>
              <w:t>国际目标市场评估和选择</w:t>
            </w:r>
          </w:p>
          <w:p>
            <w:pPr>
              <w:spacing w:before="80" w:after="80"/>
              <w:rPr>
                <w:rFonts w:ascii="宋体" w:cs="宋体"/>
                <w:b/>
                <w:bCs/>
                <w:color w:val="262626"/>
                <w:kern w:val="0"/>
                <w:sz w:val="18"/>
                <w:szCs w:val="21"/>
              </w:rPr>
            </w:pPr>
            <w:r>
              <w:rPr>
                <w:rFonts w:ascii="宋体" w:hAnsi="宋体" w:cs="宋体"/>
                <w:bCs/>
                <w:kern w:val="0"/>
                <w:sz w:val="18"/>
                <w:szCs w:val="21"/>
              </w:rPr>
              <w:t>8.3</w:t>
            </w:r>
            <w:r>
              <w:rPr>
                <w:rFonts w:hint="eastAsia" w:ascii="宋体" w:hAnsi="宋体" w:cs="宋体"/>
                <w:bCs/>
                <w:kern w:val="0"/>
                <w:sz w:val="18"/>
                <w:szCs w:val="21"/>
              </w:rPr>
              <w:t>进入国际市场方式</w:t>
            </w:r>
          </w:p>
        </w:tc>
        <w:tc>
          <w:tcPr>
            <w:tcW w:w="1620" w:type="dxa"/>
            <w:vAlign w:val="center"/>
          </w:tcPr>
          <w:p>
            <w:pPr>
              <w:spacing w:before="80" w:after="80" w:line="300" w:lineRule="exact"/>
              <w:jc w:val="center"/>
              <w:rPr>
                <w:rFonts w:ascii="宋体" w:cs="宋体"/>
                <w:bCs/>
                <w:color w:val="404040"/>
                <w:kern w:val="0"/>
                <w:sz w:val="18"/>
                <w:szCs w:val="21"/>
              </w:rPr>
            </w:pPr>
            <w:r>
              <w:rPr>
                <w:rFonts w:ascii="宋体" w:hAnsi="宋体" w:cs="宋体"/>
                <w:bCs/>
                <w:color w:val="404040"/>
                <w:kern w:val="0"/>
                <w:sz w:val="18"/>
                <w:szCs w:val="21"/>
              </w:rPr>
              <w:t>1</w:t>
            </w:r>
            <w:r>
              <w:rPr>
                <w:rFonts w:hint="eastAsia" w:ascii="宋体" w:hAnsi="宋体" w:cs="宋体"/>
                <w:bCs/>
                <w:color w:val="404040"/>
                <w:kern w:val="0"/>
                <w:sz w:val="18"/>
                <w:szCs w:val="21"/>
              </w:rPr>
              <w:t>：</w:t>
            </w:r>
            <w:r>
              <w:rPr>
                <w:rFonts w:ascii="宋体" w:hAnsi="宋体" w:cs="宋体"/>
                <w:bCs/>
                <w:color w:val="404040"/>
                <w:kern w:val="0"/>
                <w:sz w:val="18"/>
                <w:szCs w:val="21"/>
              </w:rPr>
              <w:t xml:space="preserve"> P159-177</w:t>
            </w:r>
          </w:p>
          <w:p>
            <w:pPr>
              <w:spacing w:before="80" w:after="80" w:line="300" w:lineRule="exact"/>
              <w:jc w:val="center"/>
              <w:rPr>
                <w:rFonts w:ascii="宋体" w:cs="宋体"/>
                <w:bCs/>
                <w:color w:val="404040"/>
                <w:kern w:val="0"/>
                <w:sz w:val="18"/>
                <w:szCs w:val="21"/>
              </w:rPr>
            </w:pPr>
            <w:r>
              <w:rPr>
                <w:rFonts w:ascii="宋体" w:hAnsi="宋体" w:cs="宋体"/>
                <w:bCs/>
                <w:color w:val="404040"/>
                <w:kern w:val="0"/>
                <w:sz w:val="18"/>
                <w:szCs w:val="21"/>
              </w:rPr>
              <w:t>3</w:t>
            </w:r>
            <w:r>
              <w:rPr>
                <w:rFonts w:hint="eastAsia" w:ascii="宋体" w:hAnsi="宋体" w:cs="宋体"/>
                <w:bCs/>
                <w:color w:val="404040"/>
                <w:kern w:val="0"/>
                <w:sz w:val="18"/>
                <w:szCs w:val="21"/>
              </w:rPr>
              <w:t>：，</w:t>
            </w:r>
            <w:r>
              <w:rPr>
                <w:rFonts w:ascii="宋体" w:hAnsi="宋体" w:cs="宋体"/>
                <w:bCs/>
                <w:color w:val="404040"/>
                <w:kern w:val="0"/>
                <w:sz w:val="18"/>
                <w:szCs w:val="21"/>
              </w:rPr>
              <w:t>70-88</w:t>
            </w:r>
          </w:p>
          <w:p>
            <w:pPr>
              <w:spacing w:before="80" w:after="80" w:line="300" w:lineRule="exact"/>
              <w:jc w:val="center"/>
              <w:rPr>
                <w:rFonts w:ascii="宋体" w:cs="宋体"/>
                <w:bCs/>
                <w:color w:val="404040"/>
                <w:kern w:val="0"/>
                <w:sz w:val="18"/>
                <w:szCs w:val="21"/>
              </w:rPr>
            </w:pPr>
          </w:p>
        </w:tc>
        <w:tc>
          <w:tcPr>
            <w:tcW w:w="1575" w:type="dxa"/>
            <w:vAlign w:val="center"/>
          </w:tcPr>
          <w:p>
            <w:pPr>
              <w:spacing w:before="80" w:after="80"/>
              <w:jc w:val="center"/>
              <w:rPr>
                <w:rFonts w:ascii="微软雅黑" w:hAnsi="微软雅黑" w:eastAsia="微软雅黑"/>
                <w:b/>
                <w:color w:val="404040"/>
                <w:kern w:val="0"/>
                <w:sz w:val="18"/>
              </w:rPr>
            </w:pPr>
            <w:r>
              <w:rPr>
                <w:rFonts w:hint="eastAsia" w:ascii="微软雅黑" w:hAnsi="微软雅黑" w:eastAsia="微软雅黑"/>
                <w:b/>
                <w:color w:val="404040"/>
                <w:kern w:val="0"/>
                <w:sz w:val="18"/>
              </w:rPr>
              <w:t>教材</w:t>
            </w:r>
          </w:p>
          <w:p>
            <w:pPr>
              <w:spacing w:before="80" w:after="80"/>
              <w:jc w:val="center"/>
              <w:rPr>
                <w:rFonts w:ascii="微软雅黑" w:hAnsi="微软雅黑" w:eastAsia="微软雅黑"/>
                <w:b/>
                <w:color w:val="404040"/>
                <w:kern w:val="0"/>
                <w:sz w:val="18"/>
              </w:rPr>
            </w:pPr>
            <w:r>
              <w:rPr>
                <w:rFonts w:hint="eastAsia" w:ascii="微软雅黑" w:hAnsi="微软雅黑" w:eastAsia="微软雅黑"/>
                <w:b/>
                <w:color w:val="404040"/>
                <w:kern w:val="0"/>
                <w:sz w:val="18"/>
              </w:rPr>
              <w:t>阅读材料</w:t>
            </w:r>
          </w:p>
          <w:p>
            <w:pPr>
              <w:spacing w:before="80" w:after="80"/>
              <w:jc w:val="center"/>
              <w:rPr>
                <w:rFonts w:ascii="微软雅黑" w:hAnsi="微软雅黑" w:eastAsia="微软雅黑"/>
                <w:b/>
                <w:color w:val="404040"/>
                <w:kern w:val="0"/>
                <w:sz w:val="18"/>
              </w:rPr>
            </w:pPr>
            <w:r>
              <w:rPr>
                <w:rFonts w:hint="eastAsia" w:ascii="微软雅黑" w:hAnsi="微软雅黑" w:eastAsia="微软雅黑"/>
                <w:b/>
                <w:color w:val="404040"/>
                <w:kern w:val="0"/>
                <w:sz w:val="18"/>
              </w:rPr>
              <w:t>笔记本</w:t>
            </w:r>
          </w:p>
        </w:tc>
        <w:tc>
          <w:tcPr>
            <w:tcW w:w="1923" w:type="dxa"/>
            <w:vAlign w:val="center"/>
          </w:tcPr>
          <w:p>
            <w:pPr>
              <w:spacing w:before="80" w:after="80" w:line="300" w:lineRule="exact"/>
              <w:jc w:val="center"/>
              <w:rPr>
                <w:rFonts w:ascii="宋体" w:cs="宋体"/>
                <w:bCs/>
                <w:color w:val="404040"/>
                <w:kern w:val="0"/>
                <w:sz w:val="18"/>
                <w:szCs w:val="21"/>
              </w:rPr>
            </w:pPr>
            <w:r>
              <w:rPr>
                <w:rFonts w:ascii="宋体" w:hAnsi="宋体" w:cs="宋体"/>
                <w:bCs/>
                <w:color w:val="404040"/>
                <w:kern w:val="0"/>
                <w:sz w:val="18"/>
                <w:szCs w:val="21"/>
              </w:rPr>
              <w:t>1.</w:t>
            </w:r>
            <w:r>
              <w:rPr>
                <w:rFonts w:hint="eastAsia" w:ascii="宋体" w:hAnsi="宋体" w:cs="宋体"/>
                <w:bCs/>
                <w:color w:val="404040"/>
                <w:kern w:val="0"/>
                <w:sz w:val="18"/>
                <w:szCs w:val="21"/>
              </w:rPr>
              <w:t>分析海尔国际市场进入策略</w:t>
            </w:r>
          </w:p>
          <w:p>
            <w:pPr>
              <w:spacing w:before="80" w:after="80" w:line="300" w:lineRule="exact"/>
              <w:jc w:val="center"/>
              <w:rPr>
                <w:rFonts w:ascii="宋体" w:cs="宋体"/>
                <w:bCs/>
                <w:color w:val="404040"/>
                <w:kern w:val="0"/>
                <w:sz w:val="18"/>
                <w:szCs w:val="21"/>
              </w:rPr>
            </w:pPr>
            <w:r>
              <w:rPr>
                <w:rFonts w:ascii="宋体" w:hAnsi="宋体" w:cs="宋体"/>
                <w:bCs/>
                <w:color w:val="404040"/>
                <w:kern w:val="0"/>
                <w:sz w:val="18"/>
                <w:szCs w:val="21"/>
              </w:rPr>
              <w:t>2.</w:t>
            </w:r>
            <w:r>
              <w:rPr>
                <w:rFonts w:hint="eastAsia" w:ascii="宋体" w:hAnsi="宋体" w:cs="宋体"/>
                <w:bCs/>
                <w:color w:val="404040"/>
                <w:kern w:val="0"/>
                <w:sz w:val="18"/>
                <w:szCs w:val="21"/>
              </w:rPr>
              <w:t>分析小米进入印度市场的策略</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color w:val="262626"/>
                <w:kern w:val="0"/>
                <w:sz w:val="18"/>
              </w:rPr>
            </w:pPr>
            <w:r>
              <w:rPr>
                <w:rFonts w:ascii="微软雅黑" w:hAnsi="微软雅黑" w:eastAsia="微软雅黑"/>
                <w:b/>
                <w:color w:val="262626"/>
                <w:kern w:val="0"/>
                <w:sz w:val="18"/>
              </w:rPr>
              <w:t>9</w:t>
            </w:r>
          </w:p>
        </w:tc>
        <w:tc>
          <w:tcPr>
            <w:tcW w:w="1005" w:type="dxa"/>
            <w:vAlign w:val="center"/>
          </w:tcPr>
          <w:p>
            <w:pPr>
              <w:spacing w:before="80" w:after="80" w:line="300" w:lineRule="exact"/>
              <w:jc w:val="center"/>
              <w:rPr>
                <w:rFonts w:ascii="宋体" w:cs="宋体"/>
                <w:bCs/>
                <w:color w:val="404040"/>
                <w:kern w:val="0"/>
                <w:sz w:val="18"/>
                <w:szCs w:val="21"/>
              </w:rPr>
            </w:pPr>
            <w:r>
              <w:rPr>
                <w:rFonts w:ascii="宋体" w:hAnsi="宋体" w:cs="宋体"/>
                <w:bCs/>
                <w:color w:val="404040"/>
                <w:kern w:val="0"/>
                <w:sz w:val="18"/>
                <w:szCs w:val="21"/>
              </w:rPr>
              <w:t>5,1/3,4</w:t>
            </w:r>
            <w:r>
              <w:rPr>
                <w:rFonts w:hint="eastAsia" w:ascii="宋体" w:hAnsi="宋体" w:cs="宋体"/>
                <w:bCs/>
                <w:color w:val="404040"/>
                <w:kern w:val="0"/>
                <w:sz w:val="18"/>
                <w:szCs w:val="21"/>
              </w:rPr>
              <w:t>节</w:t>
            </w:r>
          </w:p>
        </w:tc>
        <w:tc>
          <w:tcPr>
            <w:tcW w:w="1875" w:type="dxa"/>
            <w:vAlign w:val="center"/>
          </w:tcPr>
          <w:p>
            <w:pPr>
              <w:spacing w:before="80" w:after="80" w:line="300" w:lineRule="exact"/>
              <w:jc w:val="center"/>
              <w:rPr>
                <w:rFonts w:ascii="宋体" w:cs="宋体"/>
                <w:bCs/>
                <w:color w:val="262626"/>
                <w:kern w:val="0"/>
                <w:sz w:val="18"/>
                <w:szCs w:val="21"/>
              </w:rPr>
            </w:pPr>
            <w:r>
              <w:rPr>
                <w:rFonts w:hint="eastAsia" w:ascii="宋体" w:hAnsi="宋体" w:cs="宋体"/>
                <w:bCs/>
                <w:color w:val="262626"/>
                <w:kern w:val="0"/>
                <w:sz w:val="18"/>
                <w:szCs w:val="21"/>
              </w:rPr>
              <w:t>国际营销产品和定位</w:t>
            </w:r>
          </w:p>
          <w:p>
            <w:pPr>
              <w:spacing w:before="80" w:after="80"/>
              <w:rPr>
                <w:rFonts w:ascii="宋体" w:cs="宋体"/>
                <w:bCs/>
                <w:kern w:val="0"/>
                <w:sz w:val="18"/>
                <w:szCs w:val="21"/>
              </w:rPr>
            </w:pPr>
            <w:r>
              <w:rPr>
                <w:rFonts w:ascii="宋体" w:hAnsi="宋体" w:cs="宋体"/>
                <w:bCs/>
                <w:kern w:val="0"/>
                <w:sz w:val="18"/>
                <w:szCs w:val="21"/>
              </w:rPr>
              <w:t>9.1</w:t>
            </w:r>
            <w:r>
              <w:rPr>
                <w:rFonts w:hint="eastAsia" w:ascii="宋体" w:hAnsi="宋体" w:cs="宋体"/>
                <w:bCs/>
                <w:kern w:val="0"/>
                <w:sz w:val="18"/>
                <w:szCs w:val="21"/>
              </w:rPr>
              <w:t>产品国际差异化</w:t>
            </w:r>
          </w:p>
          <w:p>
            <w:pPr>
              <w:spacing w:before="80" w:after="80"/>
              <w:rPr>
                <w:rFonts w:ascii="宋体" w:cs="宋体"/>
                <w:b/>
                <w:bCs/>
                <w:color w:val="262626"/>
                <w:kern w:val="0"/>
                <w:sz w:val="18"/>
                <w:szCs w:val="21"/>
              </w:rPr>
            </w:pPr>
            <w:r>
              <w:rPr>
                <w:rFonts w:ascii="宋体" w:hAnsi="宋体" w:cs="宋体"/>
                <w:bCs/>
                <w:kern w:val="0"/>
                <w:sz w:val="18"/>
                <w:szCs w:val="21"/>
              </w:rPr>
              <w:t>9.2</w:t>
            </w:r>
            <w:r>
              <w:rPr>
                <w:rFonts w:hint="eastAsia" w:ascii="宋体" w:hAnsi="宋体" w:cs="宋体"/>
                <w:bCs/>
                <w:kern w:val="0"/>
                <w:sz w:val="18"/>
                <w:szCs w:val="21"/>
              </w:rPr>
              <w:t>国际产品定位</w:t>
            </w:r>
          </w:p>
        </w:tc>
        <w:tc>
          <w:tcPr>
            <w:tcW w:w="1620" w:type="dxa"/>
            <w:vAlign w:val="center"/>
          </w:tcPr>
          <w:p>
            <w:pPr>
              <w:spacing w:before="80" w:after="80" w:line="300" w:lineRule="exact"/>
              <w:jc w:val="center"/>
              <w:rPr>
                <w:rFonts w:ascii="宋体" w:cs="宋体"/>
                <w:bCs/>
                <w:color w:val="404040"/>
                <w:kern w:val="0"/>
                <w:sz w:val="18"/>
                <w:szCs w:val="21"/>
              </w:rPr>
            </w:pPr>
            <w:r>
              <w:rPr>
                <w:rFonts w:ascii="宋体" w:hAnsi="宋体" w:cs="宋体"/>
                <w:bCs/>
                <w:color w:val="404040"/>
                <w:kern w:val="0"/>
                <w:sz w:val="18"/>
                <w:szCs w:val="21"/>
              </w:rPr>
              <w:t>1</w:t>
            </w:r>
            <w:r>
              <w:rPr>
                <w:rFonts w:hint="eastAsia" w:ascii="宋体" w:hAnsi="宋体" w:cs="宋体"/>
                <w:bCs/>
                <w:color w:val="404040"/>
                <w:kern w:val="0"/>
                <w:sz w:val="18"/>
                <w:szCs w:val="21"/>
              </w:rPr>
              <w:t>：</w:t>
            </w:r>
            <w:r>
              <w:rPr>
                <w:rFonts w:ascii="宋体" w:hAnsi="宋体" w:cs="宋体"/>
                <w:bCs/>
                <w:color w:val="404040"/>
                <w:kern w:val="0"/>
                <w:sz w:val="18"/>
                <w:szCs w:val="21"/>
              </w:rPr>
              <w:t>P177-197</w:t>
            </w:r>
          </w:p>
          <w:p>
            <w:pPr>
              <w:spacing w:before="80" w:after="80" w:line="300" w:lineRule="exact"/>
              <w:jc w:val="center"/>
              <w:rPr>
                <w:rFonts w:ascii="宋体" w:cs="宋体"/>
                <w:bCs/>
                <w:color w:val="404040"/>
                <w:kern w:val="0"/>
                <w:sz w:val="18"/>
                <w:szCs w:val="21"/>
              </w:rPr>
            </w:pPr>
            <w:r>
              <w:rPr>
                <w:rFonts w:ascii="宋体" w:hAnsi="宋体" w:cs="宋体"/>
                <w:bCs/>
                <w:color w:val="404040"/>
                <w:kern w:val="0"/>
                <w:sz w:val="18"/>
                <w:szCs w:val="21"/>
              </w:rPr>
              <w:t>2</w:t>
            </w:r>
            <w:r>
              <w:rPr>
                <w:rFonts w:hint="eastAsia" w:ascii="宋体" w:hAnsi="宋体" w:cs="宋体"/>
                <w:bCs/>
                <w:color w:val="404040"/>
                <w:kern w:val="0"/>
                <w:sz w:val="18"/>
                <w:szCs w:val="21"/>
              </w:rPr>
              <w:t>：</w:t>
            </w:r>
            <w:r>
              <w:rPr>
                <w:rFonts w:ascii="宋体" w:hAnsi="宋体" w:cs="宋体"/>
                <w:bCs/>
                <w:color w:val="404040"/>
                <w:kern w:val="0"/>
                <w:sz w:val="18"/>
                <w:szCs w:val="21"/>
              </w:rPr>
              <w:t>P202</w:t>
            </w:r>
            <w:r>
              <w:rPr>
                <w:rFonts w:ascii="宋体" w:cs="宋体"/>
                <w:bCs/>
                <w:color w:val="404040"/>
                <w:kern w:val="0"/>
                <w:sz w:val="18"/>
                <w:szCs w:val="21"/>
              </w:rPr>
              <w:t>-</w:t>
            </w:r>
            <w:r>
              <w:rPr>
                <w:rFonts w:ascii="宋体" w:hAnsi="宋体" w:cs="宋体"/>
                <w:bCs/>
                <w:color w:val="404040"/>
                <w:kern w:val="0"/>
                <w:sz w:val="18"/>
                <w:szCs w:val="21"/>
              </w:rPr>
              <w:t>235</w:t>
            </w:r>
          </w:p>
        </w:tc>
        <w:tc>
          <w:tcPr>
            <w:tcW w:w="1575" w:type="dxa"/>
            <w:vAlign w:val="center"/>
          </w:tcPr>
          <w:p>
            <w:pPr>
              <w:spacing w:before="80" w:after="80"/>
              <w:jc w:val="center"/>
              <w:rPr>
                <w:rFonts w:ascii="微软雅黑" w:hAnsi="微软雅黑" w:eastAsia="微软雅黑"/>
                <w:b/>
                <w:color w:val="404040"/>
                <w:kern w:val="0"/>
                <w:sz w:val="18"/>
              </w:rPr>
            </w:pPr>
            <w:r>
              <w:rPr>
                <w:rFonts w:hint="eastAsia" w:ascii="微软雅黑" w:hAnsi="微软雅黑" w:eastAsia="微软雅黑"/>
                <w:b/>
                <w:color w:val="404040"/>
                <w:kern w:val="0"/>
                <w:sz w:val="18"/>
              </w:rPr>
              <w:t>教材</w:t>
            </w:r>
          </w:p>
          <w:p>
            <w:pPr>
              <w:spacing w:before="80" w:after="80"/>
              <w:jc w:val="center"/>
              <w:rPr>
                <w:rFonts w:ascii="微软雅黑" w:hAnsi="微软雅黑" w:eastAsia="微软雅黑"/>
                <w:b/>
                <w:color w:val="404040"/>
                <w:kern w:val="0"/>
                <w:sz w:val="18"/>
              </w:rPr>
            </w:pPr>
            <w:r>
              <w:rPr>
                <w:rFonts w:hint="eastAsia" w:ascii="微软雅黑" w:hAnsi="微软雅黑" w:eastAsia="微软雅黑"/>
                <w:b/>
                <w:color w:val="404040"/>
                <w:kern w:val="0"/>
                <w:sz w:val="18"/>
              </w:rPr>
              <w:t>阅读材料</w:t>
            </w:r>
          </w:p>
          <w:p>
            <w:pPr>
              <w:spacing w:before="80" w:after="80"/>
              <w:jc w:val="center"/>
              <w:rPr>
                <w:rFonts w:ascii="微软雅黑" w:hAnsi="微软雅黑" w:eastAsia="微软雅黑"/>
                <w:b/>
                <w:color w:val="404040"/>
                <w:kern w:val="0"/>
                <w:sz w:val="18"/>
              </w:rPr>
            </w:pPr>
            <w:r>
              <w:rPr>
                <w:rFonts w:hint="eastAsia" w:ascii="微软雅黑" w:hAnsi="微软雅黑" w:eastAsia="微软雅黑"/>
                <w:b/>
                <w:color w:val="404040"/>
                <w:kern w:val="0"/>
                <w:sz w:val="18"/>
              </w:rPr>
              <w:t>笔记本</w:t>
            </w:r>
          </w:p>
        </w:tc>
        <w:tc>
          <w:tcPr>
            <w:tcW w:w="1923" w:type="dxa"/>
            <w:vAlign w:val="center"/>
          </w:tcPr>
          <w:p>
            <w:pPr>
              <w:spacing w:before="80" w:after="80" w:line="300" w:lineRule="exact"/>
              <w:jc w:val="center"/>
              <w:rPr>
                <w:rFonts w:ascii="宋体" w:cs="宋体"/>
                <w:bCs/>
                <w:color w:val="404040"/>
                <w:kern w:val="0"/>
                <w:sz w:val="18"/>
                <w:szCs w:val="21"/>
              </w:rPr>
            </w:pPr>
            <w:r>
              <w:rPr>
                <w:rFonts w:ascii="宋体" w:hAnsi="宋体" w:cs="宋体"/>
                <w:bCs/>
                <w:color w:val="404040"/>
                <w:kern w:val="0"/>
                <w:sz w:val="18"/>
                <w:szCs w:val="21"/>
              </w:rPr>
              <w:t>1</w:t>
            </w:r>
            <w:r>
              <w:rPr>
                <w:rFonts w:hint="eastAsia" w:ascii="宋体" w:hAnsi="宋体" w:cs="宋体"/>
                <w:bCs/>
                <w:color w:val="404040"/>
                <w:kern w:val="0"/>
                <w:sz w:val="18"/>
                <w:szCs w:val="21"/>
              </w:rPr>
              <w:t>分析国产茶叶如何在国际市场定位</w:t>
            </w:r>
          </w:p>
          <w:p>
            <w:pPr>
              <w:spacing w:before="80" w:after="80" w:line="300" w:lineRule="exact"/>
              <w:jc w:val="center"/>
              <w:rPr>
                <w:rFonts w:ascii="宋体" w:cs="宋体"/>
                <w:bCs/>
                <w:color w:val="404040"/>
                <w:kern w:val="0"/>
                <w:sz w:val="18"/>
                <w:szCs w:val="21"/>
              </w:rPr>
            </w:pPr>
            <w:r>
              <w:rPr>
                <w:rFonts w:ascii="宋体" w:hAnsi="宋体" w:cs="宋体"/>
                <w:bCs/>
                <w:color w:val="404040"/>
                <w:kern w:val="0"/>
                <w:sz w:val="18"/>
                <w:szCs w:val="21"/>
              </w:rPr>
              <w:t>2.</w:t>
            </w:r>
            <w:r>
              <w:rPr>
                <w:rFonts w:hint="eastAsia" w:ascii="宋体" w:hAnsi="宋体" w:cs="宋体"/>
                <w:bCs/>
                <w:color w:val="404040"/>
                <w:kern w:val="0"/>
                <w:sz w:val="18"/>
                <w:szCs w:val="21"/>
              </w:rPr>
              <w:t>举例说明国际市场产品差异化</w:t>
            </w:r>
          </w:p>
          <w:p>
            <w:pPr>
              <w:spacing w:before="80" w:after="80" w:line="300" w:lineRule="exact"/>
              <w:jc w:val="center"/>
              <w:rPr>
                <w:rFonts w:ascii="宋体" w:cs="宋体"/>
                <w:bCs/>
                <w:color w:val="404040"/>
                <w:kern w:val="0"/>
                <w:sz w:val="18"/>
                <w:szCs w:val="21"/>
              </w:rPr>
            </w:pP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color w:val="262626"/>
                <w:kern w:val="0"/>
                <w:sz w:val="18"/>
              </w:rPr>
            </w:pPr>
            <w:r>
              <w:rPr>
                <w:rFonts w:ascii="微软雅黑" w:hAnsi="微软雅黑" w:eastAsia="微软雅黑"/>
                <w:b/>
                <w:color w:val="262626"/>
                <w:kern w:val="0"/>
                <w:sz w:val="18"/>
              </w:rPr>
              <w:t>10</w:t>
            </w:r>
          </w:p>
        </w:tc>
        <w:tc>
          <w:tcPr>
            <w:tcW w:w="1005" w:type="dxa"/>
            <w:vAlign w:val="center"/>
          </w:tcPr>
          <w:p>
            <w:pPr>
              <w:spacing w:before="80" w:after="80" w:line="300" w:lineRule="exact"/>
              <w:jc w:val="center"/>
              <w:rPr>
                <w:rFonts w:ascii="宋体" w:cs="宋体"/>
                <w:bCs/>
                <w:color w:val="404040"/>
                <w:kern w:val="0"/>
                <w:sz w:val="18"/>
                <w:szCs w:val="21"/>
              </w:rPr>
            </w:pPr>
            <w:r>
              <w:rPr>
                <w:rFonts w:ascii="宋体" w:hAnsi="宋体" w:cs="宋体"/>
                <w:bCs/>
                <w:color w:val="404040"/>
                <w:kern w:val="0"/>
                <w:sz w:val="18"/>
                <w:szCs w:val="21"/>
              </w:rPr>
              <w:t>5,8/3,4</w:t>
            </w:r>
            <w:r>
              <w:rPr>
                <w:rFonts w:hint="eastAsia" w:ascii="宋体" w:hAnsi="宋体" w:cs="宋体"/>
                <w:bCs/>
                <w:color w:val="404040"/>
                <w:kern w:val="0"/>
                <w:sz w:val="18"/>
                <w:szCs w:val="21"/>
              </w:rPr>
              <w:t>节</w:t>
            </w:r>
          </w:p>
        </w:tc>
        <w:tc>
          <w:tcPr>
            <w:tcW w:w="1875" w:type="dxa"/>
            <w:vAlign w:val="center"/>
          </w:tcPr>
          <w:p>
            <w:pPr>
              <w:spacing w:before="80" w:after="80" w:line="300" w:lineRule="exact"/>
              <w:jc w:val="center"/>
              <w:rPr>
                <w:rFonts w:ascii="宋体" w:cs="宋体"/>
                <w:bCs/>
                <w:color w:val="262626"/>
                <w:kern w:val="0"/>
                <w:sz w:val="18"/>
                <w:szCs w:val="21"/>
              </w:rPr>
            </w:pPr>
            <w:r>
              <w:rPr>
                <w:rFonts w:hint="eastAsia" w:ascii="宋体" w:hAnsi="宋体" w:cs="宋体"/>
                <w:bCs/>
                <w:color w:val="262626"/>
                <w:kern w:val="0"/>
                <w:sz w:val="18"/>
                <w:szCs w:val="21"/>
              </w:rPr>
              <w:t>国际市场产品策略</w:t>
            </w:r>
          </w:p>
          <w:p>
            <w:pPr>
              <w:spacing w:before="80" w:after="80"/>
              <w:rPr>
                <w:rFonts w:ascii="宋体" w:cs="宋体"/>
                <w:bCs/>
                <w:kern w:val="0"/>
                <w:sz w:val="18"/>
                <w:szCs w:val="21"/>
              </w:rPr>
            </w:pPr>
            <w:r>
              <w:rPr>
                <w:rFonts w:ascii="宋体" w:hAnsi="宋体" w:cs="宋体"/>
                <w:bCs/>
                <w:kern w:val="0"/>
                <w:sz w:val="18"/>
                <w:szCs w:val="21"/>
              </w:rPr>
              <w:t>10.1</w:t>
            </w:r>
            <w:r>
              <w:rPr>
                <w:rFonts w:hint="eastAsia" w:ascii="宋体" w:hAnsi="宋体" w:cs="宋体"/>
                <w:bCs/>
                <w:kern w:val="0"/>
                <w:sz w:val="18"/>
                <w:szCs w:val="21"/>
              </w:rPr>
              <w:t>国际产品和品牌</w:t>
            </w:r>
          </w:p>
          <w:p>
            <w:pPr>
              <w:spacing w:before="80" w:after="80"/>
              <w:rPr>
                <w:rFonts w:ascii="宋体" w:cs="宋体"/>
                <w:b/>
                <w:bCs/>
                <w:color w:val="262626"/>
                <w:kern w:val="0"/>
                <w:sz w:val="18"/>
                <w:szCs w:val="21"/>
              </w:rPr>
            </w:pPr>
            <w:r>
              <w:rPr>
                <w:rFonts w:ascii="宋体" w:hAnsi="宋体" w:cs="宋体"/>
                <w:bCs/>
                <w:kern w:val="0"/>
                <w:sz w:val="18"/>
                <w:szCs w:val="21"/>
              </w:rPr>
              <w:t>10.2</w:t>
            </w:r>
            <w:r>
              <w:rPr>
                <w:rFonts w:hint="eastAsia" w:ascii="宋体" w:hAnsi="宋体" w:cs="宋体"/>
                <w:bCs/>
                <w:kern w:val="0"/>
                <w:sz w:val="18"/>
                <w:szCs w:val="21"/>
              </w:rPr>
              <w:t>国际产品开发和寿命周期</w:t>
            </w:r>
          </w:p>
        </w:tc>
        <w:tc>
          <w:tcPr>
            <w:tcW w:w="1620" w:type="dxa"/>
            <w:vAlign w:val="center"/>
          </w:tcPr>
          <w:p>
            <w:pPr>
              <w:spacing w:before="80" w:after="80" w:line="300" w:lineRule="exact"/>
              <w:jc w:val="center"/>
              <w:rPr>
                <w:rFonts w:ascii="宋体" w:cs="宋体"/>
                <w:bCs/>
                <w:color w:val="404040"/>
                <w:kern w:val="0"/>
                <w:sz w:val="18"/>
                <w:szCs w:val="21"/>
              </w:rPr>
            </w:pPr>
            <w:r>
              <w:rPr>
                <w:rFonts w:ascii="宋体" w:hAnsi="宋体" w:cs="宋体"/>
                <w:bCs/>
                <w:color w:val="404040"/>
                <w:kern w:val="0"/>
                <w:sz w:val="18"/>
                <w:szCs w:val="21"/>
              </w:rPr>
              <w:t>1</w:t>
            </w:r>
            <w:r>
              <w:rPr>
                <w:rFonts w:hint="eastAsia" w:ascii="宋体" w:hAnsi="宋体" w:cs="宋体"/>
                <w:bCs/>
                <w:color w:val="404040"/>
                <w:kern w:val="0"/>
                <w:sz w:val="18"/>
                <w:szCs w:val="21"/>
              </w:rPr>
              <w:t>：</w:t>
            </w:r>
            <w:r>
              <w:rPr>
                <w:rFonts w:ascii="宋体" w:hAnsi="宋体" w:cs="宋体"/>
                <w:bCs/>
                <w:color w:val="404040"/>
                <w:kern w:val="0"/>
                <w:sz w:val="18"/>
                <w:szCs w:val="21"/>
              </w:rPr>
              <w:t xml:space="preserve"> P197-230</w:t>
            </w:r>
          </w:p>
          <w:p>
            <w:pPr>
              <w:spacing w:before="80" w:after="80" w:line="300" w:lineRule="exact"/>
              <w:jc w:val="center"/>
              <w:rPr>
                <w:rFonts w:ascii="宋体" w:cs="宋体"/>
                <w:bCs/>
                <w:color w:val="404040"/>
                <w:kern w:val="0"/>
                <w:sz w:val="18"/>
                <w:szCs w:val="21"/>
              </w:rPr>
            </w:pPr>
            <w:r>
              <w:rPr>
                <w:rFonts w:ascii="宋体" w:hAnsi="宋体" w:cs="宋体"/>
                <w:bCs/>
                <w:color w:val="404040"/>
                <w:kern w:val="0"/>
                <w:sz w:val="18"/>
                <w:szCs w:val="21"/>
              </w:rPr>
              <w:t>2</w:t>
            </w:r>
            <w:r>
              <w:rPr>
                <w:rFonts w:hint="eastAsia" w:ascii="宋体" w:hAnsi="宋体" w:cs="宋体"/>
                <w:bCs/>
                <w:color w:val="404040"/>
                <w:kern w:val="0"/>
                <w:sz w:val="18"/>
                <w:szCs w:val="21"/>
              </w:rPr>
              <w:t>：</w:t>
            </w:r>
            <w:r>
              <w:rPr>
                <w:rFonts w:ascii="宋体" w:hAnsi="宋体" w:cs="宋体"/>
                <w:bCs/>
                <w:color w:val="404040"/>
                <w:kern w:val="0"/>
                <w:sz w:val="18"/>
                <w:szCs w:val="21"/>
              </w:rPr>
              <w:t>p240-267</w:t>
            </w:r>
          </w:p>
        </w:tc>
        <w:tc>
          <w:tcPr>
            <w:tcW w:w="1575" w:type="dxa"/>
            <w:vAlign w:val="center"/>
          </w:tcPr>
          <w:p>
            <w:pPr>
              <w:spacing w:before="80" w:after="80"/>
              <w:jc w:val="center"/>
              <w:rPr>
                <w:rFonts w:ascii="微软雅黑" w:hAnsi="微软雅黑" w:eastAsia="微软雅黑"/>
                <w:b/>
                <w:color w:val="404040"/>
                <w:kern w:val="0"/>
                <w:sz w:val="18"/>
              </w:rPr>
            </w:pPr>
            <w:r>
              <w:rPr>
                <w:rFonts w:hint="eastAsia" w:ascii="微软雅黑" w:hAnsi="微软雅黑" w:eastAsia="微软雅黑"/>
                <w:b/>
                <w:color w:val="404040"/>
                <w:kern w:val="0"/>
                <w:sz w:val="18"/>
              </w:rPr>
              <w:t>教材</w:t>
            </w:r>
          </w:p>
          <w:p>
            <w:pPr>
              <w:spacing w:before="80" w:after="80"/>
              <w:jc w:val="center"/>
              <w:rPr>
                <w:rFonts w:ascii="微软雅黑" w:hAnsi="微软雅黑" w:eastAsia="微软雅黑"/>
                <w:b/>
                <w:color w:val="404040"/>
                <w:kern w:val="0"/>
                <w:sz w:val="18"/>
              </w:rPr>
            </w:pPr>
            <w:r>
              <w:rPr>
                <w:rFonts w:hint="eastAsia" w:ascii="微软雅黑" w:hAnsi="微软雅黑" w:eastAsia="微软雅黑"/>
                <w:b/>
                <w:color w:val="404040"/>
                <w:kern w:val="0"/>
                <w:sz w:val="18"/>
              </w:rPr>
              <w:t>阅读材料</w:t>
            </w:r>
          </w:p>
          <w:p>
            <w:pPr>
              <w:spacing w:before="80" w:after="80"/>
              <w:jc w:val="center"/>
              <w:rPr>
                <w:rFonts w:ascii="微软雅黑" w:hAnsi="微软雅黑" w:eastAsia="微软雅黑"/>
                <w:b/>
                <w:color w:val="404040"/>
                <w:kern w:val="0"/>
                <w:sz w:val="18"/>
              </w:rPr>
            </w:pPr>
            <w:r>
              <w:rPr>
                <w:rFonts w:hint="eastAsia" w:ascii="微软雅黑" w:hAnsi="微软雅黑" w:eastAsia="微软雅黑"/>
                <w:b/>
                <w:color w:val="404040"/>
                <w:kern w:val="0"/>
                <w:sz w:val="18"/>
              </w:rPr>
              <w:t>笔记本</w:t>
            </w:r>
          </w:p>
        </w:tc>
        <w:tc>
          <w:tcPr>
            <w:tcW w:w="1923" w:type="dxa"/>
            <w:vAlign w:val="center"/>
          </w:tcPr>
          <w:p>
            <w:pPr>
              <w:spacing w:before="80" w:after="80" w:line="300" w:lineRule="exact"/>
              <w:rPr>
                <w:rFonts w:ascii="宋体" w:cs="宋体"/>
                <w:bCs/>
                <w:color w:val="404040"/>
                <w:kern w:val="0"/>
                <w:sz w:val="18"/>
                <w:szCs w:val="21"/>
              </w:rPr>
            </w:pPr>
            <w:r>
              <w:rPr>
                <w:rFonts w:ascii="宋体" w:hAnsi="宋体" w:cs="宋体"/>
                <w:bCs/>
                <w:color w:val="404040"/>
                <w:kern w:val="0"/>
                <w:sz w:val="18"/>
                <w:szCs w:val="21"/>
              </w:rPr>
              <w:t>1.</w:t>
            </w:r>
            <w:r>
              <w:rPr>
                <w:rFonts w:hint="eastAsia" w:ascii="宋体" w:hAnsi="宋体" w:cs="宋体"/>
                <w:bCs/>
                <w:color w:val="404040"/>
                <w:kern w:val="0"/>
                <w:sz w:val="18"/>
                <w:szCs w:val="21"/>
              </w:rPr>
              <w:t>如何进行国际品牌开发</w:t>
            </w:r>
          </w:p>
          <w:p>
            <w:pPr>
              <w:spacing w:before="80" w:after="80" w:line="300" w:lineRule="exact"/>
              <w:jc w:val="center"/>
              <w:rPr>
                <w:rFonts w:ascii="宋体" w:cs="宋体"/>
                <w:bCs/>
                <w:color w:val="404040"/>
                <w:kern w:val="0"/>
                <w:sz w:val="18"/>
                <w:szCs w:val="21"/>
              </w:rPr>
            </w:pPr>
            <w:r>
              <w:rPr>
                <w:rFonts w:ascii="宋体" w:cs="宋体"/>
                <w:bCs/>
                <w:color w:val="404040"/>
                <w:kern w:val="0"/>
                <w:sz w:val="18"/>
                <w:szCs w:val="21"/>
              </w:rPr>
              <w:t>2.</w:t>
            </w:r>
            <w:r>
              <w:rPr>
                <w:rFonts w:hint="eastAsia" w:ascii="宋体" w:cs="宋体"/>
                <w:bCs/>
                <w:color w:val="404040"/>
                <w:kern w:val="0"/>
                <w:sz w:val="18"/>
                <w:szCs w:val="21"/>
              </w:rPr>
              <w:t>比较国际代工和自有品牌开发利弊</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color w:val="262626"/>
                <w:kern w:val="0"/>
                <w:sz w:val="18"/>
              </w:rPr>
            </w:pPr>
            <w:r>
              <w:rPr>
                <w:rFonts w:ascii="微软雅黑" w:hAnsi="微软雅黑" w:eastAsia="微软雅黑"/>
                <w:b/>
                <w:color w:val="262626"/>
                <w:kern w:val="0"/>
                <w:sz w:val="18"/>
              </w:rPr>
              <w:t>11</w:t>
            </w:r>
          </w:p>
        </w:tc>
        <w:tc>
          <w:tcPr>
            <w:tcW w:w="1005" w:type="dxa"/>
            <w:vAlign w:val="center"/>
          </w:tcPr>
          <w:p>
            <w:pPr>
              <w:spacing w:before="80" w:after="80" w:line="300" w:lineRule="exact"/>
              <w:jc w:val="center"/>
              <w:rPr>
                <w:rFonts w:ascii="宋体" w:cs="宋体"/>
                <w:bCs/>
                <w:color w:val="404040"/>
                <w:kern w:val="0"/>
                <w:sz w:val="18"/>
                <w:szCs w:val="21"/>
              </w:rPr>
            </w:pPr>
            <w:r>
              <w:rPr>
                <w:rFonts w:ascii="宋体" w:hAnsi="宋体" w:cs="宋体"/>
                <w:bCs/>
                <w:color w:val="404040"/>
                <w:kern w:val="0"/>
                <w:sz w:val="18"/>
                <w:szCs w:val="21"/>
              </w:rPr>
              <w:t>5,15/3,4</w:t>
            </w:r>
            <w:r>
              <w:rPr>
                <w:rFonts w:hint="eastAsia" w:ascii="宋体" w:hAnsi="宋体" w:cs="宋体"/>
                <w:bCs/>
                <w:color w:val="404040"/>
                <w:kern w:val="0"/>
                <w:sz w:val="18"/>
                <w:szCs w:val="21"/>
              </w:rPr>
              <w:t>节</w:t>
            </w:r>
          </w:p>
        </w:tc>
        <w:tc>
          <w:tcPr>
            <w:tcW w:w="1875" w:type="dxa"/>
            <w:vAlign w:val="center"/>
          </w:tcPr>
          <w:p>
            <w:pPr>
              <w:spacing w:before="80" w:after="80" w:line="300" w:lineRule="exact"/>
              <w:jc w:val="center"/>
              <w:rPr>
                <w:rFonts w:ascii="宋体" w:cs="宋体"/>
                <w:bCs/>
                <w:color w:val="262626"/>
                <w:kern w:val="0"/>
                <w:sz w:val="18"/>
                <w:szCs w:val="21"/>
              </w:rPr>
            </w:pPr>
            <w:r>
              <w:rPr>
                <w:rFonts w:hint="eastAsia" w:ascii="宋体" w:hAnsi="宋体" w:cs="宋体"/>
                <w:bCs/>
                <w:color w:val="262626"/>
                <w:kern w:val="0"/>
                <w:sz w:val="18"/>
                <w:szCs w:val="21"/>
              </w:rPr>
              <w:t>国际市场价格策略</w:t>
            </w:r>
          </w:p>
          <w:p>
            <w:pPr>
              <w:spacing w:before="80" w:after="80"/>
              <w:rPr>
                <w:rFonts w:ascii="宋体" w:cs="宋体"/>
                <w:bCs/>
                <w:kern w:val="0"/>
                <w:sz w:val="18"/>
                <w:szCs w:val="21"/>
              </w:rPr>
            </w:pPr>
            <w:r>
              <w:rPr>
                <w:rFonts w:ascii="宋体" w:hAnsi="宋体" w:cs="宋体"/>
                <w:bCs/>
                <w:kern w:val="0"/>
                <w:sz w:val="18"/>
                <w:szCs w:val="21"/>
              </w:rPr>
              <w:t>11.1</w:t>
            </w:r>
            <w:r>
              <w:rPr>
                <w:rFonts w:hint="eastAsia" w:ascii="宋体" w:hAnsi="宋体" w:cs="宋体"/>
                <w:bCs/>
                <w:kern w:val="0"/>
                <w:sz w:val="18"/>
                <w:szCs w:val="21"/>
              </w:rPr>
              <w:t>国际定价影响因素</w:t>
            </w:r>
          </w:p>
          <w:p>
            <w:pPr>
              <w:spacing w:before="80" w:after="80"/>
              <w:rPr>
                <w:rFonts w:ascii="宋体" w:cs="宋体"/>
                <w:b/>
                <w:bCs/>
                <w:color w:val="262626"/>
                <w:kern w:val="0"/>
                <w:sz w:val="18"/>
                <w:szCs w:val="21"/>
              </w:rPr>
            </w:pPr>
            <w:r>
              <w:rPr>
                <w:rFonts w:ascii="宋体" w:hAnsi="宋体" w:cs="宋体"/>
                <w:bCs/>
                <w:kern w:val="0"/>
                <w:sz w:val="18"/>
                <w:szCs w:val="21"/>
              </w:rPr>
              <w:t>11.2</w:t>
            </w:r>
            <w:r>
              <w:rPr>
                <w:rFonts w:hint="eastAsia" w:ascii="宋体" w:hAnsi="宋体" w:cs="宋体"/>
                <w:bCs/>
                <w:kern w:val="0"/>
                <w:sz w:val="18"/>
                <w:szCs w:val="21"/>
              </w:rPr>
              <w:t>国际定价策略</w:t>
            </w:r>
          </w:p>
        </w:tc>
        <w:tc>
          <w:tcPr>
            <w:tcW w:w="1620" w:type="dxa"/>
            <w:vAlign w:val="center"/>
          </w:tcPr>
          <w:p>
            <w:pPr>
              <w:spacing w:before="80" w:after="80" w:line="300" w:lineRule="exact"/>
              <w:jc w:val="center"/>
              <w:rPr>
                <w:rFonts w:ascii="宋体" w:cs="宋体"/>
                <w:bCs/>
                <w:color w:val="404040"/>
                <w:kern w:val="0"/>
                <w:sz w:val="18"/>
                <w:szCs w:val="21"/>
              </w:rPr>
            </w:pPr>
            <w:r>
              <w:rPr>
                <w:rFonts w:ascii="宋体" w:hAnsi="宋体" w:cs="宋体"/>
                <w:bCs/>
                <w:color w:val="404040"/>
                <w:kern w:val="0"/>
                <w:sz w:val="18"/>
                <w:szCs w:val="21"/>
              </w:rPr>
              <w:t>1</w:t>
            </w:r>
            <w:r>
              <w:rPr>
                <w:rFonts w:hint="eastAsia" w:ascii="宋体" w:hAnsi="宋体" w:cs="宋体"/>
                <w:bCs/>
                <w:color w:val="404040"/>
                <w:kern w:val="0"/>
                <w:sz w:val="18"/>
                <w:szCs w:val="21"/>
              </w:rPr>
              <w:t>：</w:t>
            </w:r>
            <w:r>
              <w:rPr>
                <w:rFonts w:ascii="宋体" w:hAnsi="宋体" w:cs="宋体"/>
                <w:bCs/>
                <w:color w:val="404040"/>
                <w:kern w:val="0"/>
                <w:sz w:val="18"/>
                <w:szCs w:val="21"/>
              </w:rPr>
              <w:t>P230-259</w:t>
            </w:r>
            <w:r>
              <w:rPr>
                <w:rFonts w:hint="eastAsia" w:ascii="宋体" w:hAnsi="宋体" w:cs="宋体"/>
                <w:bCs/>
                <w:color w:val="404040"/>
                <w:kern w:val="0"/>
                <w:sz w:val="18"/>
                <w:szCs w:val="21"/>
              </w:rPr>
              <w:t>：</w:t>
            </w:r>
          </w:p>
          <w:p>
            <w:pPr>
              <w:spacing w:before="80" w:after="80" w:line="300" w:lineRule="exact"/>
              <w:jc w:val="center"/>
              <w:rPr>
                <w:rFonts w:ascii="宋体" w:cs="宋体"/>
                <w:bCs/>
                <w:color w:val="404040"/>
                <w:kern w:val="0"/>
                <w:sz w:val="18"/>
                <w:szCs w:val="21"/>
              </w:rPr>
            </w:pPr>
            <w:r>
              <w:rPr>
                <w:rFonts w:ascii="宋体" w:cs="宋体"/>
                <w:bCs/>
                <w:color w:val="404040"/>
                <w:kern w:val="0"/>
                <w:sz w:val="18"/>
                <w:szCs w:val="21"/>
              </w:rPr>
              <w:t>3</w:t>
            </w:r>
            <w:r>
              <w:rPr>
                <w:rFonts w:hint="eastAsia" w:ascii="宋体" w:cs="宋体"/>
                <w:bCs/>
                <w:color w:val="404040"/>
                <w:kern w:val="0"/>
                <w:sz w:val="18"/>
                <w:szCs w:val="21"/>
              </w:rPr>
              <w:t>：</w:t>
            </w:r>
            <w:r>
              <w:rPr>
                <w:rFonts w:ascii="宋体" w:cs="宋体"/>
                <w:bCs/>
                <w:color w:val="404040"/>
                <w:kern w:val="0"/>
                <w:sz w:val="18"/>
                <w:szCs w:val="21"/>
              </w:rPr>
              <w:t>p100-121</w:t>
            </w:r>
          </w:p>
        </w:tc>
        <w:tc>
          <w:tcPr>
            <w:tcW w:w="1575" w:type="dxa"/>
            <w:vAlign w:val="center"/>
          </w:tcPr>
          <w:p>
            <w:pPr>
              <w:spacing w:before="80" w:after="80"/>
              <w:jc w:val="center"/>
              <w:rPr>
                <w:rFonts w:ascii="微软雅黑" w:hAnsi="微软雅黑" w:eastAsia="微软雅黑"/>
                <w:b/>
                <w:color w:val="404040"/>
                <w:kern w:val="0"/>
                <w:sz w:val="18"/>
              </w:rPr>
            </w:pPr>
            <w:r>
              <w:rPr>
                <w:rFonts w:hint="eastAsia" w:ascii="微软雅黑" w:hAnsi="微软雅黑" w:eastAsia="微软雅黑"/>
                <w:b/>
                <w:color w:val="404040"/>
                <w:kern w:val="0"/>
                <w:sz w:val="18"/>
              </w:rPr>
              <w:t>教材</w:t>
            </w:r>
          </w:p>
          <w:p>
            <w:pPr>
              <w:spacing w:before="80" w:after="80"/>
              <w:jc w:val="center"/>
              <w:rPr>
                <w:rFonts w:ascii="微软雅黑" w:hAnsi="微软雅黑" w:eastAsia="微软雅黑"/>
                <w:b/>
                <w:color w:val="404040"/>
                <w:kern w:val="0"/>
                <w:sz w:val="18"/>
              </w:rPr>
            </w:pPr>
            <w:r>
              <w:rPr>
                <w:rFonts w:hint="eastAsia" w:ascii="微软雅黑" w:hAnsi="微软雅黑" w:eastAsia="微软雅黑"/>
                <w:b/>
                <w:color w:val="404040"/>
                <w:kern w:val="0"/>
                <w:sz w:val="18"/>
              </w:rPr>
              <w:t>阅读材料</w:t>
            </w:r>
          </w:p>
          <w:p>
            <w:pPr>
              <w:spacing w:before="80" w:after="80"/>
              <w:jc w:val="center"/>
              <w:rPr>
                <w:rFonts w:ascii="微软雅黑" w:hAnsi="微软雅黑" w:eastAsia="微软雅黑"/>
                <w:b/>
                <w:color w:val="404040"/>
                <w:kern w:val="0"/>
                <w:sz w:val="18"/>
              </w:rPr>
            </w:pPr>
            <w:r>
              <w:rPr>
                <w:rFonts w:hint="eastAsia" w:ascii="微软雅黑" w:hAnsi="微软雅黑" w:eastAsia="微软雅黑"/>
                <w:b/>
                <w:color w:val="404040"/>
                <w:kern w:val="0"/>
                <w:sz w:val="18"/>
              </w:rPr>
              <w:t>笔记本</w:t>
            </w:r>
          </w:p>
        </w:tc>
        <w:tc>
          <w:tcPr>
            <w:tcW w:w="1923" w:type="dxa"/>
            <w:vAlign w:val="center"/>
          </w:tcPr>
          <w:p>
            <w:pPr>
              <w:numPr>
                <w:ilvl w:val="0"/>
                <w:numId w:val="7"/>
              </w:numPr>
              <w:spacing w:before="80" w:after="80" w:line="300" w:lineRule="exact"/>
              <w:rPr>
                <w:rFonts w:ascii="宋体" w:cs="宋体"/>
                <w:bCs/>
                <w:color w:val="404040"/>
                <w:kern w:val="0"/>
                <w:sz w:val="18"/>
                <w:szCs w:val="21"/>
              </w:rPr>
            </w:pPr>
            <w:r>
              <w:rPr>
                <w:rFonts w:hint="eastAsia" w:ascii="宋体" w:hAnsi="宋体" w:cs="宋体"/>
                <w:bCs/>
                <w:color w:val="404040"/>
                <w:kern w:val="0"/>
                <w:sz w:val="18"/>
                <w:szCs w:val="21"/>
              </w:rPr>
              <w:t>举例说明国际定价影响因素</w:t>
            </w:r>
          </w:p>
          <w:p>
            <w:pPr>
              <w:spacing w:before="80" w:after="80" w:line="300" w:lineRule="exact"/>
              <w:rPr>
                <w:rFonts w:ascii="宋体" w:cs="宋体"/>
                <w:bCs/>
                <w:color w:val="404040"/>
                <w:kern w:val="0"/>
                <w:sz w:val="18"/>
                <w:szCs w:val="21"/>
              </w:rPr>
            </w:pPr>
            <w:r>
              <w:rPr>
                <w:rFonts w:ascii="宋体" w:hAnsi="宋体" w:cs="宋体"/>
                <w:bCs/>
                <w:color w:val="404040"/>
                <w:kern w:val="0"/>
                <w:sz w:val="18"/>
                <w:szCs w:val="21"/>
              </w:rPr>
              <w:t>2.</w:t>
            </w:r>
            <w:r>
              <w:rPr>
                <w:rFonts w:hint="eastAsia" w:ascii="宋体" w:hAnsi="宋体" w:cs="宋体"/>
                <w:bCs/>
                <w:color w:val="404040"/>
                <w:kern w:val="0"/>
                <w:sz w:val="18"/>
                <w:szCs w:val="21"/>
              </w:rPr>
              <w:t>结合案例比较国际定价策略</w:t>
            </w:r>
          </w:p>
          <w:p>
            <w:pPr>
              <w:spacing w:before="80" w:after="80" w:line="300" w:lineRule="exact"/>
              <w:jc w:val="center"/>
              <w:rPr>
                <w:rFonts w:ascii="宋体" w:cs="宋体"/>
                <w:bCs/>
                <w:color w:val="404040"/>
                <w:kern w:val="0"/>
                <w:sz w:val="18"/>
                <w:szCs w:val="21"/>
              </w:rPr>
            </w:pP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color w:val="262626"/>
                <w:kern w:val="0"/>
                <w:sz w:val="18"/>
              </w:rPr>
            </w:pPr>
            <w:r>
              <w:rPr>
                <w:rFonts w:ascii="微软雅黑" w:hAnsi="微软雅黑" w:eastAsia="微软雅黑"/>
                <w:b/>
                <w:color w:val="262626"/>
                <w:kern w:val="0"/>
                <w:sz w:val="18"/>
              </w:rPr>
              <w:t>12</w:t>
            </w:r>
          </w:p>
        </w:tc>
        <w:tc>
          <w:tcPr>
            <w:tcW w:w="1005" w:type="dxa"/>
            <w:vAlign w:val="center"/>
          </w:tcPr>
          <w:p>
            <w:pPr>
              <w:spacing w:before="80" w:after="80" w:line="300" w:lineRule="exact"/>
              <w:jc w:val="center"/>
              <w:rPr>
                <w:rFonts w:ascii="宋体" w:cs="宋体"/>
                <w:bCs/>
                <w:color w:val="404040"/>
                <w:kern w:val="0"/>
                <w:sz w:val="18"/>
                <w:szCs w:val="21"/>
              </w:rPr>
            </w:pPr>
            <w:r>
              <w:rPr>
                <w:rFonts w:ascii="宋体" w:hAnsi="宋体" w:cs="宋体"/>
                <w:bCs/>
                <w:color w:val="404040"/>
                <w:kern w:val="0"/>
                <w:sz w:val="18"/>
                <w:szCs w:val="21"/>
              </w:rPr>
              <w:t>5,22/3,4</w:t>
            </w:r>
            <w:r>
              <w:rPr>
                <w:rFonts w:hint="eastAsia" w:ascii="宋体" w:hAnsi="宋体" w:cs="宋体"/>
                <w:bCs/>
                <w:color w:val="404040"/>
                <w:kern w:val="0"/>
                <w:sz w:val="18"/>
                <w:szCs w:val="21"/>
              </w:rPr>
              <w:t>节</w:t>
            </w:r>
          </w:p>
        </w:tc>
        <w:tc>
          <w:tcPr>
            <w:tcW w:w="1875" w:type="dxa"/>
            <w:vAlign w:val="center"/>
          </w:tcPr>
          <w:p>
            <w:pPr>
              <w:spacing w:before="80" w:after="80" w:line="300" w:lineRule="exact"/>
              <w:jc w:val="center"/>
              <w:rPr>
                <w:rFonts w:ascii="宋体" w:cs="宋体"/>
                <w:bCs/>
                <w:color w:val="262626"/>
                <w:kern w:val="0"/>
                <w:sz w:val="18"/>
                <w:szCs w:val="21"/>
              </w:rPr>
            </w:pPr>
            <w:r>
              <w:rPr>
                <w:rFonts w:hint="eastAsia" w:ascii="宋体" w:hAnsi="宋体" w:cs="宋体"/>
                <w:bCs/>
                <w:color w:val="262626"/>
                <w:kern w:val="0"/>
                <w:sz w:val="18"/>
                <w:szCs w:val="21"/>
              </w:rPr>
              <w:t>国际市场分销策略</w:t>
            </w:r>
          </w:p>
          <w:p>
            <w:pPr>
              <w:spacing w:before="80" w:after="80"/>
              <w:rPr>
                <w:rFonts w:ascii="宋体" w:cs="宋体"/>
                <w:bCs/>
                <w:kern w:val="0"/>
                <w:sz w:val="18"/>
                <w:szCs w:val="21"/>
              </w:rPr>
            </w:pPr>
            <w:r>
              <w:rPr>
                <w:rFonts w:ascii="宋体" w:hAnsi="宋体" w:cs="宋体"/>
                <w:bCs/>
                <w:kern w:val="0"/>
                <w:sz w:val="18"/>
                <w:szCs w:val="21"/>
              </w:rPr>
              <w:t>12.1</w:t>
            </w:r>
            <w:r>
              <w:rPr>
                <w:rFonts w:hint="eastAsia" w:ascii="宋体" w:hAnsi="宋体" w:cs="宋体"/>
                <w:bCs/>
                <w:kern w:val="0"/>
                <w:sz w:val="18"/>
                <w:szCs w:val="21"/>
              </w:rPr>
              <w:t>国际分销渠道</w:t>
            </w:r>
          </w:p>
          <w:p>
            <w:pPr>
              <w:spacing w:before="80" w:after="80"/>
              <w:rPr>
                <w:rFonts w:ascii="宋体" w:cs="宋体"/>
                <w:bCs/>
                <w:color w:val="262626"/>
                <w:kern w:val="0"/>
                <w:sz w:val="18"/>
                <w:szCs w:val="21"/>
              </w:rPr>
            </w:pPr>
            <w:r>
              <w:rPr>
                <w:rFonts w:ascii="宋体" w:hAnsi="宋体" w:cs="宋体"/>
                <w:bCs/>
                <w:kern w:val="0"/>
                <w:sz w:val="18"/>
                <w:szCs w:val="21"/>
              </w:rPr>
              <w:t>12.2</w:t>
            </w:r>
            <w:r>
              <w:rPr>
                <w:rFonts w:hint="eastAsia" w:ascii="宋体" w:hAnsi="宋体" w:cs="宋体"/>
                <w:bCs/>
                <w:kern w:val="0"/>
                <w:sz w:val="18"/>
                <w:szCs w:val="21"/>
              </w:rPr>
              <w:t>国际分销渠道决策</w:t>
            </w:r>
          </w:p>
        </w:tc>
        <w:tc>
          <w:tcPr>
            <w:tcW w:w="1620" w:type="dxa"/>
            <w:vAlign w:val="center"/>
          </w:tcPr>
          <w:p>
            <w:pPr>
              <w:spacing w:before="80" w:after="80" w:line="300" w:lineRule="exact"/>
              <w:jc w:val="center"/>
              <w:rPr>
                <w:rFonts w:ascii="宋体" w:cs="宋体"/>
                <w:bCs/>
                <w:color w:val="404040"/>
                <w:kern w:val="0"/>
                <w:sz w:val="18"/>
                <w:szCs w:val="21"/>
              </w:rPr>
            </w:pPr>
            <w:r>
              <w:rPr>
                <w:rFonts w:ascii="宋体" w:hAnsi="宋体" w:cs="宋体"/>
                <w:bCs/>
                <w:color w:val="404040"/>
                <w:kern w:val="0"/>
                <w:sz w:val="18"/>
                <w:szCs w:val="21"/>
              </w:rPr>
              <w:t>1</w:t>
            </w:r>
            <w:r>
              <w:rPr>
                <w:rFonts w:hint="eastAsia" w:ascii="宋体" w:hAnsi="宋体" w:cs="宋体"/>
                <w:bCs/>
                <w:color w:val="404040"/>
                <w:kern w:val="0"/>
                <w:sz w:val="18"/>
                <w:szCs w:val="21"/>
              </w:rPr>
              <w:t>：</w:t>
            </w:r>
            <w:r>
              <w:rPr>
                <w:rFonts w:ascii="宋体" w:hAnsi="宋体" w:cs="宋体"/>
                <w:bCs/>
                <w:color w:val="404040"/>
                <w:kern w:val="0"/>
                <w:sz w:val="18"/>
                <w:szCs w:val="21"/>
              </w:rPr>
              <w:t>P259-286</w:t>
            </w:r>
          </w:p>
          <w:p>
            <w:pPr>
              <w:spacing w:before="80" w:after="80" w:line="300" w:lineRule="exact"/>
              <w:jc w:val="center"/>
              <w:rPr>
                <w:rFonts w:ascii="宋体" w:cs="宋体"/>
                <w:bCs/>
                <w:color w:val="404040"/>
                <w:kern w:val="0"/>
                <w:sz w:val="18"/>
                <w:szCs w:val="21"/>
              </w:rPr>
            </w:pPr>
            <w:r>
              <w:rPr>
                <w:rFonts w:ascii="宋体" w:hAnsi="宋体" w:cs="宋体"/>
                <w:bCs/>
                <w:color w:val="404040"/>
                <w:kern w:val="0"/>
                <w:sz w:val="18"/>
                <w:szCs w:val="21"/>
              </w:rPr>
              <w:t>2</w:t>
            </w:r>
            <w:r>
              <w:rPr>
                <w:rFonts w:hint="eastAsia" w:ascii="宋体" w:hAnsi="宋体" w:cs="宋体"/>
                <w:bCs/>
                <w:color w:val="404040"/>
                <w:kern w:val="0"/>
                <w:sz w:val="18"/>
                <w:szCs w:val="21"/>
              </w:rPr>
              <w:t>：</w:t>
            </w:r>
            <w:r>
              <w:rPr>
                <w:rFonts w:ascii="宋体" w:hAnsi="宋体" w:cs="宋体"/>
                <w:bCs/>
                <w:color w:val="404040"/>
                <w:kern w:val="0"/>
                <w:sz w:val="18"/>
                <w:szCs w:val="21"/>
              </w:rPr>
              <w:t>P272</w:t>
            </w:r>
            <w:r>
              <w:rPr>
                <w:rFonts w:ascii="宋体" w:cs="宋体"/>
                <w:bCs/>
                <w:color w:val="404040"/>
                <w:kern w:val="0"/>
                <w:sz w:val="18"/>
                <w:szCs w:val="21"/>
              </w:rPr>
              <w:t>-</w:t>
            </w:r>
            <w:r>
              <w:rPr>
                <w:rFonts w:ascii="宋体" w:hAnsi="宋体" w:cs="宋体"/>
                <w:bCs/>
                <w:color w:val="404040"/>
                <w:kern w:val="0"/>
                <w:sz w:val="18"/>
                <w:szCs w:val="21"/>
              </w:rPr>
              <w:t>285</w:t>
            </w:r>
          </w:p>
        </w:tc>
        <w:tc>
          <w:tcPr>
            <w:tcW w:w="1575" w:type="dxa"/>
            <w:vAlign w:val="center"/>
          </w:tcPr>
          <w:p>
            <w:pPr>
              <w:spacing w:before="80" w:after="80"/>
              <w:jc w:val="center"/>
              <w:rPr>
                <w:rFonts w:ascii="微软雅黑" w:hAnsi="微软雅黑" w:eastAsia="微软雅黑"/>
                <w:b/>
                <w:color w:val="404040"/>
                <w:kern w:val="0"/>
                <w:sz w:val="18"/>
              </w:rPr>
            </w:pPr>
            <w:r>
              <w:rPr>
                <w:rFonts w:hint="eastAsia" w:ascii="微软雅黑" w:hAnsi="微软雅黑" w:eastAsia="微软雅黑"/>
                <w:b/>
                <w:color w:val="404040"/>
                <w:kern w:val="0"/>
                <w:sz w:val="18"/>
              </w:rPr>
              <w:t>教材</w:t>
            </w:r>
          </w:p>
          <w:p>
            <w:pPr>
              <w:spacing w:before="80" w:after="80"/>
              <w:jc w:val="center"/>
              <w:rPr>
                <w:rFonts w:ascii="微软雅黑" w:hAnsi="微软雅黑" w:eastAsia="微软雅黑"/>
                <w:b/>
                <w:color w:val="404040"/>
                <w:kern w:val="0"/>
                <w:sz w:val="18"/>
              </w:rPr>
            </w:pPr>
            <w:r>
              <w:rPr>
                <w:rFonts w:hint="eastAsia" w:ascii="微软雅黑" w:hAnsi="微软雅黑" w:eastAsia="微软雅黑"/>
                <w:b/>
                <w:color w:val="404040"/>
                <w:kern w:val="0"/>
                <w:sz w:val="18"/>
              </w:rPr>
              <w:t>阅读材料</w:t>
            </w:r>
          </w:p>
          <w:p>
            <w:pPr>
              <w:spacing w:before="80" w:after="80"/>
              <w:jc w:val="center"/>
              <w:rPr>
                <w:rFonts w:ascii="微软雅黑" w:hAnsi="微软雅黑" w:eastAsia="微软雅黑"/>
                <w:b/>
                <w:color w:val="404040"/>
                <w:kern w:val="0"/>
                <w:sz w:val="18"/>
              </w:rPr>
            </w:pPr>
            <w:r>
              <w:rPr>
                <w:rFonts w:hint="eastAsia" w:ascii="微软雅黑" w:hAnsi="微软雅黑" w:eastAsia="微软雅黑"/>
                <w:b/>
                <w:color w:val="404040"/>
                <w:kern w:val="0"/>
                <w:sz w:val="18"/>
              </w:rPr>
              <w:t>笔记本</w:t>
            </w:r>
          </w:p>
        </w:tc>
        <w:tc>
          <w:tcPr>
            <w:tcW w:w="1923" w:type="dxa"/>
            <w:vAlign w:val="center"/>
          </w:tcPr>
          <w:p>
            <w:pPr>
              <w:spacing w:before="80" w:after="80" w:line="300" w:lineRule="exact"/>
              <w:jc w:val="center"/>
              <w:rPr>
                <w:rFonts w:ascii="宋体" w:cs="宋体"/>
                <w:bCs/>
                <w:color w:val="404040"/>
                <w:kern w:val="0"/>
                <w:sz w:val="18"/>
                <w:szCs w:val="21"/>
              </w:rPr>
            </w:pPr>
            <w:r>
              <w:rPr>
                <w:rFonts w:ascii="宋体" w:hAnsi="宋体" w:cs="宋体"/>
                <w:bCs/>
                <w:color w:val="404040"/>
                <w:kern w:val="0"/>
                <w:sz w:val="18"/>
                <w:szCs w:val="21"/>
              </w:rPr>
              <w:t>1</w:t>
            </w:r>
            <w:r>
              <w:rPr>
                <w:rFonts w:ascii="宋体" w:cs="宋体"/>
                <w:bCs/>
                <w:color w:val="404040"/>
                <w:kern w:val="0"/>
                <w:sz w:val="18"/>
                <w:szCs w:val="21"/>
              </w:rPr>
              <w:t>.</w:t>
            </w:r>
            <w:r>
              <w:rPr>
                <w:rFonts w:hint="eastAsia" w:ascii="宋体" w:hAnsi="宋体" w:cs="宋体"/>
                <w:bCs/>
                <w:color w:val="404040"/>
                <w:kern w:val="0"/>
                <w:sz w:val="18"/>
                <w:szCs w:val="21"/>
              </w:rPr>
              <w:t>分析电子商务对于国际分销渠道的影响</w:t>
            </w:r>
          </w:p>
          <w:p>
            <w:pPr>
              <w:spacing w:before="80" w:after="80" w:line="300" w:lineRule="exact"/>
              <w:jc w:val="center"/>
              <w:rPr>
                <w:rFonts w:ascii="宋体" w:cs="宋体"/>
                <w:bCs/>
                <w:color w:val="404040"/>
                <w:kern w:val="0"/>
                <w:sz w:val="18"/>
                <w:szCs w:val="21"/>
              </w:rPr>
            </w:pPr>
            <w:r>
              <w:rPr>
                <w:rFonts w:ascii="宋体" w:hAnsi="宋体" w:cs="宋体"/>
                <w:bCs/>
                <w:color w:val="404040"/>
                <w:kern w:val="0"/>
                <w:sz w:val="18"/>
                <w:szCs w:val="21"/>
              </w:rPr>
              <w:t>2.</w:t>
            </w:r>
            <w:r>
              <w:rPr>
                <w:rFonts w:hint="eastAsia" w:ascii="宋体" w:hAnsi="宋体" w:cs="宋体"/>
                <w:bCs/>
                <w:color w:val="404040"/>
                <w:kern w:val="0"/>
                <w:sz w:val="18"/>
                <w:szCs w:val="21"/>
              </w:rPr>
              <w:t>分析苹果公司在中国的渠道策略</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color w:val="262626"/>
                <w:kern w:val="0"/>
                <w:sz w:val="18"/>
              </w:rPr>
            </w:pPr>
            <w:r>
              <w:rPr>
                <w:rFonts w:ascii="微软雅黑" w:hAnsi="微软雅黑" w:eastAsia="微软雅黑"/>
                <w:b/>
                <w:color w:val="262626"/>
                <w:kern w:val="0"/>
                <w:sz w:val="18"/>
              </w:rPr>
              <w:t>13</w:t>
            </w:r>
          </w:p>
        </w:tc>
        <w:tc>
          <w:tcPr>
            <w:tcW w:w="1005" w:type="dxa"/>
            <w:vAlign w:val="center"/>
          </w:tcPr>
          <w:p>
            <w:pPr>
              <w:spacing w:before="80" w:after="80" w:line="300" w:lineRule="exact"/>
              <w:jc w:val="center"/>
              <w:rPr>
                <w:rFonts w:ascii="宋体" w:cs="宋体"/>
                <w:bCs/>
                <w:color w:val="404040"/>
                <w:kern w:val="0"/>
                <w:sz w:val="18"/>
                <w:szCs w:val="21"/>
              </w:rPr>
            </w:pPr>
            <w:r>
              <w:rPr>
                <w:rFonts w:ascii="宋体" w:hAnsi="宋体" w:cs="宋体"/>
                <w:bCs/>
                <w:color w:val="404040"/>
                <w:kern w:val="0"/>
                <w:sz w:val="18"/>
                <w:szCs w:val="21"/>
              </w:rPr>
              <w:t>5,29/3,4</w:t>
            </w:r>
            <w:r>
              <w:rPr>
                <w:rFonts w:hint="eastAsia" w:ascii="宋体" w:hAnsi="宋体" w:cs="宋体"/>
                <w:bCs/>
                <w:color w:val="404040"/>
                <w:kern w:val="0"/>
                <w:sz w:val="18"/>
                <w:szCs w:val="21"/>
              </w:rPr>
              <w:t>节</w:t>
            </w:r>
          </w:p>
        </w:tc>
        <w:tc>
          <w:tcPr>
            <w:tcW w:w="1875" w:type="dxa"/>
            <w:vAlign w:val="center"/>
          </w:tcPr>
          <w:p>
            <w:pPr>
              <w:spacing w:before="80" w:after="80" w:line="300" w:lineRule="exact"/>
              <w:jc w:val="center"/>
              <w:rPr>
                <w:rFonts w:ascii="宋体" w:cs="宋体"/>
                <w:bCs/>
                <w:color w:val="262626"/>
                <w:kern w:val="0"/>
                <w:sz w:val="18"/>
                <w:szCs w:val="21"/>
              </w:rPr>
            </w:pPr>
            <w:r>
              <w:rPr>
                <w:rFonts w:hint="eastAsia" w:ascii="宋体" w:hAnsi="宋体" w:cs="宋体"/>
                <w:bCs/>
                <w:color w:val="262626"/>
                <w:kern w:val="0"/>
                <w:sz w:val="18"/>
                <w:szCs w:val="21"/>
              </w:rPr>
              <w:t>国际市场促销策略</w:t>
            </w:r>
          </w:p>
          <w:p>
            <w:pPr>
              <w:spacing w:before="80" w:after="80"/>
              <w:rPr>
                <w:rFonts w:ascii="宋体" w:cs="宋体"/>
                <w:bCs/>
                <w:kern w:val="0"/>
                <w:sz w:val="18"/>
                <w:szCs w:val="21"/>
              </w:rPr>
            </w:pPr>
            <w:r>
              <w:rPr>
                <w:rFonts w:ascii="宋体" w:hAnsi="宋体" w:cs="宋体"/>
                <w:bCs/>
                <w:kern w:val="0"/>
                <w:sz w:val="18"/>
                <w:szCs w:val="21"/>
              </w:rPr>
              <w:t>13.1</w:t>
            </w:r>
            <w:r>
              <w:rPr>
                <w:rFonts w:hint="eastAsia" w:ascii="宋体" w:hAnsi="宋体" w:cs="宋体"/>
                <w:bCs/>
                <w:kern w:val="0"/>
                <w:sz w:val="18"/>
                <w:szCs w:val="21"/>
              </w:rPr>
              <w:t>国际广告和公共关系</w:t>
            </w:r>
          </w:p>
          <w:p>
            <w:pPr>
              <w:spacing w:before="80" w:after="80"/>
              <w:rPr>
                <w:rFonts w:ascii="宋体" w:cs="宋体"/>
                <w:bCs/>
                <w:kern w:val="0"/>
                <w:sz w:val="18"/>
                <w:szCs w:val="21"/>
              </w:rPr>
            </w:pPr>
            <w:r>
              <w:rPr>
                <w:rFonts w:ascii="宋体" w:hAnsi="宋体" w:cs="宋体"/>
                <w:bCs/>
                <w:kern w:val="0"/>
                <w:sz w:val="18"/>
                <w:szCs w:val="21"/>
              </w:rPr>
              <w:t>13.2</w:t>
            </w:r>
            <w:r>
              <w:rPr>
                <w:rFonts w:hint="eastAsia" w:ascii="宋体" w:hAnsi="宋体" w:cs="宋体"/>
                <w:bCs/>
                <w:kern w:val="0"/>
                <w:sz w:val="18"/>
                <w:szCs w:val="21"/>
              </w:rPr>
              <w:t>国际市场人员推销</w:t>
            </w:r>
          </w:p>
          <w:p>
            <w:pPr>
              <w:spacing w:before="80" w:after="80"/>
              <w:rPr>
                <w:rFonts w:ascii="宋体" w:cs="宋体"/>
                <w:bCs/>
                <w:color w:val="262626"/>
                <w:kern w:val="0"/>
                <w:sz w:val="18"/>
                <w:szCs w:val="21"/>
              </w:rPr>
            </w:pPr>
            <w:r>
              <w:rPr>
                <w:rFonts w:ascii="宋体" w:hAnsi="宋体" w:cs="宋体"/>
                <w:bCs/>
                <w:kern w:val="0"/>
                <w:sz w:val="18"/>
                <w:szCs w:val="21"/>
              </w:rPr>
              <w:t xml:space="preserve">13.2 </w:t>
            </w:r>
            <w:r>
              <w:rPr>
                <w:rFonts w:hint="eastAsia" w:ascii="宋体" w:hAnsi="宋体" w:cs="宋体"/>
                <w:bCs/>
                <w:kern w:val="0"/>
                <w:sz w:val="18"/>
                <w:szCs w:val="21"/>
              </w:rPr>
              <w:t>国际市场销售促进</w:t>
            </w:r>
          </w:p>
        </w:tc>
        <w:tc>
          <w:tcPr>
            <w:tcW w:w="1620" w:type="dxa"/>
            <w:vAlign w:val="center"/>
          </w:tcPr>
          <w:p>
            <w:pPr>
              <w:spacing w:before="80" w:after="80" w:line="300" w:lineRule="exact"/>
              <w:jc w:val="center"/>
              <w:rPr>
                <w:rFonts w:ascii="宋体" w:cs="宋体"/>
                <w:bCs/>
                <w:color w:val="404040"/>
                <w:kern w:val="0"/>
                <w:sz w:val="18"/>
                <w:szCs w:val="21"/>
              </w:rPr>
            </w:pPr>
            <w:r>
              <w:rPr>
                <w:rFonts w:ascii="宋体" w:hAnsi="宋体" w:cs="宋体"/>
                <w:bCs/>
                <w:color w:val="404040"/>
                <w:kern w:val="0"/>
                <w:sz w:val="18"/>
                <w:szCs w:val="21"/>
              </w:rPr>
              <w:t>1</w:t>
            </w:r>
            <w:r>
              <w:rPr>
                <w:rFonts w:hint="eastAsia" w:ascii="宋体" w:hAnsi="宋体" w:cs="宋体"/>
                <w:bCs/>
                <w:color w:val="404040"/>
                <w:kern w:val="0"/>
                <w:sz w:val="18"/>
                <w:szCs w:val="21"/>
              </w:rPr>
              <w:t>：</w:t>
            </w:r>
            <w:r>
              <w:rPr>
                <w:rFonts w:ascii="宋体" w:hAnsi="宋体" w:cs="宋体"/>
                <w:bCs/>
                <w:color w:val="404040"/>
                <w:kern w:val="0"/>
                <w:sz w:val="18"/>
                <w:szCs w:val="21"/>
              </w:rPr>
              <w:t>P286-323</w:t>
            </w:r>
          </w:p>
          <w:p>
            <w:pPr>
              <w:spacing w:before="80" w:after="80" w:line="300" w:lineRule="exact"/>
              <w:jc w:val="center"/>
              <w:rPr>
                <w:rFonts w:ascii="宋体" w:cs="宋体"/>
                <w:bCs/>
                <w:color w:val="404040"/>
                <w:kern w:val="0"/>
                <w:sz w:val="18"/>
                <w:szCs w:val="21"/>
              </w:rPr>
            </w:pPr>
            <w:r>
              <w:rPr>
                <w:rFonts w:ascii="宋体" w:hAnsi="宋体" w:cs="宋体"/>
                <w:bCs/>
                <w:color w:val="404040"/>
                <w:kern w:val="0"/>
                <w:sz w:val="18"/>
                <w:szCs w:val="21"/>
              </w:rPr>
              <w:t>4</w:t>
            </w:r>
            <w:r>
              <w:rPr>
                <w:rFonts w:hint="eastAsia" w:ascii="宋体" w:hAnsi="宋体" w:cs="宋体"/>
                <w:bCs/>
                <w:color w:val="404040"/>
                <w:kern w:val="0"/>
                <w:sz w:val="18"/>
                <w:szCs w:val="21"/>
              </w:rPr>
              <w:t>：</w:t>
            </w:r>
            <w:r>
              <w:rPr>
                <w:rFonts w:ascii="宋体" w:hAnsi="宋体" w:cs="宋体"/>
                <w:bCs/>
                <w:color w:val="404040"/>
                <w:kern w:val="0"/>
                <w:sz w:val="18"/>
                <w:szCs w:val="21"/>
              </w:rPr>
              <w:t>P1-35</w:t>
            </w:r>
          </w:p>
        </w:tc>
        <w:tc>
          <w:tcPr>
            <w:tcW w:w="1575" w:type="dxa"/>
            <w:vAlign w:val="center"/>
          </w:tcPr>
          <w:p>
            <w:pPr>
              <w:spacing w:before="80" w:after="80"/>
              <w:jc w:val="center"/>
              <w:rPr>
                <w:rFonts w:ascii="微软雅黑" w:hAnsi="微软雅黑" w:eastAsia="微软雅黑"/>
                <w:b/>
                <w:color w:val="404040"/>
                <w:kern w:val="0"/>
                <w:sz w:val="18"/>
              </w:rPr>
            </w:pPr>
            <w:r>
              <w:rPr>
                <w:rFonts w:hint="eastAsia" w:ascii="微软雅黑" w:hAnsi="微软雅黑" w:eastAsia="微软雅黑"/>
                <w:b/>
                <w:color w:val="404040"/>
                <w:kern w:val="0"/>
                <w:sz w:val="18"/>
              </w:rPr>
              <w:t>教材</w:t>
            </w:r>
          </w:p>
          <w:p>
            <w:pPr>
              <w:spacing w:before="80" w:after="80"/>
              <w:jc w:val="center"/>
              <w:rPr>
                <w:rFonts w:ascii="微软雅黑" w:hAnsi="微软雅黑" w:eastAsia="微软雅黑"/>
                <w:b/>
                <w:color w:val="404040"/>
                <w:kern w:val="0"/>
                <w:sz w:val="18"/>
              </w:rPr>
            </w:pPr>
            <w:r>
              <w:rPr>
                <w:rFonts w:hint="eastAsia" w:ascii="微软雅黑" w:hAnsi="微软雅黑" w:eastAsia="微软雅黑"/>
                <w:b/>
                <w:color w:val="404040"/>
                <w:kern w:val="0"/>
                <w:sz w:val="18"/>
              </w:rPr>
              <w:t>阅读材料</w:t>
            </w:r>
          </w:p>
          <w:p>
            <w:pPr>
              <w:spacing w:before="80" w:after="80"/>
              <w:jc w:val="center"/>
              <w:rPr>
                <w:rFonts w:ascii="微软雅黑" w:hAnsi="微软雅黑" w:eastAsia="微软雅黑"/>
                <w:b/>
                <w:color w:val="404040"/>
                <w:kern w:val="0"/>
                <w:sz w:val="18"/>
              </w:rPr>
            </w:pPr>
            <w:r>
              <w:rPr>
                <w:rFonts w:hint="eastAsia" w:ascii="微软雅黑" w:hAnsi="微软雅黑" w:eastAsia="微软雅黑"/>
                <w:b/>
                <w:color w:val="404040"/>
                <w:kern w:val="0"/>
                <w:sz w:val="18"/>
              </w:rPr>
              <w:t>笔记本</w:t>
            </w:r>
          </w:p>
        </w:tc>
        <w:tc>
          <w:tcPr>
            <w:tcW w:w="1923" w:type="dxa"/>
            <w:vAlign w:val="center"/>
          </w:tcPr>
          <w:p>
            <w:pPr>
              <w:numPr>
                <w:ilvl w:val="0"/>
                <w:numId w:val="8"/>
              </w:numPr>
              <w:spacing w:before="80" w:after="80" w:line="300" w:lineRule="exact"/>
              <w:jc w:val="center"/>
              <w:rPr>
                <w:rFonts w:ascii="宋体" w:cs="宋体"/>
                <w:bCs/>
                <w:color w:val="404040"/>
                <w:kern w:val="0"/>
                <w:sz w:val="18"/>
                <w:szCs w:val="21"/>
              </w:rPr>
            </w:pPr>
            <w:r>
              <w:rPr>
                <w:rFonts w:hint="eastAsia" w:ascii="宋体" w:hAnsi="宋体" w:cs="宋体"/>
                <w:bCs/>
                <w:color w:val="404040"/>
                <w:kern w:val="0"/>
                <w:sz w:val="18"/>
                <w:szCs w:val="21"/>
              </w:rPr>
              <w:t>举例说明国际市场促销策略</w:t>
            </w:r>
          </w:p>
          <w:p>
            <w:pPr>
              <w:numPr>
                <w:ilvl w:val="0"/>
                <w:numId w:val="8"/>
              </w:numPr>
              <w:spacing w:before="80" w:after="80" w:line="300" w:lineRule="exact"/>
              <w:jc w:val="center"/>
              <w:rPr>
                <w:rFonts w:ascii="宋体" w:cs="宋体"/>
                <w:bCs/>
                <w:color w:val="404040"/>
                <w:kern w:val="0"/>
                <w:sz w:val="18"/>
                <w:szCs w:val="21"/>
              </w:rPr>
            </w:pPr>
            <w:r>
              <w:rPr>
                <w:rFonts w:hint="eastAsia" w:ascii="宋体" w:hAnsi="宋体" w:cs="宋体"/>
                <w:bCs/>
                <w:color w:val="404040"/>
                <w:kern w:val="0"/>
                <w:sz w:val="18"/>
                <w:szCs w:val="21"/>
              </w:rPr>
              <w:t>举例说明国际营销危机公关</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color w:val="262626"/>
                <w:kern w:val="0"/>
                <w:sz w:val="18"/>
              </w:rPr>
            </w:pPr>
            <w:r>
              <w:rPr>
                <w:rFonts w:ascii="微软雅黑" w:hAnsi="微软雅黑" w:eastAsia="微软雅黑"/>
                <w:b/>
                <w:color w:val="262626"/>
                <w:kern w:val="0"/>
                <w:sz w:val="18"/>
              </w:rPr>
              <w:t>14</w:t>
            </w:r>
          </w:p>
        </w:tc>
        <w:tc>
          <w:tcPr>
            <w:tcW w:w="1005" w:type="dxa"/>
            <w:vAlign w:val="center"/>
          </w:tcPr>
          <w:p>
            <w:pPr>
              <w:spacing w:before="80" w:after="80" w:line="300" w:lineRule="exact"/>
              <w:jc w:val="center"/>
              <w:rPr>
                <w:rFonts w:ascii="宋体" w:cs="宋体"/>
                <w:bCs/>
                <w:color w:val="404040"/>
                <w:kern w:val="0"/>
                <w:sz w:val="18"/>
                <w:szCs w:val="21"/>
              </w:rPr>
            </w:pPr>
            <w:r>
              <w:rPr>
                <w:rFonts w:ascii="宋体" w:hAnsi="宋体" w:cs="宋体"/>
                <w:bCs/>
                <w:color w:val="404040"/>
                <w:kern w:val="0"/>
                <w:sz w:val="18"/>
                <w:szCs w:val="21"/>
              </w:rPr>
              <w:t>6,5/3,4</w:t>
            </w:r>
            <w:r>
              <w:rPr>
                <w:rFonts w:hint="eastAsia" w:ascii="宋体" w:hAnsi="宋体" w:cs="宋体"/>
                <w:bCs/>
                <w:color w:val="404040"/>
                <w:kern w:val="0"/>
                <w:sz w:val="18"/>
                <w:szCs w:val="21"/>
              </w:rPr>
              <w:t>节</w:t>
            </w:r>
          </w:p>
        </w:tc>
        <w:tc>
          <w:tcPr>
            <w:tcW w:w="1875" w:type="dxa"/>
            <w:vAlign w:val="center"/>
          </w:tcPr>
          <w:p>
            <w:pPr>
              <w:spacing w:before="80" w:after="80" w:line="300" w:lineRule="exact"/>
              <w:jc w:val="center"/>
              <w:rPr>
                <w:rFonts w:ascii="宋体" w:cs="宋体"/>
                <w:bCs/>
                <w:color w:val="262626"/>
                <w:kern w:val="0"/>
                <w:sz w:val="18"/>
                <w:szCs w:val="21"/>
              </w:rPr>
            </w:pPr>
            <w:r>
              <w:rPr>
                <w:rFonts w:hint="eastAsia" w:ascii="宋体" w:hAnsi="宋体" w:cs="宋体"/>
                <w:bCs/>
                <w:color w:val="262626"/>
                <w:kern w:val="0"/>
                <w:sz w:val="18"/>
                <w:szCs w:val="21"/>
              </w:rPr>
              <w:t>国际营销的组织和控制</w:t>
            </w:r>
          </w:p>
          <w:p>
            <w:pPr>
              <w:spacing w:before="80" w:after="80"/>
              <w:rPr>
                <w:rFonts w:ascii="宋体" w:cs="宋体"/>
                <w:bCs/>
                <w:kern w:val="0"/>
                <w:sz w:val="18"/>
                <w:szCs w:val="21"/>
              </w:rPr>
            </w:pPr>
            <w:r>
              <w:rPr>
                <w:rFonts w:ascii="宋体" w:hAnsi="宋体" w:cs="宋体"/>
                <w:bCs/>
                <w:kern w:val="0"/>
                <w:sz w:val="18"/>
                <w:szCs w:val="21"/>
              </w:rPr>
              <w:t>14.1</w:t>
            </w:r>
            <w:r>
              <w:rPr>
                <w:rFonts w:hint="eastAsia" w:ascii="宋体" w:hAnsi="宋体" w:cs="宋体"/>
                <w:bCs/>
                <w:kern w:val="0"/>
                <w:sz w:val="18"/>
                <w:szCs w:val="21"/>
              </w:rPr>
              <w:t>国际营销的组织</w:t>
            </w:r>
          </w:p>
          <w:p>
            <w:pPr>
              <w:spacing w:before="80" w:after="80"/>
              <w:rPr>
                <w:rFonts w:ascii="宋体" w:cs="宋体"/>
                <w:bCs/>
                <w:kern w:val="0"/>
                <w:sz w:val="18"/>
                <w:szCs w:val="21"/>
              </w:rPr>
            </w:pPr>
            <w:r>
              <w:rPr>
                <w:rFonts w:ascii="宋体" w:hAnsi="宋体" w:cs="宋体"/>
                <w:bCs/>
                <w:kern w:val="0"/>
                <w:sz w:val="18"/>
                <w:szCs w:val="21"/>
              </w:rPr>
              <w:t>14.2</w:t>
            </w:r>
            <w:r>
              <w:rPr>
                <w:rFonts w:hint="eastAsia" w:ascii="宋体" w:hAnsi="宋体" w:cs="宋体"/>
                <w:bCs/>
                <w:kern w:val="0"/>
                <w:sz w:val="18"/>
                <w:szCs w:val="21"/>
              </w:rPr>
              <w:t>国际营销的控制</w:t>
            </w:r>
          </w:p>
          <w:p>
            <w:pPr>
              <w:spacing w:before="80" w:after="80" w:line="300" w:lineRule="exact"/>
              <w:jc w:val="center"/>
              <w:rPr>
                <w:rFonts w:ascii="宋体" w:cs="宋体"/>
                <w:bCs/>
                <w:color w:val="262626"/>
                <w:kern w:val="0"/>
                <w:sz w:val="18"/>
                <w:szCs w:val="21"/>
              </w:rPr>
            </w:pPr>
          </w:p>
        </w:tc>
        <w:tc>
          <w:tcPr>
            <w:tcW w:w="1620" w:type="dxa"/>
            <w:vAlign w:val="center"/>
          </w:tcPr>
          <w:p>
            <w:pPr>
              <w:spacing w:before="80" w:after="80" w:line="300" w:lineRule="exact"/>
              <w:jc w:val="center"/>
              <w:rPr>
                <w:rFonts w:ascii="宋体" w:cs="宋体"/>
                <w:bCs/>
                <w:color w:val="404040"/>
                <w:kern w:val="0"/>
                <w:sz w:val="18"/>
                <w:szCs w:val="21"/>
              </w:rPr>
            </w:pPr>
            <w:r>
              <w:rPr>
                <w:rFonts w:ascii="宋体" w:hAnsi="宋体" w:cs="宋体"/>
                <w:bCs/>
                <w:color w:val="404040"/>
                <w:kern w:val="0"/>
                <w:sz w:val="18"/>
                <w:szCs w:val="21"/>
              </w:rPr>
              <w:t>1</w:t>
            </w:r>
            <w:r>
              <w:rPr>
                <w:rFonts w:hint="eastAsia" w:ascii="宋体" w:hAnsi="宋体" w:cs="宋体"/>
                <w:bCs/>
                <w:color w:val="404040"/>
                <w:kern w:val="0"/>
                <w:sz w:val="18"/>
                <w:szCs w:val="21"/>
              </w:rPr>
              <w:t>：</w:t>
            </w:r>
            <w:r>
              <w:rPr>
                <w:rFonts w:ascii="宋体" w:hAnsi="宋体" w:cs="宋体"/>
                <w:bCs/>
                <w:color w:val="404040"/>
                <w:kern w:val="0"/>
                <w:sz w:val="18"/>
                <w:szCs w:val="21"/>
              </w:rPr>
              <w:t>P323-363</w:t>
            </w:r>
          </w:p>
          <w:p>
            <w:pPr>
              <w:spacing w:before="80" w:after="80" w:line="300" w:lineRule="exact"/>
              <w:jc w:val="center"/>
              <w:rPr>
                <w:rFonts w:ascii="宋体" w:cs="宋体"/>
                <w:bCs/>
                <w:color w:val="404040"/>
                <w:kern w:val="0"/>
                <w:sz w:val="18"/>
                <w:szCs w:val="21"/>
              </w:rPr>
            </w:pPr>
            <w:r>
              <w:rPr>
                <w:rFonts w:ascii="宋体" w:hAnsi="宋体" w:cs="宋体"/>
                <w:bCs/>
                <w:color w:val="404040"/>
                <w:kern w:val="0"/>
                <w:sz w:val="18"/>
                <w:szCs w:val="21"/>
              </w:rPr>
              <w:t>2</w:t>
            </w:r>
            <w:r>
              <w:rPr>
                <w:rFonts w:hint="eastAsia" w:ascii="宋体" w:hAnsi="宋体" w:cs="宋体"/>
                <w:bCs/>
                <w:color w:val="404040"/>
                <w:kern w:val="0"/>
                <w:sz w:val="18"/>
                <w:szCs w:val="21"/>
              </w:rPr>
              <w:t>：</w:t>
            </w:r>
            <w:r>
              <w:rPr>
                <w:rFonts w:ascii="宋体" w:hAnsi="宋体" w:cs="宋体"/>
                <w:bCs/>
                <w:color w:val="404040"/>
                <w:kern w:val="0"/>
                <w:sz w:val="18"/>
                <w:szCs w:val="21"/>
              </w:rPr>
              <w:t>P300</w:t>
            </w:r>
            <w:r>
              <w:rPr>
                <w:rFonts w:ascii="宋体" w:cs="宋体"/>
                <w:bCs/>
                <w:color w:val="404040"/>
                <w:kern w:val="0"/>
                <w:sz w:val="18"/>
                <w:szCs w:val="21"/>
              </w:rPr>
              <w:t>-</w:t>
            </w:r>
            <w:r>
              <w:rPr>
                <w:rFonts w:ascii="宋体" w:hAnsi="宋体" w:cs="宋体"/>
                <w:bCs/>
                <w:color w:val="404040"/>
                <w:kern w:val="0"/>
                <w:sz w:val="18"/>
                <w:szCs w:val="21"/>
              </w:rPr>
              <w:t>327</w:t>
            </w:r>
          </w:p>
        </w:tc>
        <w:tc>
          <w:tcPr>
            <w:tcW w:w="1575" w:type="dxa"/>
            <w:vAlign w:val="center"/>
          </w:tcPr>
          <w:p>
            <w:pPr>
              <w:spacing w:before="80" w:after="80"/>
              <w:jc w:val="center"/>
              <w:rPr>
                <w:rFonts w:ascii="微软雅黑" w:hAnsi="微软雅黑" w:eastAsia="微软雅黑"/>
                <w:b/>
                <w:color w:val="404040"/>
                <w:kern w:val="0"/>
                <w:sz w:val="18"/>
              </w:rPr>
            </w:pPr>
            <w:r>
              <w:rPr>
                <w:rFonts w:hint="eastAsia" w:ascii="微软雅黑" w:hAnsi="微软雅黑" w:eastAsia="微软雅黑"/>
                <w:b/>
                <w:color w:val="404040"/>
                <w:kern w:val="0"/>
                <w:sz w:val="18"/>
              </w:rPr>
              <w:t>教材</w:t>
            </w:r>
          </w:p>
          <w:p>
            <w:pPr>
              <w:spacing w:before="80" w:after="80"/>
              <w:jc w:val="center"/>
              <w:rPr>
                <w:rFonts w:ascii="微软雅黑" w:hAnsi="微软雅黑" w:eastAsia="微软雅黑"/>
                <w:b/>
                <w:color w:val="404040"/>
                <w:kern w:val="0"/>
                <w:sz w:val="18"/>
              </w:rPr>
            </w:pPr>
            <w:r>
              <w:rPr>
                <w:rFonts w:hint="eastAsia" w:ascii="微软雅黑" w:hAnsi="微软雅黑" w:eastAsia="微软雅黑"/>
                <w:b/>
                <w:color w:val="404040"/>
                <w:kern w:val="0"/>
                <w:sz w:val="18"/>
              </w:rPr>
              <w:t>阅读材料</w:t>
            </w:r>
          </w:p>
          <w:p>
            <w:pPr>
              <w:spacing w:before="80" w:after="80"/>
              <w:jc w:val="center"/>
              <w:rPr>
                <w:rFonts w:ascii="微软雅黑" w:hAnsi="微软雅黑" w:eastAsia="微软雅黑"/>
                <w:b/>
                <w:color w:val="404040"/>
                <w:kern w:val="0"/>
                <w:sz w:val="18"/>
              </w:rPr>
            </w:pPr>
            <w:r>
              <w:rPr>
                <w:rFonts w:hint="eastAsia" w:ascii="微软雅黑" w:hAnsi="微软雅黑" w:eastAsia="微软雅黑"/>
                <w:b/>
                <w:color w:val="404040"/>
                <w:kern w:val="0"/>
                <w:sz w:val="18"/>
              </w:rPr>
              <w:t>笔记本</w:t>
            </w:r>
          </w:p>
        </w:tc>
        <w:tc>
          <w:tcPr>
            <w:tcW w:w="1923" w:type="dxa"/>
            <w:vAlign w:val="center"/>
          </w:tcPr>
          <w:p>
            <w:pPr>
              <w:numPr>
                <w:ilvl w:val="0"/>
                <w:numId w:val="9"/>
              </w:numPr>
              <w:spacing w:before="80" w:after="80" w:line="300" w:lineRule="exact"/>
              <w:jc w:val="center"/>
              <w:rPr>
                <w:rFonts w:ascii="宋体" w:cs="宋体"/>
                <w:bCs/>
                <w:color w:val="404040"/>
                <w:kern w:val="0"/>
                <w:sz w:val="18"/>
                <w:szCs w:val="21"/>
              </w:rPr>
            </w:pPr>
            <w:r>
              <w:rPr>
                <w:rFonts w:hint="eastAsia" w:ascii="宋体" w:hAnsi="宋体" w:cs="宋体"/>
                <w:bCs/>
                <w:color w:val="404040"/>
                <w:kern w:val="0"/>
                <w:sz w:val="18"/>
                <w:szCs w:val="21"/>
              </w:rPr>
              <w:t>国际营销组织类型有哪些？</w:t>
            </w:r>
          </w:p>
          <w:p>
            <w:pPr>
              <w:numPr>
                <w:ilvl w:val="0"/>
                <w:numId w:val="9"/>
              </w:numPr>
              <w:spacing w:before="80" w:after="80" w:line="300" w:lineRule="exact"/>
              <w:jc w:val="center"/>
              <w:rPr>
                <w:rFonts w:ascii="宋体" w:cs="宋体"/>
                <w:bCs/>
                <w:color w:val="404040"/>
                <w:kern w:val="0"/>
                <w:sz w:val="18"/>
                <w:szCs w:val="21"/>
              </w:rPr>
            </w:pPr>
            <w:r>
              <w:rPr>
                <w:rFonts w:hint="eastAsia" w:ascii="宋体" w:hAnsi="宋体" w:cs="宋体"/>
                <w:bCs/>
                <w:color w:val="404040"/>
                <w:kern w:val="0"/>
                <w:sz w:val="18"/>
                <w:szCs w:val="21"/>
              </w:rPr>
              <w:t>国际营销控制的类型有哪些？</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color w:val="262626"/>
                <w:kern w:val="0"/>
                <w:sz w:val="18"/>
              </w:rPr>
            </w:pPr>
            <w:r>
              <w:rPr>
                <w:rFonts w:ascii="微软雅黑" w:hAnsi="微软雅黑" w:eastAsia="微软雅黑"/>
                <w:b/>
                <w:color w:val="262626"/>
                <w:kern w:val="0"/>
                <w:sz w:val="18"/>
              </w:rPr>
              <w:t>15</w:t>
            </w:r>
          </w:p>
        </w:tc>
        <w:tc>
          <w:tcPr>
            <w:tcW w:w="1005" w:type="dxa"/>
            <w:vAlign w:val="center"/>
          </w:tcPr>
          <w:p>
            <w:pPr>
              <w:spacing w:before="80" w:after="80" w:line="300" w:lineRule="exact"/>
              <w:jc w:val="center"/>
              <w:rPr>
                <w:rFonts w:ascii="宋体" w:cs="宋体"/>
                <w:bCs/>
                <w:color w:val="404040"/>
                <w:kern w:val="0"/>
                <w:sz w:val="18"/>
                <w:szCs w:val="21"/>
              </w:rPr>
            </w:pPr>
            <w:r>
              <w:rPr>
                <w:rFonts w:ascii="宋体" w:hAnsi="宋体" w:cs="宋体"/>
                <w:bCs/>
                <w:color w:val="404040"/>
                <w:kern w:val="0"/>
                <w:sz w:val="18"/>
                <w:szCs w:val="21"/>
              </w:rPr>
              <w:t>6,12/3,4</w:t>
            </w:r>
            <w:r>
              <w:rPr>
                <w:rFonts w:hint="eastAsia" w:ascii="宋体" w:hAnsi="宋体" w:cs="宋体"/>
                <w:bCs/>
                <w:color w:val="404040"/>
                <w:kern w:val="0"/>
                <w:sz w:val="18"/>
                <w:szCs w:val="21"/>
              </w:rPr>
              <w:t>节</w:t>
            </w:r>
          </w:p>
        </w:tc>
        <w:tc>
          <w:tcPr>
            <w:tcW w:w="1875" w:type="dxa"/>
            <w:vAlign w:val="center"/>
          </w:tcPr>
          <w:p>
            <w:pPr>
              <w:spacing w:before="80" w:after="80" w:line="300" w:lineRule="exact"/>
              <w:jc w:val="center"/>
              <w:rPr>
                <w:rFonts w:ascii="宋体" w:cs="宋体"/>
                <w:bCs/>
                <w:color w:val="262626"/>
                <w:kern w:val="0"/>
                <w:sz w:val="18"/>
                <w:szCs w:val="21"/>
              </w:rPr>
            </w:pPr>
            <w:r>
              <w:rPr>
                <w:rFonts w:hint="eastAsia" w:ascii="宋体" w:cs="宋体"/>
                <w:bCs/>
                <w:color w:val="262626"/>
                <w:kern w:val="0"/>
                <w:sz w:val="18"/>
                <w:szCs w:val="21"/>
              </w:rPr>
              <w:t>国际营销的未来</w:t>
            </w:r>
          </w:p>
          <w:p>
            <w:pPr>
              <w:spacing w:before="80" w:after="80" w:line="300" w:lineRule="exact"/>
              <w:jc w:val="center"/>
              <w:rPr>
                <w:rFonts w:ascii="宋体" w:cs="宋体"/>
                <w:bCs/>
                <w:color w:val="262626"/>
                <w:kern w:val="0"/>
                <w:sz w:val="18"/>
                <w:szCs w:val="21"/>
              </w:rPr>
            </w:pPr>
            <w:r>
              <w:rPr>
                <w:rFonts w:hint="eastAsia" w:ascii="宋体" w:cs="宋体"/>
                <w:bCs/>
                <w:color w:val="262626"/>
                <w:kern w:val="0"/>
                <w:sz w:val="18"/>
                <w:szCs w:val="21"/>
              </w:rPr>
              <w:t>国际市场新媒体营销</w:t>
            </w:r>
          </w:p>
          <w:p>
            <w:pPr>
              <w:spacing w:before="80" w:after="80" w:line="300" w:lineRule="exact"/>
              <w:jc w:val="center"/>
              <w:rPr>
                <w:rFonts w:ascii="宋体" w:cs="宋体"/>
                <w:bCs/>
                <w:color w:val="262626"/>
                <w:kern w:val="0"/>
                <w:sz w:val="18"/>
                <w:szCs w:val="21"/>
              </w:rPr>
            </w:pPr>
            <w:r>
              <w:rPr>
                <w:rFonts w:hint="eastAsia" w:ascii="宋体" w:cs="宋体"/>
                <w:bCs/>
                <w:color w:val="262626"/>
                <w:kern w:val="0"/>
                <w:sz w:val="18"/>
                <w:szCs w:val="21"/>
              </w:rPr>
              <w:t>国际营销未来发展</w:t>
            </w:r>
          </w:p>
        </w:tc>
        <w:tc>
          <w:tcPr>
            <w:tcW w:w="1620" w:type="dxa"/>
            <w:vAlign w:val="center"/>
          </w:tcPr>
          <w:p>
            <w:pPr>
              <w:spacing w:before="80" w:after="80" w:line="300" w:lineRule="exact"/>
              <w:jc w:val="center"/>
              <w:rPr>
                <w:rFonts w:ascii="宋体" w:cs="宋体"/>
                <w:bCs/>
                <w:color w:val="404040"/>
                <w:kern w:val="0"/>
                <w:sz w:val="18"/>
                <w:szCs w:val="21"/>
              </w:rPr>
            </w:pPr>
            <w:r>
              <w:rPr>
                <w:rFonts w:ascii="宋体" w:hAnsi="宋体" w:cs="宋体"/>
                <w:bCs/>
                <w:color w:val="404040"/>
                <w:kern w:val="0"/>
                <w:sz w:val="18"/>
                <w:szCs w:val="21"/>
              </w:rPr>
              <w:t>1</w:t>
            </w:r>
            <w:r>
              <w:rPr>
                <w:rFonts w:hint="eastAsia" w:ascii="宋体" w:hAnsi="宋体" w:cs="宋体"/>
                <w:bCs/>
                <w:color w:val="404040"/>
                <w:kern w:val="0"/>
                <w:sz w:val="18"/>
                <w:szCs w:val="21"/>
              </w:rPr>
              <w:t>：</w:t>
            </w:r>
            <w:r>
              <w:rPr>
                <w:rFonts w:ascii="宋体" w:hAnsi="宋体" w:cs="宋体"/>
                <w:bCs/>
                <w:color w:val="404040"/>
                <w:kern w:val="0"/>
                <w:sz w:val="18"/>
                <w:szCs w:val="21"/>
              </w:rPr>
              <w:t>P363-420</w:t>
            </w:r>
          </w:p>
          <w:p>
            <w:pPr>
              <w:spacing w:before="80" w:after="80" w:line="300" w:lineRule="exact"/>
              <w:jc w:val="center"/>
              <w:rPr>
                <w:rFonts w:ascii="宋体" w:cs="宋体"/>
                <w:color w:val="404040"/>
                <w:sz w:val="18"/>
                <w:szCs w:val="21"/>
              </w:rPr>
            </w:pPr>
          </w:p>
        </w:tc>
        <w:tc>
          <w:tcPr>
            <w:tcW w:w="1575" w:type="dxa"/>
            <w:vAlign w:val="center"/>
          </w:tcPr>
          <w:p>
            <w:pPr>
              <w:spacing w:before="80" w:after="80"/>
              <w:jc w:val="center"/>
              <w:rPr>
                <w:rFonts w:ascii="微软雅黑" w:hAnsi="微软雅黑" w:eastAsia="微软雅黑"/>
                <w:b/>
                <w:color w:val="404040"/>
                <w:kern w:val="0"/>
                <w:sz w:val="18"/>
              </w:rPr>
            </w:pPr>
            <w:r>
              <w:rPr>
                <w:rFonts w:hint="eastAsia" w:ascii="微软雅黑" w:hAnsi="微软雅黑" w:eastAsia="微软雅黑"/>
                <w:b/>
                <w:color w:val="404040"/>
                <w:kern w:val="0"/>
                <w:sz w:val="18"/>
              </w:rPr>
              <w:t>教材</w:t>
            </w:r>
          </w:p>
          <w:p>
            <w:pPr>
              <w:spacing w:before="80" w:after="80"/>
              <w:jc w:val="center"/>
              <w:rPr>
                <w:rFonts w:ascii="微软雅黑" w:hAnsi="微软雅黑" w:eastAsia="微软雅黑"/>
                <w:b/>
                <w:color w:val="404040"/>
                <w:kern w:val="0"/>
                <w:sz w:val="18"/>
              </w:rPr>
            </w:pPr>
            <w:r>
              <w:rPr>
                <w:rFonts w:hint="eastAsia" w:ascii="微软雅黑" w:hAnsi="微软雅黑" w:eastAsia="微软雅黑"/>
                <w:b/>
                <w:color w:val="404040"/>
                <w:kern w:val="0"/>
                <w:sz w:val="18"/>
              </w:rPr>
              <w:t>阅读材料</w:t>
            </w:r>
          </w:p>
          <w:p>
            <w:pPr>
              <w:spacing w:before="80" w:after="80"/>
              <w:jc w:val="center"/>
              <w:rPr>
                <w:rFonts w:ascii="微软雅黑" w:hAnsi="微软雅黑" w:eastAsia="微软雅黑"/>
                <w:b/>
                <w:color w:val="404040"/>
                <w:kern w:val="0"/>
                <w:sz w:val="18"/>
              </w:rPr>
            </w:pPr>
            <w:r>
              <w:rPr>
                <w:rFonts w:hint="eastAsia" w:ascii="微软雅黑" w:hAnsi="微软雅黑" w:eastAsia="微软雅黑"/>
                <w:b/>
                <w:color w:val="404040"/>
                <w:kern w:val="0"/>
                <w:sz w:val="18"/>
              </w:rPr>
              <w:t>笔记本</w:t>
            </w:r>
          </w:p>
        </w:tc>
        <w:tc>
          <w:tcPr>
            <w:tcW w:w="1923" w:type="dxa"/>
            <w:vAlign w:val="center"/>
          </w:tcPr>
          <w:p>
            <w:pPr>
              <w:numPr>
                <w:ilvl w:val="0"/>
                <w:numId w:val="10"/>
              </w:numPr>
              <w:spacing w:before="80" w:after="80" w:line="300" w:lineRule="exact"/>
              <w:jc w:val="center"/>
              <w:rPr>
                <w:rFonts w:ascii="宋体" w:cs="宋体"/>
                <w:bCs/>
                <w:color w:val="404040"/>
                <w:kern w:val="0"/>
                <w:sz w:val="18"/>
                <w:szCs w:val="21"/>
              </w:rPr>
            </w:pPr>
            <w:r>
              <w:rPr>
                <w:rFonts w:hint="eastAsia" w:ascii="宋体" w:hAnsi="宋体" w:cs="宋体"/>
                <w:bCs/>
                <w:color w:val="404040"/>
                <w:kern w:val="0"/>
                <w:sz w:val="18"/>
                <w:szCs w:val="21"/>
              </w:rPr>
              <w:t>举例说明国际市场新媒体营销案例</w:t>
            </w:r>
          </w:p>
          <w:p>
            <w:pPr>
              <w:numPr>
                <w:ilvl w:val="0"/>
                <w:numId w:val="10"/>
              </w:numPr>
              <w:spacing w:before="80" w:after="80" w:line="300" w:lineRule="exact"/>
              <w:jc w:val="center"/>
              <w:rPr>
                <w:rFonts w:ascii="宋体" w:cs="宋体"/>
                <w:bCs/>
                <w:color w:val="404040"/>
                <w:kern w:val="0"/>
                <w:sz w:val="18"/>
                <w:szCs w:val="21"/>
              </w:rPr>
            </w:pPr>
            <w:r>
              <w:rPr>
                <w:rFonts w:hint="eastAsia" w:ascii="宋体" w:hAnsi="宋体" w:cs="宋体"/>
                <w:bCs/>
                <w:color w:val="404040"/>
                <w:kern w:val="0"/>
                <w:sz w:val="18"/>
                <w:szCs w:val="21"/>
              </w:rPr>
              <w:t>预测国际营销未来趋势有哪些？</w:t>
            </w:r>
          </w:p>
        </w:tc>
      </w:tr>
    </w:tbl>
    <w:p>
      <w:pPr>
        <w:spacing w:line="360" w:lineRule="auto"/>
        <w:ind w:firstLine="420" w:firstLineChars="200"/>
        <w:rPr>
          <w:rFonts w:ascii="微软雅黑" w:hAnsi="微软雅黑" w:eastAsia="微软雅黑"/>
          <w:b/>
          <w:szCs w:val="21"/>
        </w:rPr>
      </w:pPr>
      <w:r>
        <w:rPr>
          <w:rFonts w:hint="eastAsia" w:ascii="微软雅黑" w:hAnsi="微软雅黑" w:eastAsia="微软雅黑"/>
          <w:b/>
          <w:szCs w:val="21"/>
        </w:rPr>
        <w:t>备注：课前准备里的数字序号对应【必读、选读书目】所列出的数目序号。</w:t>
      </w:r>
    </w:p>
    <w:p>
      <w:pPr>
        <w:spacing w:line="360" w:lineRule="auto"/>
        <w:ind w:firstLine="420" w:firstLineChars="200"/>
        <w:rPr>
          <w:rFonts w:ascii="微软雅黑" w:hAnsi="微软雅黑" w:eastAsia="微软雅黑"/>
          <w:b/>
          <w:szCs w:val="21"/>
        </w:rPr>
      </w:pPr>
    </w:p>
    <w:p>
      <w:pPr>
        <w:spacing w:line="360" w:lineRule="auto"/>
        <w:ind w:firstLine="420" w:firstLineChars="200"/>
        <w:rPr>
          <w:rFonts w:ascii="微软雅黑" w:hAnsi="微软雅黑" w:eastAsia="微软雅黑"/>
          <w:b/>
          <w:szCs w:val="21"/>
        </w:rPr>
      </w:pPr>
    </w:p>
    <w:p>
      <w:pPr>
        <w:spacing w:line="360" w:lineRule="auto"/>
        <w:ind w:firstLine="420" w:firstLineChars="200"/>
        <w:rPr>
          <w:rFonts w:ascii="微软雅黑" w:hAnsi="微软雅黑" w:eastAsia="微软雅黑"/>
          <w:b/>
          <w:szCs w:val="21"/>
        </w:rPr>
      </w:pPr>
    </w:p>
    <w:p>
      <w:pPr>
        <w:spacing w:line="360" w:lineRule="auto"/>
        <w:ind w:firstLine="420" w:firstLineChars="200"/>
        <w:rPr>
          <w:rFonts w:ascii="微软雅黑" w:hAnsi="微软雅黑" w:eastAsia="微软雅黑"/>
          <w:b/>
          <w:szCs w:val="21"/>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四、课程考核</w:t>
      </w:r>
    </w:p>
    <w:p>
      <w:pPr>
        <w:spacing w:line="360" w:lineRule="auto"/>
        <w:ind w:firstLine="480" w:firstLineChars="200"/>
        <w:rPr>
          <w:sz w:val="24"/>
        </w:rPr>
      </w:pPr>
      <w:r>
        <w:rPr>
          <w:rFonts w:hint="eastAsia"/>
          <w:sz w:val="24"/>
        </w:rPr>
        <w:t>课堂考勤</w:t>
      </w:r>
      <w:r>
        <w:rPr>
          <w:sz w:val="24"/>
        </w:rPr>
        <w:t xml:space="preserve">             5%</w:t>
      </w:r>
    </w:p>
    <w:p>
      <w:pPr>
        <w:spacing w:line="360" w:lineRule="auto"/>
        <w:ind w:firstLine="480" w:firstLineChars="200"/>
        <w:rPr>
          <w:sz w:val="24"/>
        </w:rPr>
      </w:pPr>
      <w:r>
        <w:rPr>
          <w:rFonts w:hint="eastAsia"/>
          <w:sz w:val="24"/>
        </w:rPr>
        <w:t>课堂讨论</w:t>
      </w:r>
      <w:r>
        <w:rPr>
          <w:sz w:val="24"/>
        </w:rPr>
        <w:t xml:space="preserve">             5%</w:t>
      </w:r>
    </w:p>
    <w:p>
      <w:pPr>
        <w:spacing w:line="360" w:lineRule="auto"/>
        <w:ind w:firstLine="480" w:firstLineChars="200"/>
        <w:rPr>
          <w:sz w:val="24"/>
        </w:rPr>
      </w:pPr>
      <w:r>
        <w:rPr>
          <w:rFonts w:hint="eastAsia"/>
          <w:sz w:val="24"/>
        </w:rPr>
        <w:t>团队大作业</w:t>
      </w:r>
      <w:r>
        <w:rPr>
          <w:sz w:val="24"/>
        </w:rPr>
        <w:t xml:space="preserve">           20%</w:t>
      </w:r>
    </w:p>
    <w:p>
      <w:pPr>
        <w:spacing w:line="360" w:lineRule="auto"/>
        <w:ind w:firstLine="480" w:firstLineChars="200"/>
        <w:rPr>
          <w:sz w:val="24"/>
        </w:rPr>
      </w:pPr>
      <w:r>
        <w:rPr>
          <w:rFonts w:hint="eastAsia"/>
          <w:sz w:val="24"/>
        </w:rPr>
        <w:t>实验</w:t>
      </w:r>
      <w:r>
        <w:rPr>
          <w:sz w:val="24"/>
        </w:rPr>
        <w:t xml:space="preserve">                 20%</w:t>
      </w:r>
    </w:p>
    <w:p>
      <w:pPr>
        <w:spacing w:line="360" w:lineRule="auto"/>
        <w:ind w:firstLine="480" w:firstLineChars="200"/>
        <w:rPr>
          <w:sz w:val="24"/>
          <w:u w:val="single"/>
        </w:rPr>
      </w:pPr>
      <w:r>
        <w:rPr>
          <w:rFonts w:hint="eastAsia"/>
          <w:sz w:val="24"/>
          <w:u w:val="single"/>
        </w:rPr>
        <w:t>期末考试</w:t>
      </w:r>
      <w:r>
        <w:rPr>
          <w:sz w:val="24"/>
          <w:u w:val="single"/>
        </w:rPr>
        <w:t xml:space="preserve">             50%</w:t>
      </w:r>
    </w:p>
    <w:p>
      <w:pPr>
        <w:spacing w:line="360" w:lineRule="auto"/>
        <w:ind w:firstLine="480" w:firstLineChars="200"/>
        <w:rPr>
          <w:sz w:val="24"/>
        </w:rPr>
      </w:pPr>
      <w:r>
        <w:rPr>
          <w:rFonts w:hint="eastAsia"/>
          <w:sz w:val="24"/>
        </w:rPr>
        <w:t>合计</w:t>
      </w:r>
      <w:r>
        <w:rPr>
          <w:sz w:val="24"/>
        </w:rPr>
        <w:t xml:space="preserve">                100%</w:t>
      </w:r>
    </w:p>
    <w:p>
      <w:pPr>
        <w:numPr>
          <w:ilvl w:val="0"/>
          <w:numId w:val="2"/>
        </w:numPr>
        <w:spacing w:line="360" w:lineRule="auto"/>
        <w:rPr>
          <w:sz w:val="24"/>
          <w:szCs w:val="32"/>
        </w:rPr>
      </w:pPr>
      <w:r>
        <w:rPr>
          <w:rFonts w:hint="eastAsia"/>
          <w:sz w:val="24"/>
          <w:szCs w:val="32"/>
        </w:rPr>
        <w:t>考核标准及要求：</w:t>
      </w:r>
    </w:p>
    <w:p>
      <w:pPr>
        <w:spacing w:line="360" w:lineRule="auto"/>
        <w:ind w:firstLine="420" w:firstLineChars="200"/>
      </w:pPr>
      <w:r>
        <w:t>1.</w:t>
      </w:r>
      <w:r>
        <w:rPr>
          <w:rFonts w:hint="eastAsia"/>
        </w:rPr>
        <w:t>考勤</w:t>
      </w:r>
      <w:r>
        <w:t xml:space="preserve"> </w:t>
      </w:r>
      <w:r>
        <w:rPr>
          <w:rFonts w:hint="eastAsia"/>
        </w:rPr>
        <w:t>：每学期旷课</w:t>
      </w:r>
      <w:r>
        <w:t>3</w:t>
      </w:r>
      <w:r>
        <w:rPr>
          <w:rFonts w:hint="eastAsia"/>
        </w:rPr>
        <w:t>次及以上者没有考勤成绩。</w:t>
      </w:r>
      <w:r>
        <w:t>3</w:t>
      </w:r>
      <w:r>
        <w:rPr>
          <w:rFonts w:hint="eastAsia"/>
        </w:rPr>
        <w:t>次以内，第一次旷课扣</w:t>
      </w:r>
      <w:r>
        <w:t>1</w:t>
      </w:r>
      <w:r>
        <w:rPr>
          <w:rFonts w:hint="eastAsia"/>
        </w:rPr>
        <w:t>分，第二次旷课扣</w:t>
      </w:r>
      <w:r>
        <w:t>2</w:t>
      </w:r>
      <w:r>
        <w:rPr>
          <w:rFonts w:hint="eastAsia"/>
        </w:rPr>
        <w:t>分。</w:t>
      </w:r>
    </w:p>
    <w:p>
      <w:pPr>
        <w:spacing w:line="360" w:lineRule="auto"/>
        <w:ind w:firstLine="420" w:firstLineChars="200"/>
      </w:pPr>
      <w:r>
        <w:t>2.</w:t>
      </w:r>
      <w:r>
        <w:rPr>
          <w:rFonts w:hint="eastAsia"/>
        </w:rPr>
        <w:t>课堂讨论：每学期课堂讨论参与</w:t>
      </w:r>
      <w:r>
        <w:t>3</w:t>
      </w:r>
      <w:r>
        <w:rPr>
          <w:rFonts w:hint="eastAsia"/>
        </w:rPr>
        <w:t>次及以上者得满分</w:t>
      </w:r>
      <w:r>
        <w:t>5</w:t>
      </w:r>
      <w:r>
        <w:rPr>
          <w:rFonts w:hint="eastAsia"/>
        </w:rPr>
        <w:t>分。</w:t>
      </w:r>
      <w:r>
        <w:t>3</w:t>
      </w:r>
      <w:r>
        <w:rPr>
          <w:rFonts w:hint="eastAsia"/>
        </w:rPr>
        <w:t>次以内参与一次的得</w:t>
      </w:r>
      <w:r>
        <w:t>1</w:t>
      </w:r>
      <w:r>
        <w:rPr>
          <w:rFonts w:hint="eastAsia"/>
        </w:rPr>
        <w:t>分，参与两次的得</w:t>
      </w:r>
      <w:r>
        <w:t>3</w:t>
      </w:r>
      <w:r>
        <w:rPr>
          <w:rFonts w:hint="eastAsia"/>
        </w:rPr>
        <w:t>分。</w:t>
      </w:r>
    </w:p>
    <w:p>
      <w:pPr>
        <w:spacing w:line="360" w:lineRule="auto"/>
        <w:ind w:firstLine="420" w:firstLineChars="200"/>
      </w:pPr>
      <w:r>
        <w:t>3. .</w:t>
      </w:r>
      <w:r>
        <w:rPr>
          <w:rFonts w:hint="eastAsia"/>
        </w:rPr>
        <w:t>团队大作业：团队大作业成绩包括平时的团队大作业和最后的</w:t>
      </w:r>
      <w:r>
        <w:t>ppt</w:t>
      </w:r>
      <w:r>
        <w:rPr>
          <w:rFonts w:hint="eastAsia"/>
        </w:rPr>
        <w:t>演示成绩，占总成绩的</w:t>
      </w:r>
      <w:r>
        <w:t>20%</w:t>
      </w:r>
      <w:r>
        <w:rPr>
          <w:rFonts w:hint="eastAsia"/>
        </w:rPr>
        <w:t>。按作业完成质量给出成绩。</w:t>
      </w:r>
    </w:p>
    <w:p>
      <w:pPr>
        <w:spacing w:line="360" w:lineRule="auto"/>
        <w:ind w:firstLine="420" w:firstLineChars="200"/>
      </w:pPr>
      <w:r>
        <w:t>4</w:t>
      </w:r>
      <w:r>
        <w:rPr>
          <w:rFonts w:hint="eastAsia"/>
        </w:rPr>
        <w:t>实验：实验成绩包括实验出勤、实验过程和实验报告几个部分综合给出，占总成绩</w:t>
      </w:r>
      <w:r>
        <w:t>10%</w:t>
      </w:r>
      <w:r>
        <w:rPr>
          <w:rFonts w:hint="eastAsia"/>
        </w:rPr>
        <w:t>。</w:t>
      </w:r>
      <w:r>
        <w:t>3</w:t>
      </w:r>
      <w:r>
        <w:rPr>
          <w:rFonts w:hint="eastAsia"/>
        </w:rPr>
        <w:t>次没参与实验的，没有实验成绩。</w:t>
      </w:r>
    </w:p>
    <w:p>
      <w:pPr>
        <w:spacing w:line="360" w:lineRule="auto"/>
        <w:ind w:firstLine="420" w:firstLineChars="200"/>
      </w:pPr>
      <w:r>
        <w:t xml:space="preserve">5. </w:t>
      </w:r>
      <w:r>
        <w:rPr>
          <w:rFonts w:hint="eastAsia"/>
        </w:rPr>
        <w:t>期末考试：期末考试为笔试，卷面成绩占总成绩</w:t>
      </w:r>
      <w:r>
        <w:t>50%</w:t>
      </w:r>
      <w:r>
        <w:rPr>
          <w:rFonts w:hint="eastAsia"/>
        </w:rPr>
        <w:t>。</w:t>
      </w:r>
    </w:p>
    <w:p>
      <w:pPr>
        <w:spacing w:line="360" w:lineRule="auto"/>
        <w:ind w:firstLine="420" w:firstLineChars="200"/>
      </w:pPr>
    </w:p>
    <w:p>
      <w:pPr>
        <w:spacing w:line="360" w:lineRule="auto"/>
        <w:ind w:left="420"/>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五、考试安排</w:t>
      </w:r>
    </w:p>
    <w:tbl>
      <w:tblPr>
        <w:tblStyle w:val="8"/>
        <w:tblpPr w:leftFromText="180" w:rightFromText="180" w:vertAnchor="text" w:horzAnchor="margin" w:tblpY="306"/>
        <w:tblOverlap w:val="never"/>
        <w:tblW w:w="8312" w:type="dxa"/>
        <w:tblInd w:w="0" w:type="dxa"/>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
      <w:tblGrid>
        <w:gridCol w:w="2229"/>
        <w:gridCol w:w="6083"/>
      </w:tblGrid>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PrEx>
        <w:trPr>
          <w:tblHeader/>
        </w:trPr>
        <w:tc>
          <w:tcPr>
            <w:tcW w:w="2229" w:type="dxa"/>
            <w:tcBorders>
              <w:top w:val="nil"/>
              <w:left w:val="nil"/>
              <w:bottom w:val="nil"/>
              <w:right w:val="nil"/>
            </w:tcBorders>
            <w:vAlign w:val="center"/>
          </w:tcPr>
          <w:p>
            <w:pPr>
              <w:spacing w:before="80" w:after="80"/>
              <w:jc w:val="center"/>
              <w:rPr>
                <w:rFonts w:ascii="微软雅黑" w:hAnsi="微软雅黑" w:eastAsia="微软雅黑"/>
                <w:b/>
                <w:color w:val="000000"/>
                <w:kern w:val="0"/>
                <w:sz w:val="20"/>
              </w:rPr>
            </w:pPr>
            <w:r>
              <w:rPr>
                <w:rFonts w:hint="eastAsia" w:ascii="微软雅黑" w:hAnsi="微软雅黑" w:eastAsia="微软雅黑"/>
                <w:b/>
                <w:color w:val="000000"/>
                <w:kern w:val="0"/>
                <w:sz w:val="20"/>
                <w:lang w:val="zh-CN"/>
              </w:rPr>
              <w:t>日期</w:t>
            </w:r>
          </w:p>
        </w:tc>
        <w:tc>
          <w:tcPr>
            <w:tcW w:w="6083" w:type="dxa"/>
            <w:tcBorders>
              <w:top w:val="nil"/>
              <w:left w:val="nil"/>
              <w:bottom w:val="nil"/>
              <w:right w:val="nil"/>
            </w:tcBorders>
            <w:vAlign w:val="center"/>
          </w:tcPr>
          <w:p>
            <w:pPr>
              <w:spacing w:before="80" w:after="80"/>
              <w:jc w:val="center"/>
              <w:rPr>
                <w:rFonts w:ascii="微软雅黑" w:hAnsi="微软雅黑" w:eastAsia="微软雅黑"/>
                <w:b/>
                <w:color w:val="000000"/>
                <w:kern w:val="0"/>
                <w:sz w:val="20"/>
              </w:rPr>
            </w:pPr>
            <w:r>
              <w:rPr>
                <w:rFonts w:hint="eastAsia" w:ascii="微软雅黑" w:hAnsi="微软雅黑" w:eastAsia="微软雅黑"/>
                <w:b/>
                <w:color w:val="000000"/>
                <w:kern w:val="0"/>
                <w:sz w:val="20"/>
                <w:lang w:val="zh-CN"/>
              </w:rPr>
              <w:t>具体安排</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PrEx>
        <w:trPr>
          <w:trHeight w:val="698" w:hRule="atLeast"/>
        </w:trPr>
        <w:tc>
          <w:tcPr>
            <w:tcW w:w="2229" w:type="dxa"/>
            <w:vAlign w:val="center"/>
          </w:tcPr>
          <w:p>
            <w:pPr>
              <w:spacing w:before="80" w:after="80"/>
              <w:ind w:left="113" w:right="113"/>
              <w:jc w:val="center"/>
              <w:rPr>
                <w:rFonts w:ascii="宋体" w:cs="宋体"/>
                <w:color w:val="000000"/>
                <w:kern w:val="0"/>
                <w:szCs w:val="21"/>
              </w:rPr>
            </w:pPr>
            <w:r>
              <w:rPr>
                <w:rFonts w:hint="eastAsia" w:ascii="宋体" w:cs="宋体"/>
                <w:color w:val="000000"/>
                <w:kern w:val="0"/>
                <w:szCs w:val="21"/>
              </w:rPr>
              <w:t>待定</w:t>
            </w:r>
          </w:p>
        </w:tc>
        <w:tc>
          <w:tcPr>
            <w:tcW w:w="6083" w:type="dxa"/>
            <w:vAlign w:val="center"/>
          </w:tcPr>
          <w:p>
            <w:pPr>
              <w:spacing w:before="80" w:after="80"/>
              <w:ind w:left="113" w:right="113"/>
              <w:jc w:val="center"/>
              <w:rPr>
                <w:rFonts w:ascii="宋体" w:cs="宋体"/>
                <w:color w:val="000000"/>
                <w:kern w:val="0"/>
                <w:szCs w:val="21"/>
              </w:rPr>
            </w:pPr>
            <w:r>
              <w:rPr>
                <w:rFonts w:hint="eastAsia" w:ascii="宋体" w:hAnsi="宋体" w:cs="宋体"/>
                <w:color w:val="000000"/>
                <w:kern w:val="0"/>
                <w:szCs w:val="21"/>
              </w:rPr>
              <w:t>整个学期按照课程学习安排布置</w:t>
            </w:r>
            <w:r>
              <w:rPr>
                <w:rFonts w:ascii="宋体" w:hAnsi="宋体" w:cs="宋体"/>
                <w:color w:val="000000"/>
                <w:kern w:val="0"/>
                <w:szCs w:val="21"/>
              </w:rPr>
              <w:t>3</w:t>
            </w:r>
            <w:r>
              <w:rPr>
                <w:rFonts w:hint="eastAsia" w:ascii="宋体" w:hAnsi="宋体" w:cs="宋体"/>
                <w:color w:val="000000"/>
                <w:kern w:val="0"/>
                <w:szCs w:val="21"/>
              </w:rPr>
              <w:t>次平时作业</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PrEx>
        <w:trPr>
          <w:trHeight w:val="698" w:hRule="atLeast"/>
        </w:trPr>
        <w:tc>
          <w:tcPr>
            <w:tcW w:w="2229" w:type="dxa"/>
            <w:vAlign w:val="center"/>
          </w:tcPr>
          <w:p>
            <w:pPr>
              <w:spacing w:before="80" w:after="80"/>
              <w:ind w:left="113" w:right="113"/>
              <w:jc w:val="center"/>
              <w:rPr>
                <w:rFonts w:ascii="微软雅黑" w:hAnsi="微软雅黑" w:eastAsia="微软雅黑"/>
                <w:b/>
                <w:color w:val="232323"/>
                <w:kern w:val="0"/>
                <w:szCs w:val="21"/>
              </w:rPr>
            </w:pPr>
            <w:r>
              <w:rPr>
                <w:rFonts w:hint="eastAsia" w:ascii="宋体" w:hAnsi="宋体" w:cs="宋体"/>
                <w:color w:val="000000"/>
                <w:kern w:val="0"/>
                <w:szCs w:val="21"/>
              </w:rPr>
              <w:t>待定</w:t>
            </w:r>
          </w:p>
        </w:tc>
        <w:tc>
          <w:tcPr>
            <w:tcW w:w="6083" w:type="dxa"/>
            <w:vAlign w:val="center"/>
          </w:tcPr>
          <w:p>
            <w:pPr>
              <w:spacing w:before="80" w:after="80"/>
              <w:jc w:val="center"/>
              <w:rPr>
                <w:rFonts w:ascii="宋体" w:cs="宋体"/>
                <w:color w:val="000000"/>
                <w:kern w:val="0"/>
                <w:szCs w:val="21"/>
              </w:rPr>
            </w:pPr>
            <w:r>
              <w:rPr>
                <w:rFonts w:hint="eastAsia" w:ascii="宋体" w:hAnsi="宋体" w:cs="宋体"/>
                <w:color w:val="000000"/>
                <w:kern w:val="0"/>
                <w:szCs w:val="21"/>
              </w:rPr>
              <w:t>按照学校统一安排进行期末考试</w:t>
            </w:r>
          </w:p>
        </w:tc>
      </w:tr>
    </w:tbl>
    <w:p>
      <w:pPr>
        <w:spacing w:line="360" w:lineRule="auto"/>
        <w:rPr>
          <w:sz w:val="24"/>
        </w:rPr>
      </w:pPr>
    </w:p>
    <w:p>
      <w:pPr>
        <w:spacing w:line="360" w:lineRule="auto"/>
        <w:rPr>
          <w:sz w:val="24"/>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六、考试诚信</w:t>
      </w:r>
    </w:p>
    <w:p>
      <w:pPr>
        <w:spacing w:line="360" w:lineRule="auto"/>
        <w:ind w:firstLine="480" w:firstLineChars="200"/>
        <w:rPr>
          <w:sz w:val="24"/>
        </w:rPr>
      </w:pPr>
      <w:r>
        <w:rPr>
          <w:rFonts w:hint="eastAsia"/>
          <w:sz w:val="24"/>
        </w:rPr>
        <w:t>根据《三亚学院学生考试违纪和作弊的认定及处理办法》和《关于进一步加强考风建设的若干意见》，对于违纪和作弊行为给予相关处分，并处违纪、作弊课程记零分、直接重修；取消当年一切评奖、评优资格；学生干部免去其任职资格；进入诚信考试教育学习班学习。</w:t>
      </w:r>
    </w:p>
    <w:p>
      <w:pPr>
        <w:spacing w:line="360" w:lineRule="auto"/>
        <w:ind w:firstLine="422" w:firstLineChars="200"/>
        <w:rPr>
          <w:rFonts w:ascii="黑体" w:eastAsia="黑体"/>
          <w:b/>
          <w:color w:val="000000"/>
          <w:szCs w:val="21"/>
        </w:rPr>
      </w:pPr>
      <w:r>
        <w:rPr>
          <w:rFonts w:hint="eastAsia" w:ascii="黑体" w:eastAsia="黑体"/>
          <w:b/>
          <w:color w:val="000000"/>
          <w:szCs w:val="21"/>
        </w:rPr>
        <w:t>友情提示：</w:t>
      </w:r>
    </w:p>
    <w:p>
      <w:pPr>
        <w:spacing w:line="360" w:lineRule="auto"/>
        <w:ind w:firstLine="480"/>
        <w:rPr>
          <w:rFonts w:ascii="宋体"/>
          <w:color w:val="000000"/>
          <w:szCs w:val="21"/>
        </w:rPr>
      </w:pPr>
      <w:r>
        <w:rPr>
          <w:rFonts w:ascii="黑体" w:hAnsi="宋体" w:eastAsia="黑体"/>
          <w:color w:val="000000"/>
          <w:szCs w:val="21"/>
        </w:rPr>
        <w:t>1.</w:t>
      </w:r>
      <w:r>
        <w:rPr>
          <w:rFonts w:hint="eastAsia" w:ascii="宋体" w:hAnsi="宋体"/>
          <w:color w:val="000000"/>
          <w:szCs w:val="21"/>
        </w:rPr>
        <w:t>符合办理缓考条件需申请缓考的同学，须在考试前五个工作日内提交相关材料，在课程开考当日和以后递交是无效的；</w:t>
      </w:r>
    </w:p>
    <w:p>
      <w:pPr>
        <w:spacing w:line="360" w:lineRule="auto"/>
        <w:ind w:firstLine="480"/>
        <w:rPr>
          <w:rFonts w:ascii="宋体"/>
          <w:color w:val="000000"/>
          <w:szCs w:val="21"/>
        </w:rPr>
      </w:pPr>
      <w:r>
        <w:rPr>
          <w:rFonts w:ascii="宋体" w:hAnsi="宋体"/>
          <w:color w:val="000000"/>
          <w:szCs w:val="21"/>
        </w:rPr>
        <w:t>2.</w:t>
      </w:r>
      <w:r>
        <w:rPr>
          <w:rFonts w:hint="eastAsia" w:ascii="宋体" w:hAnsi="宋体"/>
          <w:color w:val="000000"/>
          <w:szCs w:val="21"/>
        </w:rPr>
        <w:t>属下列情况之一者，课程需重修：</w:t>
      </w:r>
    </w:p>
    <w:p>
      <w:pPr>
        <w:spacing w:line="360" w:lineRule="auto"/>
        <w:ind w:firstLine="480"/>
        <w:rPr>
          <w:rFonts w:ascii="宋体"/>
          <w:color w:val="000000"/>
          <w:szCs w:val="21"/>
        </w:rPr>
      </w:pPr>
      <w:r>
        <w:rPr>
          <w:rFonts w:hint="eastAsia" w:ascii="宋体" w:hAnsi="宋体"/>
          <w:color w:val="000000"/>
          <w:szCs w:val="21"/>
        </w:rPr>
        <w:t>（</w:t>
      </w:r>
      <w:r>
        <w:rPr>
          <w:rFonts w:ascii="宋体" w:hAnsi="宋体"/>
          <w:color w:val="000000"/>
          <w:szCs w:val="21"/>
        </w:rPr>
        <w:t>1</w:t>
      </w:r>
      <w:r>
        <w:rPr>
          <w:rFonts w:hint="eastAsia" w:ascii="宋体" w:hAnsi="宋体"/>
          <w:color w:val="000000"/>
          <w:szCs w:val="21"/>
        </w:rPr>
        <w:t>）课程考核不及格者；</w:t>
      </w:r>
    </w:p>
    <w:p>
      <w:pPr>
        <w:spacing w:line="360" w:lineRule="auto"/>
        <w:ind w:firstLine="480"/>
        <w:rPr>
          <w:rFonts w:ascii="宋体"/>
          <w:color w:val="000000"/>
          <w:szCs w:val="21"/>
        </w:rPr>
      </w:pPr>
      <w:r>
        <w:rPr>
          <w:rFonts w:hint="eastAsia" w:ascii="宋体" w:hAnsi="宋体"/>
          <w:color w:val="000000"/>
          <w:szCs w:val="21"/>
        </w:rPr>
        <w:t>（</w:t>
      </w:r>
      <w:r>
        <w:rPr>
          <w:rFonts w:ascii="宋体" w:hAnsi="宋体"/>
          <w:color w:val="000000"/>
          <w:szCs w:val="21"/>
        </w:rPr>
        <w:t>2</w:t>
      </w:r>
      <w:r>
        <w:rPr>
          <w:rFonts w:hint="eastAsia" w:ascii="宋体" w:hAnsi="宋体"/>
          <w:color w:val="000000"/>
          <w:szCs w:val="21"/>
        </w:rPr>
        <w:t>）实验课缺做实验达</w:t>
      </w:r>
      <w:r>
        <w:rPr>
          <w:rFonts w:ascii="宋体" w:hAnsi="宋体"/>
          <w:color w:val="000000"/>
          <w:szCs w:val="21"/>
        </w:rPr>
        <w:t>1/3</w:t>
      </w:r>
      <w:r>
        <w:rPr>
          <w:rFonts w:hint="eastAsia" w:ascii="宋体" w:hAnsi="宋体"/>
          <w:color w:val="000000"/>
          <w:szCs w:val="21"/>
        </w:rPr>
        <w:t>者；</w:t>
      </w:r>
    </w:p>
    <w:p>
      <w:pPr>
        <w:spacing w:line="360" w:lineRule="auto"/>
        <w:ind w:firstLine="480"/>
        <w:rPr>
          <w:rFonts w:ascii="宋体"/>
          <w:color w:val="000000"/>
          <w:szCs w:val="21"/>
        </w:rPr>
      </w:pPr>
      <w:r>
        <w:rPr>
          <w:rFonts w:hint="eastAsia" w:ascii="宋体" w:hAnsi="宋体"/>
          <w:color w:val="000000"/>
          <w:szCs w:val="21"/>
        </w:rPr>
        <w:t>（</w:t>
      </w:r>
      <w:r>
        <w:rPr>
          <w:rFonts w:ascii="宋体" w:hAnsi="宋体"/>
          <w:color w:val="000000"/>
          <w:szCs w:val="21"/>
        </w:rPr>
        <w:t>3</w:t>
      </w:r>
      <w:r>
        <w:rPr>
          <w:rFonts w:hint="eastAsia" w:ascii="宋体" w:hAnsi="宋体"/>
          <w:color w:val="000000"/>
          <w:szCs w:val="21"/>
        </w:rPr>
        <w:t>）一门课程缺课的学时累计达到该门课程总学时的</w:t>
      </w:r>
      <w:r>
        <w:rPr>
          <w:rFonts w:ascii="宋体" w:hAnsi="宋体"/>
          <w:color w:val="000000"/>
          <w:szCs w:val="21"/>
        </w:rPr>
        <w:t>1/3</w:t>
      </w:r>
      <w:r>
        <w:rPr>
          <w:rFonts w:hint="eastAsia" w:ascii="宋体" w:hAnsi="宋体"/>
          <w:color w:val="000000"/>
          <w:szCs w:val="21"/>
        </w:rPr>
        <w:t>者</w:t>
      </w:r>
      <w:r>
        <w:rPr>
          <w:rFonts w:ascii="宋体" w:hAnsi="宋体"/>
          <w:color w:val="000000"/>
          <w:szCs w:val="21"/>
        </w:rPr>
        <w:t>(</w:t>
      </w:r>
      <w:r>
        <w:rPr>
          <w:rFonts w:hint="eastAsia" w:ascii="宋体" w:hAnsi="宋体"/>
          <w:color w:val="000000"/>
          <w:szCs w:val="21"/>
        </w:rPr>
        <w:t>获准课程免听者除外</w:t>
      </w:r>
      <w:r>
        <w:rPr>
          <w:rFonts w:ascii="宋体" w:hAnsi="宋体"/>
          <w:color w:val="000000"/>
          <w:szCs w:val="21"/>
        </w:rPr>
        <w:t>)</w:t>
      </w:r>
      <w:r>
        <w:rPr>
          <w:rFonts w:hint="eastAsia" w:ascii="宋体" w:hAnsi="宋体"/>
          <w:color w:val="000000"/>
          <w:szCs w:val="21"/>
        </w:rPr>
        <w:t>。</w:t>
      </w: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七、课程资源推荐</w:t>
      </w:r>
    </w:p>
    <w:p>
      <w:pPr>
        <w:spacing w:line="360" w:lineRule="auto"/>
        <w:ind w:firstLine="480" w:firstLineChars="200"/>
        <w:rPr>
          <w:sz w:val="24"/>
        </w:rPr>
      </w:pPr>
      <w:r>
        <w:rPr>
          <w:sz w:val="24"/>
        </w:rPr>
        <w:t>•</w:t>
      </w:r>
      <w:r>
        <w:rPr>
          <w:rFonts w:hint="eastAsia"/>
          <w:sz w:val="24"/>
        </w:rPr>
        <w:t>课程相关的优秀学习资源：</w:t>
      </w:r>
    </w:p>
    <w:p>
      <w:pPr>
        <w:spacing w:line="360" w:lineRule="auto"/>
        <w:ind w:firstLine="480" w:firstLineChars="200"/>
        <w:rPr>
          <w:sz w:val="24"/>
        </w:rPr>
      </w:pPr>
      <w:r>
        <w:rPr>
          <w:rFonts w:hint="eastAsia"/>
          <w:sz w:val="24"/>
        </w:rPr>
        <w:t>慕课资源</w:t>
      </w:r>
    </w:p>
    <w:p>
      <w:pPr>
        <w:spacing w:line="360" w:lineRule="auto"/>
        <w:ind w:firstLine="480"/>
        <w:rPr>
          <w:sz w:val="24"/>
        </w:rPr>
      </w:pPr>
      <w:r>
        <w:rPr>
          <w:sz w:val="24"/>
        </w:rPr>
        <w:t>1.</w:t>
      </w:r>
      <w:r>
        <w:rPr>
          <w:rFonts w:hint="eastAsia"/>
          <w:sz w:val="24"/>
        </w:rPr>
        <w:t>美国麻省理工学院公开课</w:t>
      </w:r>
    </w:p>
    <w:p>
      <w:pPr>
        <w:spacing w:line="360" w:lineRule="auto"/>
        <w:ind w:firstLine="480"/>
        <w:rPr>
          <w:sz w:val="24"/>
        </w:rPr>
      </w:pPr>
      <w:r>
        <w:rPr>
          <w:sz w:val="24"/>
        </w:rPr>
        <w:t>2.</w:t>
      </w:r>
      <w:r>
        <w:rPr>
          <w:rFonts w:hint="eastAsia"/>
          <w:sz w:val="24"/>
        </w:rPr>
        <w:t>哈佛大学公开课</w:t>
      </w:r>
    </w:p>
    <w:p>
      <w:pPr>
        <w:spacing w:line="360" w:lineRule="auto"/>
        <w:ind w:firstLine="480"/>
        <w:rPr>
          <w:sz w:val="24"/>
        </w:rPr>
      </w:pPr>
      <w:r>
        <w:rPr>
          <w:sz w:val="24"/>
        </w:rPr>
        <w:t>3.</w:t>
      </w:r>
      <w:r>
        <w:rPr>
          <w:rFonts w:hint="eastAsia"/>
          <w:sz w:val="24"/>
        </w:rPr>
        <w:t>斯坦福大学公开课</w:t>
      </w:r>
    </w:p>
    <w:p>
      <w:pPr>
        <w:spacing w:line="360" w:lineRule="auto"/>
        <w:ind w:firstLine="480"/>
        <w:rPr>
          <w:sz w:val="24"/>
        </w:rPr>
      </w:pPr>
      <w:r>
        <w:rPr>
          <w:sz w:val="24"/>
        </w:rPr>
        <w:t>4.</w:t>
      </w:r>
      <w:r>
        <w:rPr>
          <w:rFonts w:hint="eastAsia"/>
          <w:sz w:val="24"/>
        </w:rPr>
        <w:t>大陆和台湾地区等高校慕课资源</w:t>
      </w:r>
    </w:p>
    <w:p>
      <w:pPr>
        <w:spacing w:line="360" w:lineRule="auto"/>
        <w:rPr>
          <w:rFonts w:ascii="黑体" w:eastAsia="黑体"/>
          <w:color w:val="000000"/>
          <w:sz w:val="24"/>
        </w:rPr>
      </w:pPr>
    </w:p>
    <w:p>
      <w:pPr>
        <w:spacing w:line="360" w:lineRule="auto"/>
        <w:rPr>
          <w:rFonts w:ascii="黑体" w:eastAsia="黑体"/>
          <w:color w:val="000000"/>
          <w:sz w:val="24"/>
        </w:rPr>
      </w:pPr>
      <w:bookmarkStart w:id="0" w:name="_GoBack"/>
      <w:bookmarkEnd w:id="0"/>
    </w:p>
    <w:sectPr>
      <w:headerReference r:id="rId5" w:type="default"/>
      <w:footerReference r:id="rId6" w:type="default"/>
      <w:pgSz w:w="11906" w:h="16838"/>
      <w:pgMar w:top="851" w:right="1797" w:bottom="851"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 w:name="Verdana">
    <w:panose1 w:val="020B0604030504040204"/>
    <w:charset w:val="00"/>
    <w:family w:val="swiss"/>
    <w:pitch w:val="default"/>
    <w:sig w:usb0="A10006FF" w:usb1="4000205B" w:usb2="00000010" w:usb3="00000000" w:csb0="2000019F" w:csb1="00000000"/>
  </w:font>
  <w:font w:name="PMingLiU">
    <w:panose1 w:val="02020500000000000000"/>
    <w:charset w:val="88"/>
    <w:family w:val="auto"/>
    <w:pitch w:val="default"/>
    <w:sig w:usb0="A00002FF" w:usb1="28CFFCFA" w:usb2="00000016" w:usb3="00000000" w:csb0="00100001" w:csb1="00000000"/>
  </w:font>
  <w:font w:name="Arial">
    <w:panose1 w:val="020B0604020202020204"/>
    <w:charset w:val="00"/>
    <w:family w:val="auto"/>
    <w:pitch w:val="default"/>
    <w:sig w:usb0="E0002AFF" w:usb1="C0007843" w:usb2="00000009" w:usb3="00000000" w:csb0="400001FF" w:csb1="FFFF0000"/>
  </w:font>
  <w:font w:name="Franklin Gothic Book">
    <w:altName w:val="Malgun Gothic"/>
    <w:panose1 w:val="020B0503020102020204"/>
    <w:charset w:val="00"/>
    <w:family w:val="swiss"/>
    <w:pitch w:val="default"/>
    <w:sig w:usb0="00000000" w:usb1="00000000" w:usb2="00000000" w:usb3="00000000" w:csb0="2000009F" w:csb1="DFD70000"/>
  </w:font>
  <w:font w:name="华文楷体">
    <w:altName w:val="宋体"/>
    <w:panose1 w:val="02010600040101010101"/>
    <w:charset w:val="86"/>
    <w:family w:val="auto"/>
    <w:pitch w:val="default"/>
    <w:sig w:usb0="00000000" w:usb1="00000000" w:usb2="00000000" w:usb3="00000000" w:csb0="0004009F" w:csb1="DFD70000"/>
  </w:font>
  <w:font w:name="Malgun Gothic">
    <w:panose1 w:val="020B0503020000020004"/>
    <w:charset w:val="81"/>
    <w:family w:val="auto"/>
    <w:pitch w:val="default"/>
    <w:sig w:usb0="900002AF" w:usb1="01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lang w:val="zh-CN" w:eastAsia="zh-CN"/>
      </w:rPr>
      <w:t xml:space="preserve"> </w:t>
    </w:r>
    <w:r>
      <w:rPr>
        <w:b/>
        <w:bCs/>
      </w:rPr>
      <w:fldChar w:fldCharType="begin"/>
    </w:r>
    <w:r>
      <w:rPr>
        <w:b/>
        <w:bCs/>
      </w:rPr>
      <w:instrText xml:space="preserve">PAGE</w:instrText>
    </w:r>
    <w:r>
      <w:rPr>
        <w:b/>
        <w:bCs/>
      </w:rPr>
      <w:fldChar w:fldCharType="separate"/>
    </w:r>
    <w:r>
      <w:rPr>
        <w:b/>
        <w:bCs/>
      </w:rPr>
      <w:t>1</w:t>
    </w:r>
    <w:r>
      <w:rPr>
        <w:b/>
        <w:bCs/>
      </w:rPr>
      <w:fldChar w:fldCharType="end"/>
    </w:r>
    <w:r>
      <w:rPr>
        <w:lang w:val="zh-CN" w:eastAsia="zh-CN"/>
      </w:rPr>
      <w:t xml:space="preserve"> / </w:t>
    </w:r>
    <w:r>
      <w:rPr>
        <w:b/>
        <w:bCs/>
      </w:rPr>
      <w:fldChar w:fldCharType="begin"/>
    </w:r>
    <w:r>
      <w:rPr>
        <w:b/>
        <w:bCs/>
      </w:rPr>
      <w:instrText xml:space="preserve">NUMPAGES</w:instrText>
    </w:r>
    <w:r>
      <w:rPr>
        <w:b/>
        <w:bCs/>
      </w:rPr>
      <w:fldChar w:fldCharType="separate"/>
    </w:r>
    <w:r>
      <w:rPr>
        <w:b/>
        <w:bCs/>
      </w:rPr>
      <w:t>30</w:t>
    </w:r>
    <w:r>
      <w:rPr>
        <w:b/>
        <w:bCs/>
      </w:rP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lang w:val="zh-CN"/>
      </w:rPr>
      <w:t xml:space="preserve"> </w:t>
    </w:r>
    <w:r>
      <w:rPr>
        <w:b/>
        <w:bCs/>
      </w:rPr>
      <w:fldChar w:fldCharType="begin"/>
    </w:r>
    <w:r>
      <w:rPr>
        <w:b/>
        <w:bCs/>
      </w:rPr>
      <w:instrText xml:space="preserve">PAGE</w:instrText>
    </w:r>
    <w:r>
      <w:rPr>
        <w:b/>
        <w:bCs/>
      </w:rPr>
      <w:fldChar w:fldCharType="separate"/>
    </w:r>
    <w:r>
      <w:rPr>
        <w:b/>
        <w:bCs/>
      </w:rPr>
      <w:t>1</w:t>
    </w:r>
    <w:r>
      <w:rPr>
        <w:b/>
        <w:bCs/>
      </w:rPr>
      <w:fldChar w:fldCharType="end"/>
    </w:r>
    <w:r>
      <w:rPr>
        <w:lang w:val="zh-CN"/>
      </w:rPr>
      <w:t xml:space="preserve"> / </w:t>
    </w:r>
    <w:r>
      <w:rPr>
        <w:b/>
        <w:bCs/>
      </w:rPr>
      <w:fldChar w:fldCharType="begin"/>
    </w:r>
    <w:r>
      <w:rPr>
        <w:b/>
        <w:bCs/>
      </w:rPr>
      <w:instrText xml:space="preserve">NUMPAGES</w:instrText>
    </w:r>
    <w:r>
      <w:rPr>
        <w:b/>
        <w:bCs/>
      </w:rPr>
      <w:fldChar w:fldCharType="separate"/>
    </w:r>
    <w:r>
      <w:rPr>
        <w:b/>
        <w:bCs/>
      </w:rPr>
      <w:t>30</w:t>
    </w:r>
    <w:r>
      <w:rPr>
        <w:b/>
        <w:bCs/>
      </w:rPr>
      <w:fldChar w:fldCharType="end"/>
    </w:r>
  </w:p>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left"/>
    </w:pPr>
    <w:r>
      <w:drawing>
        <wp:inline distT="0" distB="0" distL="114300" distR="114300">
          <wp:extent cx="1809750" cy="638175"/>
          <wp:effectExtent l="0" t="0" r="0" b="9525"/>
          <wp:docPr id="4" name="图片 1" descr="39115905968241154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3911590596824115420.png"/>
                  <pic:cNvPicPr>
                    <a:picLocks noChangeAspect="1"/>
                  </pic:cNvPicPr>
                </pic:nvPicPr>
                <pic:blipFill>
                  <a:blip r:embed="rId1"/>
                  <a:stretch>
                    <a:fillRect/>
                  </a:stretch>
                </pic:blipFill>
                <pic:spPr>
                  <a:xfrm>
                    <a:off x="0" y="0"/>
                    <a:ext cx="1809750" cy="638175"/>
                  </a:xfrm>
                  <a:prstGeom prst="rect">
                    <a:avLst/>
                  </a:prstGeom>
                  <a:noFill/>
                  <a:ln w="9525">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left"/>
    </w:pPr>
    <w:r>
      <w:drawing>
        <wp:inline distT="0" distB="0" distL="114300" distR="114300">
          <wp:extent cx="1809750" cy="638175"/>
          <wp:effectExtent l="0" t="0" r="0" b="9525"/>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1"/>
                  <a:stretch>
                    <a:fillRect/>
                  </a:stretch>
                </pic:blipFill>
                <pic:spPr>
                  <a:xfrm>
                    <a:off x="0" y="0"/>
                    <a:ext cx="1809750" cy="638175"/>
                  </a:xfrm>
                  <a:prstGeom prst="rect">
                    <a:avLst/>
                  </a:prstGeom>
                  <a:noFill/>
                  <a:ln w="9525">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503B9C"/>
    <w:multiLevelType w:val="multilevel"/>
    <w:tmpl w:val="0B503B9C"/>
    <w:lvl w:ilvl="0" w:tentative="0">
      <w:start w:val="1"/>
      <w:numFmt w:val="decimal"/>
      <w:lvlText w:val="%1."/>
      <w:lvlJc w:val="left"/>
      <w:pPr>
        <w:tabs>
          <w:tab w:val="left" w:pos="360"/>
        </w:tabs>
        <w:ind w:left="360" w:hanging="360"/>
      </w:pPr>
      <w:rPr>
        <w:rFonts w:hint="default"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1">
    <w:nsid w:val="148E37FB"/>
    <w:multiLevelType w:val="multilevel"/>
    <w:tmpl w:val="148E37FB"/>
    <w:lvl w:ilvl="0" w:tentative="0">
      <w:start w:val="1"/>
      <w:numFmt w:val="decimal"/>
      <w:lvlText w:val="%1."/>
      <w:lvlJc w:val="left"/>
      <w:pPr>
        <w:tabs>
          <w:tab w:val="left" w:pos="360"/>
        </w:tabs>
        <w:ind w:left="360" w:hanging="360"/>
      </w:pPr>
      <w:rPr>
        <w:rFonts w:hint="default"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2">
    <w:nsid w:val="17FA7481"/>
    <w:multiLevelType w:val="multilevel"/>
    <w:tmpl w:val="17FA7481"/>
    <w:lvl w:ilvl="0" w:tentative="0">
      <w:start w:val="1"/>
      <w:numFmt w:val="decimal"/>
      <w:lvlText w:val="%1."/>
      <w:lvlJc w:val="left"/>
      <w:pPr>
        <w:tabs>
          <w:tab w:val="left" w:pos="360"/>
        </w:tabs>
        <w:ind w:left="360" w:hanging="360"/>
      </w:pPr>
      <w:rPr>
        <w:rFonts w:hint="default"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3">
    <w:nsid w:val="209770D0"/>
    <w:multiLevelType w:val="multilevel"/>
    <w:tmpl w:val="209770D0"/>
    <w:lvl w:ilvl="0" w:tentative="0">
      <w:start w:val="1"/>
      <w:numFmt w:val="decimal"/>
      <w:lvlText w:val="%1."/>
      <w:lvlJc w:val="left"/>
      <w:pPr>
        <w:tabs>
          <w:tab w:val="left" w:pos="360"/>
        </w:tabs>
        <w:ind w:left="360" w:hanging="360"/>
      </w:pPr>
      <w:rPr>
        <w:rFonts w:hint="default"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4">
    <w:nsid w:val="211E3B79"/>
    <w:multiLevelType w:val="multilevel"/>
    <w:tmpl w:val="211E3B79"/>
    <w:lvl w:ilvl="0" w:tentative="0">
      <w:start w:val="1"/>
      <w:numFmt w:val="decimal"/>
      <w:lvlText w:val="%1."/>
      <w:lvlJc w:val="left"/>
      <w:pPr>
        <w:tabs>
          <w:tab w:val="left" w:pos="360"/>
        </w:tabs>
        <w:ind w:left="360" w:hanging="360"/>
      </w:pPr>
      <w:rPr>
        <w:rFonts w:hint="default"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5">
    <w:nsid w:val="4A683189"/>
    <w:multiLevelType w:val="multilevel"/>
    <w:tmpl w:val="4A683189"/>
    <w:lvl w:ilvl="0" w:tentative="0">
      <w:start w:val="1"/>
      <w:numFmt w:val="decimal"/>
      <w:lvlText w:val="%1."/>
      <w:lvlJc w:val="left"/>
      <w:pPr>
        <w:tabs>
          <w:tab w:val="left" w:pos="360"/>
        </w:tabs>
        <w:ind w:left="360" w:hanging="360"/>
      </w:pPr>
      <w:rPr>
        <w:rFonts w:hint="default"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6">
    <w:nsid w:val="587D759A"/>
    <w:multiLevelType w:val="singleLevel"/>
    <w:tmpl w:val="587D759A"/>
    <w:lvl w:ilvl="0" w:tentative="0">
      <w:start w:val="1"/>
      <w:numFmt w:val="bullet"/>
      <w:lvlText w:val=""/>
      <w:lvlJc w:val="left"/>
      <w:pPr>
        <w:ind w:left="420" w:hanging="420"/>
      </w:pPr>
      <w:rPr>
        <w:rFonts w:hint="default" w:ascii="Wingdings" w:hAnsi="Wingdings"/>
      </w:rPr>
    </w:lvl>
  </w:abstractNum>
  <w:abstractNum w:abstractNumId="7">
    <w:nsid w:val="587DDF6D"/>
    <w:multiLevelType w:val="singleLevel"/>
    <w:tmpl w:val="587DDF6D"/>
    <w:lvl w:ilvl="0" w:tentative="0">
      <w:start w:val="1"/>
      <w:numFmt w:val="decimal"/>
      <w:suff w:val="nothing"/>
      <w:lvlText w:val="%1."/>
      <w:lvlJc w:val="left"/>
      <w:pPr>
        <w:tabs>
          <w:tab w:val="left" w:pos="0"/>
        </w:tabs>
      </w:pPr>
      <w:rPr>
        <w:rFonts w:cs="Times New Roman"/>
      </w:rPr>
    </w:lvl>
  </w:abstractNum>
  <w:abstractNum w:abstractNumId="8">
    <w:nsid w:val="62B913C5"/>
    <w:multiLevelType w:val="multilevel"/>
    <w:tmpl w:val="62B913C5"/>
    <w:lvl w:ilvl="0" w:tentative="0">
      <w:start w:val="1"/>
      <w:numFmt w:val="decimal"/>
      <w:lvlText w:val="%1."/>
      <w:lvlJc w:val="left"/>
      <w:pPr>
        <w:tabs>
          <w:tab w:val="left" w:pos="360"/>
        </w:tabs>
        <w:ind w:left="360" w:hanging="360"/>
      </w:pPr>
      <w:rPr>
        <w:rFonts w:hint="default"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9">
    <w:nsid w:val="7DC24D45"/>
    <w:multiLevelType w:val="multilevel"/>
    <w:tmpl w:val="7DC24D45"/>
    <w:lvl w:ilvl="0" w:tentative="0">
      <w:start w:val="1"/>
      <w:numFmt w:val="decimal"/>
      <w:lvlText w:val="%1."/>
      <w:lvlJc w:val="left"/>
      <w:pPr>
        <w:tabs>
          <w:tab w:val="left" w:pos="360"/>
        </w:tabs>
        <w:ind w:left="360" w:hanging="360"/>
      </w:pPr>
      <w:rPr>
        <w:rFonts w:hint="default"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num w:numId="1">
    <w:abstractNumId w:val="7"/>
  </w:num>
  <w:num w:numId="2">
    <w:abstractNumId w:val="6"/>
  </w:num>
  <w:num w:numId="3">
    <w:abstractNumId w:val="0"/>
  </w:num>
  <w:num w:numId="4">
    <w:abstractNumId w:val="3"/>
  </w:num>
  <w:num w:numId="5">
    <w:abstractNumId w:val="2"/>
  </w:num>
  <w:num w:numId="6">
    <w:abstractNumId w:val="5"/>
  </w:num>
  <w:num w:numId="7">
    <w:abstractNumId w:val="8"/>
  </w:num>
  <w:num w:numId="8">
    <w:abstractNumId w:val="4"/>
  </w:num>
  <w:num w:numId="9">
    <w:abstractNumId w:val="1"/>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displayBackgroundShape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527"/>
    <w:rsid w:val="00091F2E"/>
    <w:rsid w:val="00107D23"/>
    <w:rsid w:val="00172527"/>
    <w:rsid w:val="001923E3"/>
    <w:rsid w:val="004E4B52"/>
    <w:rsid w:val="00994275"/>
    <w:rsid w:val="00B4596E"/>
    <w:rsid w:val="00DE2C46"/>
    <w:rsid w:val="00F2656C"/>
    <w:rsid w:val="200400BC"/>
    <w:rsid w:val="36D90CF4"/>
    <w:rsid w:val="791739E0"/>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semiHidden="0"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unhideWhenUsed/>
    <w:uiPriority w:val="1"/>
  </w:style>
  <w:style w:type="table" w:default="1" w:styleId="8">
    <w:name w:val="Normal Table"/>
    <w:unhideWhenUsed/>
    <w:uiPriority w:val="99"/>
    <w:tblPr>
      <w:tblLayout w:type="fixed"/>
      <w:tblCellMar>
        <w:top w:w="0" w:type="dxa"/>
        <w:left w:w="108" w:type="dxa"/>
        <w:bottom w:w="0" w:type="dxa"/>
        <w:right w:w="108" w:type="dxa"/>
      </w:tblCellMar>
    </w:tblPr>
  </w:style>
  <w:style w:type="paragraph" w:styleId="2">
    <w:name w:val="Balloon Text"/>
    <w:basedOn w:val="1"/>
    <w:link w:val="9"/>
    <w:uiPriority w:val="99"/>
    <w:rPr>
      <w:sz w:val="18"/>
      <w:szCs w:val="18"/>
    </w:rPr>
  </w:style>
  <w:style w:type="paragraph" w:styleId="3">
    <w:name w:val="footer"/>
    <w:basedOn w:val="1"/>
    <w:link w:val="10"/>
    <w:qFormat/>
    <w:uiPriority w:val="99"/>
    <w:pPr>
      <w:tabs>
        <w:tab w:val="center" w:pos="4153"/>
        <w:tab w:val="right" w:pos="8306"/>
      </w:tabs>
      <w:snapToGrid w:val="0"/>
      <w:jc w:val="left"/>
    </w:pPr>
    <w:rPr>
      <w:sz w:val="18"/>
      <w:szCs w:val="18"/>
    </w:rPr>
  </w:style>
  <w:style w:type="paragraph" w:styleId="4">
    <w:name w:val="header"/>
    <w:basedOn w:val="1"/>
    <w:next w:val="1"/>
    <w:link w:val="11"/>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character" w:styleId="7">
    <w:name w:val="Hyperlink"/>
    <w:basedOn w:val="6"/>
    <w:uiPriority w:val="99"/>
    <w:rPr>
      <w:rFonts w:cs="Times New Roman"/>
      <w:color w:val="0000FF"/>
      <w:u w:val="single"/>
    </w:rPr>
  </w:style>
  <w:style w:type="character" w:customStyle="1" w:styleId="9">
    <w:name w:val="批注框文本 Char"/>
    <w:basedOn w:val="6"/>
    <w:link w:val="2"/>
    <w:semiHidden/>
    <w:qFormat/>
    <w:uiPriority w:val="99"/>
    <w:rPr>
      <w:sz w:val="0"/>
      <w:szCs w:val="0"/>
    </w:rPr>
  </w:style>
  <w:style w:type="character" w:customStyle="1" w:styleId="10">
    <w:name w:val="页脚 Char"/>
    <w:basedOn w:val="6"/>
    <w:link w:val="3"/>
    <w:semiHidden/>
    <w:qFormat/>
    <w:uiPriority w:val="99"/>
    <w:rPr>
      <w:sz w:val="18"/>
      <w:szCs w:val="18"/>
    </w:rPr>
  </w:style>
  <w:style w:type="character" w:customStyle="1" w:styleId="11">
    <w:name w:val="页眉 Char"/>
    <w:basedOn w:val="6"/>
    <w:link w:val="4"/>
    <w:semiHidden/>
    <w:qFormat/>
    <w:uiPriority w:val="99"/>
    <w:rPr>
      <w:sz w:val="18"/>
      <w:szCs w:val="18"/>
    </w:rPr>
  </w:style>
  <w:style w:type="character" w:customStyle="1" w:styleId="12">
    <w:name w:val="占位符文本1"/>
    <w:basedOn w:val="6"/>
    <w:qFormat/>
    <w:uiPriority w:val="99"/>
    <w:rPr>
      <w:rFonts w:cs="Times New Roman"/>
      <w:color w:val="808080"/>
    </w:rPr>
  </w:style>
  <w:style w:type="paragraph" w:customStyle="1" w:styleId="13">
    <w:name w:val="列出段落1"/>
    <w:basedOn w:val="1"/>
    <w:qFormat/>
    <w:uiPriority w:val="99"/>
    <w:pPr>
      <w:ind w:firstLine="200" w:firstLineChars="200"/>
    </w:pPr>
  </w:style>
  <w:style w:type="paragraph" w:customStyle="1" w:styleId="14">
    <w:name w:val="列出段落2"/>
    <w:basedOn w:val="1"/>
    <w:unhideWhenUsed/>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Sky123.Org</Company>
  <Pages>30</Pages>
  <Words>2922</Words>
  <Characters>16656</Characters>
  <Lines>138</Lines>
  <Paragraphs>39</Paragraphs>
  <TotalTime>0</TotalTime>
  <ScaleCrop>false</ScaleCrop>
  <LinksUpToDate>false</LinksUpToDate>
  <CharactersWithSpaces>19539</CharactersWithSpaces>
  <Application>WPS Office_10.1.0.7022_F1E327BC-269C-435d-A152-05C5408002CA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2016-12-15T03:11:00Z</dcterms:created>
  <dc:creator>User</dc:creator>
  <cp:lastModifiedBy>∮平衡</cp:lastModifiedBy>
  <dcterms:modified xsi:type="dcterms:W3CDTF">2018-01-26T00:49:47Z</dcterms:modified>
  <cp:revision>112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